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BA" w:rsidRPr="00E11332" w:rsidRDefault="005519BA" w:rsidP="005519BA">
      <w:pPr>
        <w:spacing w:line="520" w:lineRule="exact"/>
        <w:jc w:val="center"/>
        <w:rPr>
          <w:rFonts w:ascii="宋体" w:hAnsi="宋体"/>
          <w:b/>
          <w:sz w:val="36"/>
          <w:szCs w:val="36"/>
        </w:rPr>
      </w:pPr>
      <w:r w:rsidRPr="00E11332">
        <w:rPr>
          <w:rFonts w:ascii="宋体" w:hAnsi="宋体" w:hint="eastAsia"/>
          <w:b/>
          <w:sz w:val="36"/>
          <w:szCs w:val="36"/>
        </w:rPr>
        <w:t>农业部关于印发</w:t>
      </w:r>
      <w:proofErr w:type="gramStart"/>
      <w:r w:rsidRPr="00E11332">
        <w:rPr>
          <w:rFonts w:ascii="宋体" w:hAnsi="宋体" w:hint="eastAsia"/>
          <w:b/>
          <w:sz w:val="36"/>
          <w:szCs w:val="36"/>
        </w:rPr>
        <w:t>《</w:t>
      </w:r>
      <w:proofErr w:type="gramEnd"/>
      <w:r w:rsidRPr="00E11332">
        <w:rPr>
          <w:rFonts w:ascii="宋体" w:hAnsi="宋体" w:hint="eastAsia"/>
          <w:b/>
          <w:sz w:val="36"/>
          <w:szCs w:val="36"/>
        </w:rPr>
        <w:t>拖拉机和联合收割机</w:t>
      </w:r>
    </w:p>
    <w:p w:rsidR="005519BA" w:rsidRPr="00E11332" w:rsidRDefault="005519BA" w:rsidP="005519BA">
      <w:pPr>
        <w:spacing w:line="520" w:lineRule="exact"/>
        <w:jc w:val="center"/>
        <w:rPr>
          <w:rFonts w:ascii="宋体" w:hAnsi="宋体"/>
          <w:b/>
          <w:sz w:val="36"/>
          <w:szCs w:val="36"/>
        </w:rPr>
      </w:pPr>
      <w:r w:rsidRPr="00E11332">
        <w:rPr>
          <w:rFonts w:ascii="宋体" w:hAnsi="宋体" w:hint="eastAsia"/>
          <w:b/>
          <w:sz w:val="36"/>
          <w:szCs w:val="36"/>
        </w:rPr>
        <w:t>驾驶证业务工作规范</w:t>
      </w:r>
      <w:proofErr w:type="gramStart"/>
      <w:r w:rsidRPr="00E11332">
        <w:rPr>
          <w:rFonts w:ascii="宋体" w:hAnsi="宋体" w:hint="eastAsia"/>
          <w:b/>
          <w:sz w:val="36"/>
          <w:szCs w:val="36"/>
        </w:rPr>
        <w:t>》</w:t>
      </w:r>
      <w:proofErr w:type="gramEnd"/>
      <w:r w:rsidRPr="00E11332">
        <w:rPr>
          <w:rFonts w:ascii="宋体" w:hAnsi="宋体" w:hint="eastAsia"/>
          <w:b/>
          <w:sz w:val="36"/>
          <w:szCs w:val="36"/>
        </w:rPr>
        <w:t>和</w:t>
      </w:r>
      <w:proofErr w:type="gramStart"/>
      <w:r w:rsidRPr="00E11332">
        <w:rPr>
          <w:rFonts w:ascii="宋体" w:hAnsi="宋体" w:hint="eastAsia"/>
          <w:b/>
          <w:sz w:val="36"/>
          <w:szCs w:val="36"/>
        </w:rPr>
        <w:t>《</w:t>
      </w:r>
      <w:proofErr w:type="gramEnd"/>
      <w:r w:rsidRPr="00E11332">
        <w:rPr>
          <w:rFonts w:ascii="宋体" w:hAnsi="宋体" w:hint="eastAsia"/>
          <w:b/>
          <w:sz w:val="36"/>
          <w:szCs w:val="36"/>
        </w:rPr>
        <w:t>拖拉机和联合收割机</w:t>
      </w:r>
    </w:p>
    <w:p w:rsidR="005519BA" w:rsidRPr="00E11332" w:rsidRDefault="005519BA" w:rsidP="005519BA">
      <w:pPr>
        <w:spacing w:line="520" w:lineRule="exact"/>
        <w:jc w:val="center"/>
        <w:rPr>
          <w:rFonts w:ascii="宋体" w:hAnsi="宋体"/>
          <w:b/>
          <w:sz w:val="36"/>
          <w:szCs w:val="36"/>
        </w:rPr>
      </w:pPr>
      <w:r w:rsidRPr="00E11332">
        <w:rPr>
          <w:rFonts w:ascii="宋体" w:hAnsi="宋体" w:hint="eastAsia"/>
          <w:b/>
          <w:sz w:val="36"/>
          <w:szCs w:val="36"/>
        </w:rPr>
        <w:t>登记业务工作规范</w:t>
      </w:r>
      <w:proofErr w:type="gramStart"/>
      <w:r w:rsidRPr="00E11332">
        <w:rPr>
          <w:rFonts w:ascii="宋体" w:hAnsi="宋体" w:hint="eastAsia"/>
          <w:b/>
          <w:sz w:val="36"/>
          <w:szCs w:val="36"/>
        </w:rPr>
        <w:t>》</w:t>
      </w:r>
      <w:proofErr w:type="gramEnd"/>
      <w:r w:rsidRPr="00E11332">
        <w:rPr>
          <w:rFonts w:ascii="宋体" w:hAnsi="宋体" w:hint="eastAsia"/>
          <w:b/>
          <w:sz w:val="36"/>
          <w:szCs w:val="36"/>
        </w:rPr>
        <w:t>的通知</w:t>
      </w:r>
    </w:p>
    <w:p w:rsidR="005519BA" w:rsidRDefault="005519BA" w:rsidP="005519BA">
      <w:pPr>
        <w:spacing w:line="520" w:lineRule="exact"/>
        <w:jc w:val="center"/>
        <w:rPr>
          <w:rFonts w:ascii="宋体" w:hAnsi="宋体" w:hint="eastAsia"/>
          <w:sz w:val="28"/>
          <w:szCs w:val="28"/>
        </w:rPr>
      </w:pPr>
    </w:p>
    <w:p w:rsidR="005519BA" w:rsidRDefault="005519BA" w:rsidP="005519BA">
      <w:pPr>
        <w:spacing w:line="520" w:lineRule="exact"/>
        <w:jc w:val="center"/>
        <w:rPr>
          <w:rFonts w:ascii="宋体" w:hAnsi="宋体" w:hint="eastAsia"/>
          <w:sz w:val="28"/>
          <w:szCs w:val="28"/>
        </w:rPr>
      </w:pPr>
      <w:r w:rsidRPr="00330DB0">
        <w:rPr>
          <w:rFonts w:ascii="宋体" w:hAnsi="宋体" w:hint="eastAsia"/>
          <w:sz w:val="28"/>
          <w:szCs w:val="28"/>
        </w:rPr>
        <w:t>农机发〔2018〕2号</w:t>
      </w:r>
    </w:p>
    <w:p w:rsidR="005519BA" w:rsidRPr="00330DB0" w:rsidRDefault="005519BA" w:rsidP="005519BA">
      <w:pPr>
        <w:spacing w:line="520" w:lineRule="exact"/>
        <w:jc w:val="center"/>
        <w:rPr>
          <w:rFonts w:ascii="宋体" w:hAnsi="宋体"/>
          <w:sz w:val="28"/>
          <w:szCs w:val="28"/>
        </w:rPr>
      </w:pPr>
    </w:p>
    <w:p w:rsidR="005519BA" w:rsidRPr="00330DB0" w:rsidRDefault="005519BA" w:rsidP="005519BA">
      <w:pPr>
        <w:spacing w:line="520" w:lineRule="exact"/>
        <w:rPr>
          <w:rFonts w:ascii="宋体" w:hAnsi="宋体"/>
          <w:sz w:val="28"/>
          <w:szCs w:val="28"/>
        </w:rPr>
      </w:pPr>
      <w:r w:rsidRPr="00330DB0">
        <w:rPr>
          <w:rFonts w:ascii="宋体" w:hAnsi="宋体" w:hint="eastAsia"/>
          <w:sz w:val="28"/>
          <w:szCs w:val="28"/>
        </w:rPr>
        <w:t>各省、自治区、直辖市及计划单列市农机（农业、农牧）局（厅、委、办），新疆生产建设兵团农业局：</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为贯彻实施《拖拉机和联合收割机驾驶证管理规定》（中华人民共和国农业部令2018年 第1号）和《拖拉机和联合收割机登记规定》（中华人民共和国农业部令2018年 第2号），规范拖拉机和联合收割机安全监理业务，加强农机安全生产，我部对《拖拉机驾驶证业务工作规范》《拖拉机登记工作规范》《拖拉机驾驶人各科目考试内容与评定标准》《联合收割机驾驶人考试内容与评定标准》《联合收割机驾驶证业务工作规范》《联合收割机登记工作规范》《拖拉机联合收割机牌证制发监督管理办法》《拖拉机、联合收割机牌证业务档案管理规范》进行了修订，整合为《拖拉机和联合收割机驾驶证业务工作规范》和《拖拉机和联合收割机登记业务工作规范》。现印发给你们，请遵照执行。</w:t>
      </w:r>
    </w:p>
    <w:p w:rsidR="002F1427" w:rsidRDefault="002F1427" w:rsidP="005519BA">
      <w:pPr>
        <w:spacing w:line="520" w:lineRule="exact"/>
        <w:ind w:firstLineChars="200" w:firstLine="560"/>
        <w:rPr>
          <w:rFonts w:ascii="宋体" w:hAnsi="宋体" w:hint="eastAsia"/>
          <w:sz w:val="28"/>
          <w:szCs w:val="28"/>
        </w:rPr>
      </w:pP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附件：1．拖拉机和联合收割机驾驶证业务工作规范</w:t>
      </w:r>
    </w:p>
    <w:p w:rsidR="005519BA" w:rsidRPr="00330DB0" w:rsidRDefault="005519BA" w:rsidP="005519BA">
      <w:pPr>
        <w:spacing w:line="520" w:lineRule="exact"/>
        <w:ind w:firstLineChars="500" w:firstLine="1400"/>
        <w:rPr>
          <w:rFonts w:ascii="宋体" w:hAnsi="宋体"/>
          <w:sz w:val="28"/>
          <w:szCs w:val="28"/>
        </w:rPr>
      </w:pPr>
      <w:r w:rsidRPr="00330DB0">
        <w:rPr>
          <w:rFonts w:ascii="宋体" w:hAnsi="宋体" w:hint="eastAsia"/>
          <w:sz w:val="28"/>
          <w:szCs w:val="28"/>
        </w:rPr>
        <w:t>2．拖拉机和联合收割机登记业务工作规范</w:t>
      </w:r>
    </w:p>
    <w:p w:rsidR="002F1427" w:rsidRDefault="002F1427" w:rsidP="005519BA">
      <w:pPr>
        <w:spacing w:line="520" w:lineRule="exact"/>
        <w:ind w:right="980"/>
        <w:jc w:val="right"/>
        <w:rPr>
          <w:rFonts w:ascii="宋体" w:hAnsi="宋体" w:hint="eastAsia"/>
          <w:sz w:val="28"/>
          <w:szCs w:val="28"/>
        </w:rPr>
      </w:pPr>
    </w:p>
    <w:p w:rsidR="005519BA" w:rsidRPr="00330DB0" w:rsidRDefault="005519BA" w:rsidP="005519BA">
      <w:pPr>
        <w:spacing w:line="520" w:lineRule="exact"/>
        <w:ind w:right="980"/>
        <w:jc w:val="right"/>
        <w:rPr>
          <w:rFonts w:ascii="宋体" w:hAnsi="宋体"/>
          <w:sz w:val="28"/>
          <w:szCs w:val="28"/>
        </w:rPr>
      </w:pPr>
      <w:r w:rsidRPr="00330DB0">
        <w:rPr>
          <w:rFonts w:ascii="宋体" w:hAnsi="宋体" w:hint="eastAsia"/>
          <w:sz w:val="28"/>
          <w:szCs w:val="28"/>
        </w:rPr>
        <w:t>农业部</w:t>
      </w:r>
    </w:p>
    <w:p w:rsidR="005519BA" w:rsidRDefault="005519BA" w:rsidP="005519BA">
      <w:pPr>
        <w:spacing w:line="520" w:lineRule="exact"/>
        <w:ind w:right="700"/>
        <w:jc w:val="right"/>
        <w:rPr>
          <w:rFonts w:ascii="宋体" w:hAnsi="宋体" w:hint="eastAsia"/>
          <w:sz w:val="28"/>
          <w:szCs w:val="28"/>
        </w:rPr>
      </w:pPr>
      <w:r w:rsidRPr="00330DB0">
        <w:rPr>
          <w:rFonts w:ascii="宋体" w:hAnsi="宋体" w:hint="eastAsia"/>
          <w:sz w:val="28"/>
          <w:szCs w:val="28"/>
        </w:rPr>
        <w:t>2018年2月5日</w:t>
      </w:r>
    </w:p>
    <w:p w:rsidR="005519BA" w:rsidRPr="00B14657" w:rsidRDefault="002F1427" w:rsidP="002F1427">
      <w:pPr>
        <w:spacing w:line="520" w:lineRule="exact"/>
        <w:ind w:right="700"/>
        <w:jc w:val="left"/>
        <w:rPr>
          <w:rFonts w:ascii="宋体" w:hAnsi="宋体"/>
          <w:bCs/>
          <w:sz w:val="32"/>
          <w:szCs w:val="32"/>
        </w:rPr>
      </w:pPr>
      <w:r>
        <w:rPr>
          <w:rFonts w:ascii="宋体" w:hAnsi="宋体"/>
          <w:sz w:val="28"/>
          <w:szCs w:val="28"/>
        </w:rPr>
        <w:br w:type="column"/>
      </w:r>
      <w:r w:rsidR="005519BA" w:rsidRPr="00B14657">
        <w:rPr>
          <w:rFonts w:ascii="宋体" w:hAnsi="宋体" w:hint="eastAsia"/>
          <w:bCs/>
          <w:sz w:val="32"/>
          <w:szCs w:val="32"/>
        </w:rPr>
        <w:lastRenderedPageBreak/>
        <w:t>附件1</w:t>
      </w:r>
    </w:p>
    <w:p w:rsidR="005519BA" w:rsidRPr="00B14657" w:rsidRDefault="005519BA" w:rsidP="005519BA">
      <w:pPr>
        <w:snapToGrid w:val="0"/>
        <w:spacing w:line="520" w:lineRule="exact"/>
        <w:jc w:val="center"/>
        <w:outlineLvl w:val="0"/>
        <w:rPr>
          <w:rFonts w:ascii="宋体" w:hAnsi="宋体"/>
          <w:b/>
          <w:bCs/>
          <w:sz w:val="32"/>
          <w:szCs w:val="32"/>
        </w:rPr>
      </w:pPr>
      <w:bookmarkStart w:id="0" w:name="_Toc503770504"/>
      <w:r w:rsidRPr="00B14657">
        <w:rPr>
          <w:rFonts w:ascii="宋体" w:hAnsi="宋体" w:cs="华文中宋" w:hint="eastAsia"/>
          <w:b/>
          <w:bCs/>
          <w:sz w:val="32"/>
          <w:szCs w:val="32"/>
        </w:rPr>
        <w:t>拖拉机和联合收割机驾驶证业务工作规范</w:t>
      </w:r>
      <w:bookmarkEnd w:id="0"/>
    </w:p>
    <w:p w:rsidR="002F1427" w:rsidRDefault="002F1427" w:rsidP="002F1427">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p>
    <w:p w:rsidR="002F1427" w:rsidRPr="002F1427" w:rsidRDefault="002F1427" w:rsidP="002F1427">
      <w:pPr>
        <w:pStyle w:val="10"/>
        <w:tabs>
          <w:tab w:val="right" w:leader="dot" w:pos="8494"/>
        </w:tabs>
        <w:snapToGrid w:val="0"/>
        <w:spacing w:line="520" w:lineRule="exact"/>
        <w:ind w:firstLineChars="200" w:firstLine="602"/>
        <w:jc w:val="center"/>
        <w:rPr>
          <w:rFonts w:ascii="楷体_GB2312" w:eastAsia="楷体_GB2312" w:hAnsi="宋体" w:hint="eastAsia"/>
          <w:b/>
          <w:bCs/>
          <w:kern w:val="0"/>
          <w:sz w:val="30"/>
          <w:szCs w:val="30"/>
          <w:lang w:val="zh-CN"/>
        </w:rPr>
      </w:pPr>
      <w:r w:rsidRPr="002F1427">
        <w:rPr>
          <w:rFonts w:ascii="楷体_GB2312" w:eastAsia="楷体_GB2312" w:hAnsi="宋体" w:hint="eastAsia"/>
          <w:b/>
          <w:bCs/>
          <w:kern w:val="0"/>
          <w:sz w:val="30"/>
          <w:szCs w:val="30"/>
          <w:lang w:val="zh-CN"/>
        </w:rPr>
        <w:t>目  录</w:t>
      </w:r>
    </w:p>
    <w:p w:rsidR="002F1427" w:rsidRDefault="002F1427"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第一章  总</w:t>
      </w:r>
      <w:r>
        <w:rPr>
          <w:rFonts w:ascii="宋体" w:hAnsi="宋体" w:hint="eastAsia"/>
          <w:bCs/>
          <w:kern w:val="0"/>
          <w:sz w:val="28"/>
          <w:szCs w:val="28"/>
          <w:lang w:val="zh-CN"/>
        </w:rPr>
        <w:t xml:space="preserve">  </w:t>
      </w:r>
      <w:r w:rsidRPr="00B14657">
        <w:rPr>
          <w:rFonts w:ascii="宋体" w:hAnsi="宋体" w:hint="eastAsia"/>
          <w:bCs/>
          <w:kern w:val="0"/>
          <w:sz w:val="28"/>
          <w:szCs w:val="28"/>
          <w:lang w:val="zh-CN"/>
        </w:rPr>
        <w:t>则</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第二章  驾驶证申领办</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第一节  初次申领</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第二节  增加准驾机型申领</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第三章  换证和补证等业务办理</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第一节  换证、补证和更正</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第二节  转出和转入</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第三节  注销和恢复驾驶资格</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第四节  违法记分管理</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第四章  档案管理</w:t>
      </w:r>
    </w:p>
    <w:p w:rsidR="005519BA" w:rsidRPr="00B14657" w:rsidRDefault="005519BA" w:rsidP="005519BA">
      <w:pPr>
        <w:pStyle w:val="10"/>
        <w:tabs>
          <w:tab w:val="right" w:leader="dot" w:pos="8494"/>
        </w:tabs>
        <w:snapToGrid w:val="0"/>
        <w:spacing w:line="520" w:lineRule="exact"/>
        <w:ind w:firstLineChars="200" w:firstLine="560"/>
        <w:jc w:val="left"/>
        <w:rPr>
          <w:rFonts w:ascii="宋体" w:hAnsi="宋体" w:hint="eastAsia"/>
          <w:bCs/>
          <w:kern w:val="0"/>
          <w:sz w:val="28"/>
          <w:szCs w:val="28"/>
          <w:lang w:val="zh-CN"/>
        </w:rPr>
      </w:pPr>
      <w:r w:rsidRPr="00B14657">
        <w:rPr>
          <w:rFonts w:ascii="宋体" w:hAnsi="宋体" w:hint="eastAsia"/>
          <w:bCs/>
          <w:kern w:val="0"/>
          <w:sz w:val="28"/>
          <w:szCs w:val="28"/>
          <w:lang w:val="zh-CN"/>
        </w:rPr>
        <w:t>第五章  附</w:t>
      </w:r>
      <w:r>
        <w:rPr>
          <w:rFonts w:ascii="宋体" w:hAnsi="宋体" w:hint="eastAsia"/>
          <w:bCs/>
          <w:kern w:val="0"/>
          <w:sz w:val="28"/>
          <w:szCs w:val="28"/>
          <w:lang w:val="zh-CN"/>
        </w:rPr>
        <w:t xml:space="preserve">  </w:t>
      </w:r>
      <w:r w:rsidRPr="00B14657">
        <w:rPr>
          <w:rFonts w:ascii="宋体" w:hAnsi="宋体" w:hint="eastAsia"/>
          <w:bCs/>
          <w:kern w:val="0"/>
          <w:sz w:val="28"/>
          <w:szCs w:val="28"/>
          <w:lang w:val="zh-CN"/>
        </w:rPr>
        <w:t>则</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第一章  总  则</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第一条</w:t>
      </w:r>
      <w:r w:rsidRPr="00B14657">
        <w:rPr>
          <w:rFonts w:ascii="宋体" w:hAnsi="宋体" w:hint="eastAsia"/>
          <w:bCs/>
          <w:kern w:val="0"/>
          <w:sz w:val="28"/>
          <w:szCs w:val="28"/>
          <w:lang w:val="zh-CN"/>
        </w:rPr>
        <w:t xml:space="preserve">  为了规范拖拉机和联合收割机驾驶证业务工作，根据《拖拉机和联合收割机驾驶证管理规定》（以下简称《驾驶证规定》），制定本规范。</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第二条</w:t>
      </w:r>
      <w:r w:rsidRPr="00B14657">
        <w:rPr>
          <w:rFonts w:ascii="宋体" w:hAnsi="宋体" w:hint="eastAsia"/>
          <w:bCs/>
          <w:kern w:val="0"/>
          <w:sz w:val="28"/>
          <w:szCs w:val="28"/>
          <w:lang w:val="zh-CN"/>
        </w:rPr>
        <w:t xml:space="preserve">  县级农业机械化主管部门农机监理机构应当按照本规范规定的程序办理拖拉机和联合收割机驾驶证业务。</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市辖区未设农机监理机构的，由设区的市农机监理机构负责管理或农业机械化主管部门协调管理。</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农机监理机构办理驾驶证业务时，应当设置受理岗、考试岗和档案管理岗。</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第三条</w:t>
      </w:r>
      <w:r w:rsidRPr="00B14657">
        <w:rPr>
          <w:rFonts w:ascii="宋体" w:hAnsi="宋体" w:hint="eastAsia"/>
          <w:bCs/>
          <w:kern w:val="0"/>
          <w:sz w:val="28"/>
          <w:szCs w:val="28"/>
          <w:lang w:val="zh-CN"/>
        </w:rPr>
        <w:t xml:space="preserve">  农机监理机构应当建立计算机管理系统，推行通过网络、电话、传真、短信等方式预约、受理、办理驾驶证业务，使用计算机打印有关证表。</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Pr="00B14657"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第二章  驾驶证申领办理</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第一节  初次申领</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第四条</w:t>
      </w:r>
      <w:r w:rsidRPr="00B14657">
        <w:rPr>
          <w:rFonts w:ascii="宋体" w:hAnsi="宋体" w:hint="eastAsia"/>
          <w:bCs/>
          <w:kern w:val="0"/>
          <w:sz w:val="28"/>
          <w:szCs w:val="28"/>
          <w:lang w:val="zh-CN"/>
        </w:rPr>
        <w:t xml:space="preserve">  办理初次申领驾驶证业务的流程和具体事项为：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岗审核驾驶证申请人提交的《拖拉机和联合收割机驾驶证业务申请表》（以下简称《申请表》，见附件1-1）、《拖拉机和联合收割机驾驶人身体条件证明》（以下简称《身体条件证明》，见附件1-2）、身份证明和1寸证件照。符合规定的，受理申请，收存资料，录入信息，在《申请表》“受理岗签章”栏内签章；办理考试预约，告知申请人考试时间、地点、科目。</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（二）考试岗按规定进行考试。</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（三）受理岗复核考试资料，录入考试结果；核对计算机管理系统信息。符合规定的，确定驾驶证档案编号，制作并核发驾驶证。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（四）档案管理岗核对计算机管理系统信息，复核资料，将下列资料按顺序装订成册，存入档案：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1．《申请表》；</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2．申请人身份证明复印件，属于在户籍地以外居住的，还需收存居住证明复印件；</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3．《身体条件证明》；</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4．科目一考试卷</w:t>
      </w:r>
      <w:proofErr w:type="gramStart"/>
      <w:r w:rsidRPr="00B14657">
        <w:rPr>
          <w:rFonts w:ascii="宋体" w:hAnsi="宋体" w:hint="eastAsia"/>
          <w:bCs/>
          <w:kern w:val="0"/>
          <w:sz w:val="28"/>
          <w:szCs w:val="28"/>
          <w:lang w:val="zh-CN"/>
        </w:rPr>
        <w:t>或机考成绩单</w:t>
      </w:r>
      <w:proofErr w:type="gramEnd"/>
      <w:r w:rsidRPr="00B14657">
        <w:rPr>
          <w:rFonts w:ascii="宋体" w:hAnsi="宋体" w:hint="eastAsia"/>
          <w:bCs/>
          <w:kern w:val="0"/>
          <w:sz w:val="28"/>
          <w:szCs w:val="28"/>
          <w:lang w:val="zh-CN"/>
        </w:rPr>
        <w:t>；</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5．考试成绩表。</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第二节  增加准驾机型申领</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第五条</w:t>
      </w:r>
      <w:r w:rsidRPr="00B14657">
        <w:rPr>
          <w:rFonts w:ascii="宋体" w:hAnsi="宋体" w:hint="eastAsia"/>
          <w:bCs/>
          <w:kern w:val="0"/>
          <w:sz w:val="28"/>
          <w:szCs w:val="28"/>
          <w:lang w:val="zh-CN"/>
        </w:rPr>
        <w:t xml:space="preserve">  办理增加准驾机型申领业务的流程和具体事项为：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w:t>
      </w:r>
      <w:proofErr w:type="gramStart"/>
      <w:r w:rsidRPr="00B14657">
        <w:rPr>
          <w:rFonts w:ascii="宋体" w:hAnsi="宋体" w:hint="eastAsia"/>
          <w:bCs/>
          <w:kern w:val="0"/>
          <w:sz w:val="28"/>
          <w:szCs w:val="28"/>
          <w:lang w:val="zh-CN"/>
        </w:rPr>
        <w:t>岗按照</w:t>
      </w:r>
      <w:proofErr w:type="gramEnd"/>
      <w:r w:rsidRPr="00B14657">
        <w:rPr>
          <w:rFonts w:ascii="宋体" w:hAnsi="宋体" w:hint="eastAsia"/>
          <w:bCs/>
          <w:kern w:val="0"/>
          <w:sz w:val="28"/>
          <w:szCs w:val="28"/>
          <w:lang w:val="zh-CN"/>
        </w:rPr>
        <w:t>本规范第四条第一项办理，同时审核申请人所持驾驶证。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（二）符合规定的，考试岗、受理岗、档案管理</w:t>
      </w:r>
      <w:proofErr w:type="gramStart"/>
      <w:r w:rsidRPr="00B14657">
        <w:rPr>
          <w:rFonts w:ascii="宋体" w:hAnsi="宋体" w:hint="eastAsia"/>
          <w:bCs/>
          <w:kern w:val="0"/>
          <w:sz w:val="28"/>
          <w:szCs w:val="28"/>
          <w:lang w:val="zh-CN"/>
        </w:rPr>
        <w:t>岗按照</w:t>
      </w:r>
      <w:proofErr w:type="gramEnd"/>
      <w:r w:rsidRPr="00B14657">
        <w:rPr>
          <w:rFonts w:ascii="宋体" w:hAnsi="宋体" w:hint="eastAsia"/>
          <w:bCs/>
          <w:kern w:val="0"/>
          <w:sz w:val="28"/>
          <w:szCs w:val="28"/>
          <w:lang w:val="zh-CN"/>
        </w:rPr>
        <w:t>本规范第四条第二</w:t>
      </w:r>
      <w:r w:rsidRPr="00B14657">
        <w:rPr>
          <w:rFonts w:ascii="宋体" w:hAnsi="宋体" w:hint="eastAsia"/>
          <w:bCs/>
          <w:kern w:val="0"/>
          <w:sz w:val="28"/>
          <w:szCs w:val="28"/>
          <w:lang w:val="zh-CN"/>
        </w:rPr>
        <w:lastRenderedPageBreak/>
        <w:t>项至第四项的流程和具体事项办理驾驶证增加准驾机型业务。在核发驾驶证时，受理岗还应当收回原驾驶证。档案管理岗将原驾驶证存入档案。</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第六条</w:t>
      </w:r>
      <w:r w:rsidRPr="00B14657">
        <w:rPr>
          <w:rFonts w:ascii="宋体" w:hAnsi="宋体" w:hint="eastAsia"/>
          <w:bCs/>
          <w:kern w:val="0"/>
          <w:sz w:val="28"/>
          <w:szCs w:val="28"/>
          <w:lang w:val="zh-CN"/>
        </w:rPr>
        <w:t xml:space="preserve">  农机监理机构在受理增加准驾机</w:t>
      </w:r>
      <w:proofErr w:type="gramStart"/>
      <w:r w:rsidRPr="00B14657">
        <w:rPr>
          <w:rFonts w:ascii="宋体" w:hAnsi="宋体" w:hint="eastAsia"/>
          <w:bCs/>
          <w:kern w:val="0"/>
          <w:sz w:val="28"/>
          <w:szCs w:val="28"/>
          <w:lang w:val="zh-CN"/>
        </w:rPr>
        <w:t>型申请至</w:t>
      </w:r>
      <w:proofErr w:type="gramEnd"/>
      <w:r w:rsidRPr="00B14657">
        <w:rPr>
          <w:rFonts w:ascii="宋体" w:hAnsi="宋体" w:hint="eastAsia"/>
          <w:bCs/>
          <w:kern w:val="0"/>
          <w:sz w:val="28"/>
          <w:szCs w:val="28"/>
          <w:lang w:val="zh-CN"/>
        </w:rPr>
        <w:t>核发驾驶证期间，发现申请人在一个记分周期内记满12分，驾驶证转出及被注销、吊销或撤销的，终止考试预约、考试或核发驾驶证，出具不予许可决定书。</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农机监理机构在核发驾驶证时，距原驾驶证有效期满不足3个月的，或已超过驾驶证有效期但不足1年的，应当合并办理增加准驾机型和有效期满换证业务。</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农机监理机构在核发驾驶证时，原驾驶证被扣押、扣留或暂扣的，应当在驾驶证被发还后核发新驾驶证。</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Pr="00B14657"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第三章  换证和补证等业务办理</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第一节  换证、补证和更正</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第七条</w:t>
      </w:r>
      <w:r w:rsidRPr="00B14657">
        <w:rPr>
          <w:rFonts w:ascii="宋体" w:hAnsi="宋体" w:hint="eastAsia"/>
          <w:bCs/>
          <w:kern w:val="0"/>
          <w:sz w:val="28"/>
          <w:szCs w:val="28"/>
          <w:lang w:val="zh-CN"/>
        </w:rPr>
        <w:t xml:space="preserve">  办理驾驶证有效期满换证、驾驶人信息发生变化换证、驾驶证损毁换证业务的流程和具体事项为：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岗审核《申请表》、身份证明、驾驶证和1寸证件照。属于驾驶证有效期满换证的，还应当审核《身体条件证明》。符合规定的，受理申请，收存资料，录入相关信息，在《申请表》“受理岗签章”栏内签章，制作并核发驾驶证，同时收回原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（二）档案管理岗核对计算机管理系统信息，复核资料，将下列资料按顺序装订成册，存入档案：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1．《申请表》；</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2．身份证明复印件；</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3．原驾驶证（有效期满换证除外）；</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4．属于有效期满换证的，还需收存《身体条件证明》。</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农机监理机构办理驾驶证有效期满换证、驾驶人信息发生变化换证、驾驶</w:t>
      </w:r>
      <w:r w:rsidRPr="00B14657">
        <w:rPr>
          <w:rFonts w:ascii="宋体" w:hAnsi="宋体" w:hint="eastAsia"/>
          <w:bCs/>
          <w:kern w:val="0"/>
          <w:sz w:val="28"/>
          <w:szCs w:val="28"/>
          <w:lang w:val="zh-CN"/>
        </w:rPr>
        <w:lastRenderedPageBreak/>
        <w:t>证损毁换证业务时，对同时申请办理两项或两项以上换证业务且符合申请条件的，应当合并办理。</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第八条</w:t>
      </w:r>
      <w:r w:rsidRPr="00B14657">
        <w:rPr>
          <w:rFonts w:ascii="宋体" w:hAnsi="宋体" w:hint="eastAsia"/>
          <w:bCs/>
          <w:kern w:val="0"/>
          <w:sz w:val="28"/>
          <w:szCs w:val="28"/>
          <w:lang w:val="zh-CN"/>
        </w:rPr>
        <w:t xml:space="preserve">  办理补领驾驶证业务的流程和具体事项为：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岗审核《申请表》、身份证明和1寸证件照。同时申请办理有效期满换证的，还应当审核《身体条件证明》。符合规定的，受理申请，收存资料，录入相关信息，在《申请表》“受理岗签章”栏内签章，制作并核发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（二）档案管理岗核对计算机管理系统信息，复核资料，将下列资料按顺序装订成册，存入档案：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1．《申请表》；</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2．身份证明复印件；</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3．属于同时申请有效期满换证的，还需收存《身体条件证明》。</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农机监理机构办理补证业务时，距驾驶证有效期满不足3个月的，或已超过驾驶证有效期但不足1年的，应当合并办理补证和有效期满换证业务。</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第九条</w:t>
      </w:r>
      <w:r w:rsidRPr="00B14657">
        <w:rPr>
          <w:rFonts w:ascii="宋体" w:hAnsi="宋体" w:hint="eastAsia"/>
          <w:bCs/>
          <w:kern w:val="0"/>
          <w:sz w:val="28"/>
          <w:szCs w:val="28"/>
          <w:lang w:val="zh-CN"/>
        </w:rPr>
        <w:t xml:space="preserve">  驾驶证被依法扣押、扣留或暂扣期间，驾驶人采用隐瞒、欺骗等不正当手段补领的驾驶证，由农机监理机构收回处理；驾驶证属于本行政区域以外的农机监理机构核发的，转递至核发地农机监理机构处理。</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农机监理机构应将收回的驾驶证存入驾驶证档案，并在计算机管理系统中恢复原驾驶证信息。</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 xml:space="preserve">第十条 </w:t>
      </w:r>
      <w:r w:rsidRPr="00B14657">
        <w:rPr>
          <w:rFonts w:ascii="宋体" w:hAnsi="宋体" w:hint="eastAsia"/>
          <w:bCs/>
          <w:kern w:val="0"/>
          <w:sz w:val="28"/>
          <w:szCs w:val="28"/>
          <w:lang w:val="zh-CN"/>
        </w:rPr>
        <w:t xml:space="preserve"> 办理驾驶证档案记载事项更正业务的流程和具体事项为：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（一）受理岗核实需要更正的事项，确属错误的，在计算机管理系统中更正，需要重新制作驾驶证的，制作并核发驾驶证，收回原驾驶证。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（二）档案管理岗核对计算机管理系统信息，复核资料，将资料装订成册，存入档案。</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第二节  转出和转入</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第十一条</w:t>
      </w:r>
      <w:r w:rsidRPr="00B14657">
        <w:rPr>
          <w:rFonts w:ascii="宋体" w:hAnsi="宋体" w:hint="eastAsia"/>
          <w:bCs/>
          <w:kern w:val="0"/>
          <w:sz w:val="28"/>
          <w:szCs w:val="28"/>
          <w:lang w:val="zh-CN"/>
        </w:rPr>
        <w:t xml:space="preserve">  办理驾驶证转出业务的流程和具体事项为：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lastRenderedPageBreak/>
        <w:t>（一）受理岗审核《申请表》、身份证明、驾驶证，确认申请人信息。符合规定的，受理申请，收存资料，在计算机管理系统内录入相关信息，在《申请表》“受理岗签章”栏内签章。</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档案管理岗复核资料，将《申请表》、身份证明复印件存入驾驶证档案，密封并在档案袋上注明“请妥善保管并于30日内到转入地农机监理机构申请办理驾驶证转入，不得拆封。”字样，封盖业务专用章后交申请人。</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第十二条</w:t>
      </w:r>
      <w:r w:rsidRPr="00B14657">
        <w:rPr>
          <w:rFonts w:ascii="宋体" w:hAnsi="宋体" w:hint="eastAsia"/>
          <w:bCs/>
          <w:kern w:val="0"/>
          <w:sz w:val="28"/>
          <w:szCs w:val="28"/>
          <w:lang w:val="zh-CN"/>
        </w:rPr>
        <w:t xml:space="preserve">  办理驾驶证转入业务的流程和具体事项为：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岗审核《申请表》、身份证明、驾驶证和1寸证件照，属于纸质档案转入的，还应核对档案资料。属于同时申请有效期满换证的，还需审核《身体条件证明》。属于同时申请补领驾驶证的，审核相关信息后合并办理。符合规定的，受理申请，收存资料，录入相关信息，在《申请表》“受理岗签章”栏内签章，制作并核发驾驶证，同时收回原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（二）档案管理岗核对计算机管理系统信息，复核资料，将下列资料按顺序装订成册，存入档案：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1．《申请表》；</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2．身份证明复印件；</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3．属于同时申请有效期满换证的，还需收存《身体条件证明》；</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4．原驾驶证（同时申请补领驾驶证的除外）；</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5．属于纸质档案转入的，还需收存原档案。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办理驾驶证转入换证业务时，对申请同时办理换证、补证的，符合规定的，应当合并办理换证、补证业务；发现驾驶人身份信息发生变化的，应当核对驾驶人信息，确认申请人与驾驶证登记的驾驶人信息相符的，应当予以办理，同时变更相关信息。</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第三节  注销和恢复驾驶资格</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第十三条</w:t>
      </w:r>
      <w:r w:rsidRPr="00B14657">
        <w:rPr>
          <w:rFonts w:ascii="宋体" w:hAnsi="宋体" w:hint="eastAsia"/>
          <w:bCs/>
          <w:kern w:val="0"/>
          <w:sz w:val="28"/>
          <w:szCs w:val="28"/>
          <w:lang w:val="zh-CN"/>
        </w:rPr>
        <w:t xml:space="preserve">  办理申请注销驾驶证业务的流程和具体事项为：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（一）受理岗审核《申请表》、身份证明和驾驶证；属于监护人提出注销</w:t>
      </w:r>
      <w:r w:rsidRPr="00B14657">
        <w:rPr>
          <w:rFonts w:ascii="宋体" w:hAnsi="宋体" w:hint="eastAsia"/>
          <w:bCs/>
          <w:kern w:val="0"/>
          <w:sz w:val="28"/>
          <w:szCs w:val="28"/>
          <w:lang w:val="zh-CN"/>
        </w:rPr>
        <w:lastRenderedPageBreak/>
        <w:t>申请的，还应当审核监护人身份证明。符合规定的，受理申请，收存资料，录入相关信息，在《申请表》“受理岗签章”栏内签章并出具注销证明，收回驾驶证。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（二）档案管理岗核对计算机管理系统信息，复核资料，将下列资料按顺序装订成册，存入档案：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1．《申请表》；</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2．身份证明复印件（属于监护人提出注销申请的，还应当收存监护人身份证明复印件）；</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3．驾驶证。</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第十四条</w:t>
      </w:r>
      <w:r w:rsidRPr="00B14657">
        <w:rPr>
          <w:rFonts w:ascii="宋体" w:hAnsi="宋体" w:hint="eastAsia"/>
          <w:bCs/>
          <w:kern w:val="0"/>
          <w:sz w:val="28"/>
          <w:szCs w:val="28"/>
          <w:lang w:val="zh-CN"/>
        </w:rPr>
        <w:t xml:space="preserve">  办理其他注销驾驶证业务的流程和具体事项为：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（一）驾驶证被撤销、吊销的，受理岗审核驾驶证撤销或吊销证明。符合规定的，录入注销信息。</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档案管理岗收存驾驶证、撤销或吊销证明。</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（二）驾驶人具有《驾驶证规定》第三十条第一款第五项至第六项情形之一的，由计算机管理系统自动注销驾驶证。</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第十五条</w:t>
      </w:r>
      <w:r w:rsidRPr="00B14657">
        <w:rPr>
          <w:rFonts w:ascii="宋体" w:hAnsi="宋体" w:hint="eastAsia"/>
          <w:bCs/>
          <w:kern w:val="0"/>
          <w:sz w:val="28"/>
          <w:szCs w:val="28"/>
          <w:lang w:val="zh-CN"/>
        </w:rPr>
        <w:t xml:space="preserve">  农机监理机构办理注销驾驶证业务或计算机管理系统依法自动注销驾驶证时，未收回驾驶证的，档案管理岗定期从计算机管理系统下载并打印驾驶证注销信息，由农机监理机构公告驾驶证作废。</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第十六条</w:t>
      </w:r>
      <w:r w:rsidRPr="00B14657">
        <w:rPr>
          <w:rFonts w:ascii="宋体" w:hAnsi="宋体" w:hint="eastAsia"/>
          <w:bCs/>
          <w:kern w:val="0"/>
          <w:sz w:val="28"/>
          <w:szCs w:val="28"/>
          <w:lang w:val="zh-CN"/>
        </w:rPr>
        <w:t xml:space="preserve">  驾驶证作废公告应当采用在当地报纸刊登、电视媒体播放、农机监理机构办事大厅张贴或互联网网站公布等形式，公告内容应当包括驾驶人的姓名、档案编号。在农机监理机构办事大厅张贴的公告，信息保留时间不得少于60日，在互联网网站公布的公告，信息保留时间不得少于6个月。</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第十七条</w:t>
      </w:r>
      <w:r w:rsidRPr="00B14657">
        <w:rPr>
          <w:rFonts w:ascii="宋体" w:hAnsi="宋体" w:hint="eastAsia"/>
          <w:bCs/>
          <w:kern w:val="0"/>
          <w:sz w:val="28"/>
          <w:szCs w:val="28"/>
          <w:lang w:val="zh-CN"/>
        </w:rPr>
        <w:t xml:space="preserve">  办理恢复驾驶资格业务的流程和具体事项为：</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受理岗审核驾驶证申请人提交的《申请表》、身份证明、《身体条件证明》和1寸证件照，确认申请人符合《驾驶证规定》第三十条第三款的情形，且符合允许驾驶的年龄条件、身体条件。符合规定的，受理申请，收存资料，录入相关信息，在《申请表》“受理岗签章”栏内签章。办理科目一考试预约，告知申请人考试时间、地点、科目和恢复驾驶资格的截止时间。</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lastRenderedPageBreak/>
        <w:t>（二）考试岗按规定进行科目一考试。</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（三）受理岗复核考试资料，录入考试结果，核对计算机管理系统信息，制作并核发驾驶证。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（四）档案管理岗核对计算机管理系统信息，复核资料，将下列资料按顺序装订成册，存入档案：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1．《申请表》；</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2．身份证明复印件；</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3．《身体条件证明》；</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4．科目</w:t>
      </w:r>
      <w:proofErr w:type="gramStart"/>
      <w:r w:rsidRPr="00B14657">
        <w:rPr>
          <w:rFonts w:ascii="宋体" w:hAnsi="宋体" w:hint="eastAsia"/>
          <w:bCs/>
          <w:kern w:val="0"/>
          <w:sz w:val="28"/>
          <w:szCs w:val="28"/>
          <w:lang w:val="zh-CN"/>
        </w:rPr>
        <w:t>一</w:t>
      </w:r>
      <w:proofErr w:type="gramEnd"/>
      <w:r w:rsidRPr="00B14657">
        <w:rPr>
          <w:rFonts w:ascii="宋体" w:hAnsi="宋体" w:hint="eastAsia"/>
          <w:bCs/>
          <w:kern w:val="0"/>
          <w:sz w:val="28"/>
          <w:szCs w:val="28"/>
          <w:lang w:val="zh-CN"/>
        </w:rPr>
        <w:t>试卷</w:t>
      </w:r>
      <w:proofErr w:type="gramStart"/>
      <w:r w:rsidRPr="00B14657">
        <w:rPr>
          <w:rFonts w:ascii="宋体" w:hAnsi="宋体" w:hint="eastAsia"/>
          <w:bCs/>
          <w:kern w:val="0"/>
          <w:sz w:val="28"/>
          <w:szCs w:val="28"/>
          <w:lang w:val="zh-CN"/>
        </w:rPr>
        <w:t>或机考成绩单</w:t>
      </w:r>
      <w:proofErr w:type="gramEnd"/>
      <w:r w:rsidRPr="00B14657">
        <w:rPr>
          <w:rFonts w:ascii="宋体" w:hAnsi="宋体" w:hint="eastAsia"/>
          <w:bCs/>
          <w:kern w:val="0"/>
          <w:sz w:val="28"/>
          <w:szCs w:val="28"/>
          <w:lang w:val="zh-CN"/>
        </w:rPr>
        <w:t>。</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申请人应当在驾驶证注销后二年内完成考试，逾期未完</w:t>
      </w:r>
      <w:proofErr w:type="gramStart"/>
      <w:r w:rsidRPr="00B14657">
        <w:rPr>
          <w:rFonts w:ascii="宋体" w:hAnsi="宋体" w:hint="eastAsia"/>
          <w:bCs/>
          <w:kern w:val="0"/>
          <w:sz w:val="28"/>
          <w:szCs w:val="28"/>
          <w:lang w:val="zh-CN"/>
        </w:rPr>
        <w:t>成考试</w:t>
      </w:r>
      <w:proofErr w:type="gramEnd"/>
      <w:r w:rsidRPr="00B14657">
        <w:rPr>
          <w:rFonts w:ascii="宋体" w:hAnsi="宋体" w:hint="eastAsia"/>
          <w:bCs/>
          <w:kern w:val="0"/>
          <w:sz w:val="28"/>
          <w:szCs w:val="28"/>
          <w:lang w:val="zh-CN"/>
        </w:rPr>
        <w:t>的，终止恢复驾驶资格。</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第四节  违法记分管理</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 xml:space="preserve">第十八条 </w:t>
      </w:r>
      <w:r w:rsidRPr="00B14657">
        <w:rPr>
          <w:rFonts w:ascii="宋体" w:hAnsi="宋体" w:hint="eastAsia"/>
          <w:bCs/>
          <w:kern w:val="0"/>
          <w:sz w:val="28"/>
          <w:szCs w:val="28"/>
          <w:lang w:val="zh-CN"/>
        </w:rPr>
        <w:t xml:space="preserve"> 农机监理机构应当按照《驾驶证规定》第二十九条，对累计记分达到规定分值的驾驶人进行教育和重新考试，教育和考试业务流程具体事项由地方农业机械化主管部门制定。</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第四章  档案管理</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第十九条</w:t>
      </w:r>
      <w:r w:rsidRPr="00B14657">
        <w:rPr>
          <w:rFonts w:ascii="宋体" w:hAnsi="宋体" w:hint="eastAsia"/>
          <w:bCs/>
          <w:kern w:val="0"/>
          <w:sz w:val="28"/>
          <w:szCs w:val="28"/>
          <w:lang w:val="zh-CN"/>
        </w:rPr>
        <w:t xml:space="preserve">  农机监理机构应当建立拖拉机和联合收割机驾驶证档案。</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档案应当保存申请资料和业务资料。保存的资料应当按照本规范规定的存档资料顺序，按照国际标准A4纸尺寸整理装订，装入档案袋（档案袋式样见附件1-3），做到“一人一档”，按照档案编号顺序存放。</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农机监理机构及其工作人员不得泄露驾驶证档案中的个人信息。任何单位和个人不得擅自涂改、故意损毁或伪造拖拉机和联合收割机驾驶证档案。</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第二十条</w:t>
      </w:r>
      <w:r w:rsidRPr="00B14657">
        <w:rPr>
          <w:rFonts w:ascii="宋体" w:hAnsi="宋体" w:hint="eastAsia"/>
          <w:bCs/>
          <w:kern w:val="0"/>
          <w:sz w:val="28"/>
          <w:szCs w:val="28"/>
          <w:lang w:val="zh-CN"/>
        </w:rPr>
        <w:t xml:space="preserve">  农机监理机构应当设置专用档案室（库），并在档案室（库）内设立档案查阅室。档案室（库）应当远离易燃、易爆和有腐蚀性气体等场所。</w:t>
      </w:r>
      <w:r w:rsidRPr="00B14657">
        <w:rPr>
          <w:rFonts w:ascii="宋体" w:hAnsi="宋体" w:hint="eastAsia"/>
          <w:bCs/>
          <w:kern w:val="0"/>
          <w:sz w:val="28"/>
          <w:szCs w:val="28"/>
          <w:lang w:val="zh-CN"/>
        </w:rPr>
        <w:lastRenderedPageBreak/>
        <w:t>配置防火、防盗、防高温、防潮湿、防尘、防虫鼠等必要的设施、设备。</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农机监理机构应当配备专门的档案管理人员，并建立相应的管理制度。</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第二十一条</w:t>
      </w:r>
      <w:r w:rsidRPr="00B14657">
        <w:rPr>
          <w:rFonts w:ascii="宋体" w:hAnsi="宋体" w:hint="eastAsia"/>
          <w:bCs/>
          <w:kern w:val="0"/>
          <w:sz w:val="28"/>
          <w:szCs w:val="28"/>
          <w:lang w:val="zh-CN"/>
        </w:rPr>
        <w:t xml:space="preserve">  农机监理机构对人民法院、人民检察院、公安机关或其他行政执法部门、纪检监察部门以及公证机构、仲裁机构、律师事务机构等因办案需要查阅驾驶证档案的，审查其提交的档案查询公函和经办人工作证明；对驾驶人查询本人档案的，审查其身份证明。</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查阅档案应当在档案查阅室进行，档案管理人员应当在场。需要出具证明或复印档案资料的，需经业务领导批准。</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除驾驶人档案迁出农机监理机构辖区以外的，已入库的驾驶证档案原则上不得再出库。</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第二十二条</w:t>
      </w:r>
      <w:r w:rsidRPr="00B14657">
        <w:rPr>
          <w:rFonts w:ascii="宋体" w:hAnsi="宋体" w:hint="eastAsia"/>
          <w:bCs/>
          <w:kern w:val="0"/>
          <w:sz w:val="28"/>
          <w:szCs w:val="28"/>
          <w:lang w:val="zh-CN"/>
        </w:rPr>
        <w:t xml:space="preserve">  农机监理机构因意外事件致使驾驶证档案损毁、丢失的，应当书面报告上一级农机监理机构，经书</w:t>
      </w:r>
      <w:proofErr w:type="gramStart"/>
      <w:r w:rsidRPr="00B14657">
        <w:rPr>
          <w:rFonts w:ascii="宋体" w:hAnsi="宋体" w:hint="eastAsia"/>
          <w:bCs/>
          <w:kern w:val="0"/>
          <w:sz w:val="28"/>
          <w:szCs w:val="28"/>
          <w:lang w:val="zh-CN"/>
        </w:rPr>
        <w:t>面批准</w:t>
      </w:r>
      <w:proofErr w:type="gramEnd"/>
      <w:r w:rsidRPr="00B14657">
        <w:rPr>
          <w:rFonts w:ascii="宋体" w:hAnsi="宋体" w:hint="eastAsia"/>
          <w:bCs/>
          <w:kern w:val="0"/>
          <w:sz w:val="28"/>
          <w:szCs w:val="28"/>
          <w:lang w:val="zh-CN"/>
        </w:rPr>
        <w:t>后，按照计算机管理系统的信息补建档案，打印驾驶证在计算机管理系统内的所有记录信息，并补充拖拉机和联合收割机驾驶人照片和身份证明复印件。</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拖拉机和联合收割机驾驶证档案补建完毕后，应当报上一级农机监理机构审核。上一级农机监理机构与计算机管理系统核对，并出具核对公函。补建的驾驶证档案与原驾驶证档案有同等效力，但档案资料内无上一级农机监理机构批准补建档案的文件和核对公函的除外。</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第二十三条</w:t>
      </w:r>
      <w:r w:rsidRPr="00B14657">
        <w:rPr>
          <w:rFonts w:ascii="宋体" w:hAnsi="宋体" w:hint="eastAsia"/>
          <w:bCs/>
          <w:kern w:val="0"/>
          <w:sz w:val="28"/>
          <w:szCs w:val="28"/>
          <w:lang w:val="zh-CN"/>
        </w:rPr>
        <w:t xml:space="preserve">  拖拉机和联合收割机驾驶人在已办理档案转出、但尚未办理转入时将档案损毁或丢失的，应当向转出地农机监理机构申请补建驾驶证档案。转出地农机监理机构按照本规范第二十二条办理。</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第二十四条</w:t>
      </w:r>
      <w:r w:rsidRPr="00B14657">
        <w:rPr>
          <w:rFonts w:ascii="宋体" w:hAnsi="宋体" w:hint="eastAsia"/>
          <w:bCs/>
          <w:kern w:val="0"/>
          <w:sz w:val="28"/>
          <w:szCs w:val="28"/>
          <w:lang w:val="zh-CN"/>
        </w:rPr>
        <w:t xml:space="preserve">  拖拉机和联合收割机驾驶证档案根据以下情形确定保管期限：</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（一）注销驾驶证的档案，保管期限为2年。</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（二）撤销驾驶许可的档案，保管期限为3年。</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（三）被吊销驾驶证的档案，保管期限为申领驾驶证限制期满，但饮酒、醉酒驾驶造成重大事故，或造成事故后逃逸被吊销驾驶证的，档案资料长期保留。</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无上述情形的驾驶证档案，应长期保管。</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lastRenderedPageBreak/>
        <w:t>驾驶证档案超出保管期限的可以销毁，销毁档案时，农机监理机构应当对需要销毁的档案登记造册，并书面报告上一级农机监理机构，经批准后方可销毁。销毁档案应当制作销毁登记簿和销毁记录，销毁登记簿记载档案类别、档案编号、注销原因、保管到期日期等信息；销毁记录记载档案类别、份数、批准机关及批准文号、销毁地点、销毁日期等信息。监销人、销毁人要在档案销毁记录上签字。销毁登记簿连同销毁记录装订成册，存档备查。</w:t>
      </w:r>
    </w:p>
    <w:p w:rsidR="002F1427" w:rsidRDefault="002F1427"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p>
    <w:p w:rsidR="005519BA" w:rsidRDefault="005519BA" w:rsidP="005519BA">
      <w:pPr>
        <w:pStyle w:val="10"/>
        <w:tabs>
          <w:tab w:val="right" w:leader="dot" w:pos="8494"/>
        </w:tabs>
        <w:snapToGrid w:val="0"/>
        <w:spacing w:line="520" w:lineRule="exact"/>
        <w:jc w:val="center"/>
        <w:rPr>
          <w:rFonts w:ascii="楷体_GB2312" w:eastAsia="楷体_GB2312" w:hAnsi="宋体" w:hint="eastAsia"/>
          <w:b/>
          <w:bCs/>
          <w:kern w:val="0"/>
          <w:sz w:val="30"/>
          <w:szCs w:val="30"/>
          <w:lang w:val="zh-CN"/>
        </w:rPr>
      </w:pPr>
      <w:r w:rsidRPr="00B14657">
        <w:rPr>
          <w:rFonts w:ascii="楷体_GB2312" w:eastAsia="楷体_GB2312" w:hAnsi="宋体" w:hint="eastAsia"/>
          <w:b/>
          <w:bCs/>
          <w:kern w:val="0"/>
          <w:sz w:val="30"/>
          <w:szCs w:val="30"/>
          <w:lang w:val="zh-CN"/>
        </w:rPr>
        <w:t>第五章  附</w:t>
      </w:r>
      <w:r>
        <w:rPr>
          <w:rFonts w:ascii="楷体_GB2312" w:eastAsia="楷体_GB2312" w:hAnsi="宋体" w:hint="eastAsia"/>
          <w:b/>
          <w:bCs/>
          <w:kern w:val="0"/>
          <w:sz w:val="30"/>
          <w:szCs w:val="30"/>
          <w:lang w:val="zh-CN"/>
        </w:rPr>
        <w:t xml:space="preserve">  </w:t>
      </w:r>
      <w:r w:rsidRPr="00B14657">
        <w:rPr>
          <w:rFonts w:ascii="楷体_GB2312" w:eastAsia="楷体_GB2312" w:hAnsi="宋体" w:hint="eastAsia"/>
          <w:b/>
          <w:bCs/>
          <w:kern w:val="0"/>
          <w:sz w:val="30"/>
          <w:szCs w:val="30"/>
          <w:lang w:val="zh-CN"/>
        </w:rPr>
        <w:t>则</w:t>
      </w:r>
    </w:p>
    <w:p w:rsidR="002F1427" w:rsidRPr="002F1427" w:rsidRDefault="002F1427" w:rsidP="002F1427">
      <w:pPr>
        <w:rPr>
          <w:rFonts w:hint="eastAsia"/>
          <w:lang w:val="zh-CN"/>
        </w:rPr>
      </w:pP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第二十五条</w:t>
      </w:r>
      <w:r w:rsidRPr="00B14657">
        <w:rPr>
          <w:rFonts w:ascii="宋体" w:hAnsi="宋体" w:hint="eastAsia"/>
          <w:bCs/>
          <w:kern w:val="0"/>
          <w:sz w:val="28"/>
          <w:szCs w:val="28"/>
          <w:lang w:val="zh-CN"/>
        </w:rPr>
        <w:t xml:space="preserve">  受理</w:t>
      </w:r>
      <w:proofErr w:type="gramStart"/>
      <w:r w:rsidRPr="00B14657">
        <w:rPr>
          <w:rFonts w:ascii="宋体" w:hAnsi="宋体" w:hint="eastAsia"/>
          <w:bCs/>
          <w:kern w:val="0"/>
          <w:sz w:val="28"/>
          <w:szCs w:val="28"/>
          <w:lang w:val="zh-CN"/>
        </w:rPr>
        <w:t>岗按照</w:t>
      </w:r>
      <w:proofErr w:type="gramEnd"/>
      <w:r w:rsidRPr="00B14657">
        <w:rPr>
          <w:rFonts w:ascii="宋体" w:hAnsi="宋体" w:hint="eastAsia"/>
          <w:bCs/>
          <w:kern w:val="0"/>
          <w:sz w:val="28"/>
          <w:szCs w:val="28"/>
          <w:lang w:val="zh-CN"/>
        </w:rPr>
        <w:t>下列规定录入信息。</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申请业务种类：按照申请的业务事项分别录入，如“初次申领”“增驾”“期满换证”“驾驶证转出”“驾驶证转入”“信息变化换证”“损毁换证”“补证”“注销”“恢复驾驶资格”“记分考试”“记载事项更正”等；属于同时受理多项业务的，应同时录入所有申请事项。</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2．申请人姓名、性别、出生日期、国籍、身份证明名称及号码、住址：按照申请人身份证明记录的内容录入。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3．联系电话：按照《申请表》录入。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4．体检日期、医疗机构名称：按照《身体条件证明》记载的内容录入。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5．各科目考试日期：按照各科目考试合格的对应日期分别录入。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6．驾驶证证号：按照申请人身份证明号码录入。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7．档案编号：按照农机监理机构确定的档案编号录入。档案编号由12位数字组成，前6位为核发机关的行政区划代码，后6位为顺序编号。</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8．初次领证日期：按照初次制作驾驶证的日期录入。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9．准驾机型代号：按照申请人提交的申请机型录入；属于增驾的，按原驾驶证准驾机型和增驾机型合并录入。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10．增加的准驾机型代号：按照申请人提交的《申请表》录入。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11．驾驶证有效起始日期：属于初次申领的，按照初次领证日期录入；属于增加准驾机型的，按照制作新驾驶证日期录入；属于有效期满换证、有效期</w:t>
      </w:r>
      <w:r w:rsidRPr="00B14657">
        <w:rPr>
          <w:rFonts w:ascii="宋体" w:hAnsi="宋体" w:hint="eastAsia"/>
          <w:bCs/>
          <w:kern w:val="0"/>
          <w:sz w:val="28"/>
          <w:szCs w:val="28"/>
          <w:lang w:val="zh-CN"/>
        </w:rPr>
        <w:lastRenderedPageBreak/>
        <w:t>满换证与其他业务合并办理的，按照原驾驶证的有效起始日期顺延6年录入；属于恢复驾驶资格的，按制作新驾驶证日期录入；属于补证、其他情形换证的，按原驾驶证日期录入。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12．驾驶证有效截止日期：按有效起始日期顺延6年录入，但不得超过70周岁对应日。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13．换证日期：按制证日期录入。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14．属于驾驶人身份信息发生变化换证的，按照《申请表》和身份证明，录入变化内容。</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15．注销原因：录入注销原因。</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16．注销日期：按照农机监理机构审核确定的注销日期录入。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17．转出日期：按照驾驶证档案实际转出日期录入。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18．转入地农机监理机构名称：按照转入地农机监理机构全称录入。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19．转出地农机监理机构名称：按照原驾驶证核发地农机监理机构全称录入。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20．原档案编号：按照原驾驶证档案编号录入。</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21．照片：按照证件照片标准录入。</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第二十六条</w:t>
      </w:r>
      <w:r w:rsidRPr="00B14657">
        <w:rPr>
          <w:rFonts w:ascii="宋体" w:hAnsi="宋体" w:hint="eastAsia"/>
          <w:bCs/>
          <w:kern w:val="0"/>
          <w:sz w:val="28"/>
          <w:szCs w:val="28"/>
          <w:lang w:val="zh-CN"/>
        </w:rPr>
        <w:t xml:space="preserve">  已经实现驾驶证数据互联互通的地区，持有驾驶证的人员可以在异地申请办理相关驾驶证业务，具体操作参照本规范的有关条款办理。业务办理中，农机监理机构应收</w:t>
      </w:r>
      <w:proofErr w:type="gramStart"/>
      <w:r w:rsidRPr="00B14657">
        <w:rPr>
          <w:rFonts w:ascii="宋体" w:hAnsi="宋体" w:hint="eastAsia"/>
          <w:bCs/>
          <w:kern w:val="0"/>
          <w:sz w:val="28"/>
          <w:szCs w:val="28"/>
          <w:lang w:val="zh-CN"/>
        </w:rPr>
        <w:t>存申请</w:t>
      </w:r>
      <w:proofErr w:type="gramEnd"/>
      <w:r w:rsidRPr="00B14657">
        <w:rPr>
          <w:rFonts w:ascii="宋体" w:hAnsi="宋体" w:hint="eastAsia"/>
          <w:bCs/>
          <w:kern w:val="0"/>
          <w:sz w:val="28"/>
          <w:szCs w:val="28"/>
          <w:lang w:val="zh-CN"/>
        </w:rPr>
        <w:t>资料，录入电子信息、建立新业务档案。鼓励实现纸质档案电子化。</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 xml:space="preserve">第二十七条 </w:t>
      </w:r>
      <w:r w:rsidRPr="00B14657">
        <w:rPr>
          <w:rFonts w:ascii="宋体" w:hAnsi="宋体" w:hint="eastAsia"/>
          <w:bCs/>
          <w:kern w:val="0"/>
          <w:sz w:val="28"/>
          <w:szCs w:val="28"/>
          <w:lang w:val="zh-CN"/>
        </w:rPr>
        <w:t xml:space="preserve"> 代理人代理申请拖拉机和联合收割机驾驶证相关业务的，农机监理机构应当审查代理人身份证明和经申请人签字的委托书，代理人为单位的还应当审查经办人身份证明；将代理人和经办人身份证明复印件、经申请人签字的委托书存入拖拉机和联合收割机驾驶证档案。</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第二十八条</w:t>
      </w:r>
      <w:r w:rsidRPr="00B14657">
        <w:rPr>
          <w:rFonts w:ascii="宋体" w:hAnsi="宋体" w:hint="eastAsia"/>
          <w:bCs/>
          <w:kern w:val="0"/>
          <w:sz w:val="28"/>
          <w:szCs w:val="28"/>
          <w:lang w:val="zh-CN"/>
        </w:rPr>
        <w:t xml:space="preserve">  农机监理机构在办理驾驶证业务过程中，对申请人的申请条件、提交的材料和申告的事项有疑义的或申请人提出异议的，按照相关规定调查核实。</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经调查，确认申请人提供虚假申请材料、未如实申告或不符合驾驶证申请</w:t>
      </w:r>
      <w:r w:rsidRPr="00B14657">
        <w:rPr>
          <w:rFonts w:ascii="宋体" w:hAnsi="宋体" w:hint="eastAsia"/>
          <w:bCs/>
          <w:kern w:val="0"/>
          <w:sz w:val="28"/>
          <w:szCs w:val="28"/>
          <w:lang w:val="zh-CN"/>
        </w:rPr>
        <w:lastRenderedPageBreak/>
        <w:t>条件的，属于在受理时发现的，不予受理申请；属于在驾驶证核发时发现的，不予核发驾驶证；属于驾驶证核发后发现的，依法撤销或注销驾驶证。对申请时使用欺骗、贿赂等不正当手段的，在计算机管理系统录入相关信息，申请人1年内不得申请驾驶证；对使用欺骗、贿赂等不正当手段取得驾驶证的，在计算机管理系统录入相关信息，依法撤销驾驶证后申请人3年内不得申请驾驶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嫌疑情况调查处理完毕，应当将核查、调查报告、询问笔录、法律文书等材料整理、装订后建立档案。</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第二十九条</w:t>
      </w:r>
      <w:r w:rsidRPr="00B14657">
        <w:rPr>
          <w:rFonts w:ascii="宋体" w:hAnsi="宋体" w:hint="eastAsia"/>
          <w:bCs/>
          <w:kern w:val="0"/>
          <w:sz w:val="28"/>
          <w:szCs w:val="28"/>
          <w:lang w:val="zh-CN"/>
        </w:rPr>
        <w:t xml:space="preserve">  农机监理机构应当在驾驶证上粘贴或打印符合要求的申请人照片，准驾机</w:t>
      </w:r>
      <w:proofErr w:type="gramStart"/>
      <w:r w:rsidRPr="00B14657">
        <w:rPr>
          <w:rFonts w:ascii="宋体" w:hAnsi="宋体" w:hint="eastAsia"/>
          <w:bCs/>
          <w:kern w:val="0"/>
          <w:sz w:val="28"/>
          <w:szCs w:val="28"/>
          <w:lang w:val="zh-CN"/>
        </w:rPr>
        <w:t>型按照</w:t>
      </w:r>
      <w:proofErr w:type="gramEnd"/>
      <w:r w:rsidRPr="00B14657">
        <w:rPr>
          <w:rFonts w:ascii="宋体" w:hAnsi="宋体" w:hint="eastAsia"/>
          <w:bCs/>
          <w:kern w:val="0"/>
          <w:sz w:val="28"/>
          <w:szCs w:val="28"/>
          <w:lang w:val="zh-CN"/>
        </w:rPr>
        <w:t>G1、G2、K1、K2、L、R、S的顺序，在驾驶证准驾机型栏内自左向右排列签注（准驾手扶变型运输机的按K2签注）。签注G2的，不再签注G1；签注K2的，不再签注K1。有效期限签注格式为：“有效期至XXXX年XX月XX日”。副页签注期满换证时间格式为：“请于XXXX年XX月XX日前3个月内申请换证”。</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新旧准驾机型代号按以下规定转换：原准驾机型为H或G的，转换为G2；原准驾机型为K的，转换为K2；原准驾机型为T或R的，转换为R；原准驾机型为S的，转换为S。</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第三十条</w:t>
      </w:r>
      <w:r w:rsidRPr="00B14657">
        <w:rPr>
          <w:rFonts w:ascii="宋体" w:hAnsi="宋体" w:hint="eastAsia"/>
          <w:bCs/>
          <w:kern w:val="0"/>
          <w:sz w:val="28"/>
          <w:szCs w:val="28"/>
          <w:lang w:val="zh-CN"/>
        </w:rPr>
        <w:t xml:space="preserve">  本规范规定的“证件专用章”由农业机械化主管部门制作；本规范规定的各类表格、业务专用章、个人专用名章由农机监理机构制作（印章式样见附件1-4）。</w:t>
      </w:r>
    </w:p>
    <w:p w:rsidR="005519BA" w:rsidRPr="00B14657" w:rsidRDefault="005519BA" w:rsidP="005519BA">
      <w:pPr>
        <w:pStyle w:val="10"/>
        <w:tabs>
          <w:tab w:val="right" w:leader="dot" w:pos="8494"/>
        </w:tabs>
        <w:snapToGrid w:val="0"/>
        <w:spacing w:line="520" w:lineRule="exact"/>
        <w:ind w:firstLineChars="200" w:firstLine="560"/>
        <w:rPr>
          <w:rFonts w:ascii="宋体" w:hAnsi="宋体" w:hint="eastAsia"/>
          <w:bCs/>
          <w:kern w:val="0"/>
          <w:sz w:val="28"/>
          <w:szCs w:val="28"/>
          <w:lang w:val="zh-CN"/>
        </w:rPr>
      </w:pPr>
      <w:r w:rsidRPr="00B14657">
        <w:rPr>
          <w:rFonts w:ascii="宋体" w:hAnsi="宋体" w:hint="eastAsia"/>
          <w:bCs/>
          <w:kern w:val="0"/>
          <w:sz w:val="28"/>
          <w:szCs w:val="28"/>
          <w:lang w:val="zh-CN"/>
        </w:rPr>
        <w:t>驾驶证制发的相关事宜按照《拖拉机和联合收割机登记业务工作规范》有关规定执行。</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第三十一条</w:t>
      </w:r>
      <w:r w:rsidRPr="00B14657">
        <w:rPr>
          <w:rFonts w:ascii="宋体" w:hAnsi="宋体" w:hint="eastAsia"/>
          <w:bCs/>
          <w:kern w:val="0"/>
          <w:sz w:val="28"/>
          <w:szCs w:val="28"/>
          <w:lang w:val="zh-CN"/>
        </w:rPr>
        <w:t xml:space="preserve">  驾驶证考试内容与合格标准见附件1-5。</w:t>
      </w:r>
    </w:p>
    <w:p w:rsidR="005519BA" w:rsidRPr="00B14657"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第三十二条</w:t>
      </w:r>
      <w:r w:rsidRPr="00B14657">
        <w:rPr>
          <w:rFonts w:ascii="宋体" w:hAnsi="宋体" w:hint="eastAsia"/>
          <w:bCs/>
          <w:kern w:val="0"/>
          <w:sz w:val="28"/>
          <w:szCs w:val="28"/>
          <w:lang w:val="zh-CN"/>
        </w:rPr>
        <w:t xml:space="preserve">  本规范未尽事项，由省（自治区、直辖市）农业机械化主管部门负责制定。</w:t>
      </w:r>
    </w:p>
    <w:p w:rsidR="005519BA" w:rsidRDefault="005519BA" w:rsidP="005519BA">
      <w:pPr>
        <w:pStyle w:val="10"/>
        <w:tabs>
          <w:tab w:val="right" w:leader="dot" w:pos="8494"/>
        </w:tabs>
        <w:snapToGrid w:val="0"/>
        <w:spacing w:line="520" w:lineRule="exact"/>
        <w:ind w:firstLineChars="200" w:firstLine="562"/>
        <w:rPr>
          <w:rFonts w:ascii="宋体" w:hAnsi="宋体" w:hint="eastAsia"/>
          <w:bCs/>
          <w:kern w:val="0"/>
          <w:sz w:val="28"/>
          <w:szCs w:val="28"/>
          <w:lang w:val="zh-CN"/>
        </w:rPr>
      </w:pPr>
      <w:r w:rsidRPr="00B14657">
        <w:rPr>
          <w:rFonts w:ascii="宋体" w:hAnsi="宋体" w:hint="eastAsia"/>
          <w:b/>
          <w:bCs/>
          <w:kern w:val="0"/>
          <w:sz w:val="28"/>
          <w:szCs w:val="28"/>
          <w:lang w:val="zh-CN"/>
        </w:rPr>
        <w:t>第三十三条</w:t>
      </w:r>
      <w:r w:rsidRPr="00B14657">
        <w:rPr>
          <w:rFonts w:ascii="宋体" w:hAnsi="宋体" w:hint="eastAsia"/>
          <w:bCs/>
          <w:kern w:val="0"/>
          <w:sz w:val="28"/>
          <w:szCs w:val="28"/>
          <w:lang w:val="zh-CN"/>
        </w:rPr>
        <w:t xml:space="preserve">  本规范自2018年6月1日起施行。2004年10月26日公布的《拖拉机驾驶证业务工作规范》、2007年3月16日公布的《联合收割机驾驶证业务工作规范》、2008年10月8日公布的《拖拉机联合收割机牌证制发监督管理办法》和2013年1月29日公布的《拖拉机、联合收割机牌证业务档案管理</w:t>
      </w:r>
      <w:r w:rsidRPr="00B14657">
        <w:rPr>
          <w:rFonts w:ascii="宋体" w:hAnsi="宋体" w:hint="eastAsia"/>
          <w:bCs/>
          <w:kern w:val="0"/>
          <w:sz w:val="28"/>
          <w:szCs w:val="28"/>
          <w:lang w:val="zh-CN"/>
        </w:rPr>
        <w:lastRenderedPageBreak/>
        <w:t>规范》同时废止。</w:t>
      </w:r>
    </w:p>
    <w:p w:rsidR="002F1427" w:rsidRDefault="002F1427" w:rsidP="005519BA">
      <w:pPr>
        <w:spacing w:line="520" w:lineRule="exact"/>
        <w:ind w:firstLineChars="200" w:firstLine="560"/>
        <w:rPr>
          <w:rFonts w:ascii="宋体" w:hAnsi="宋体" w:hint="eastAsia"/>
          <w:sz w:val="28"/>
          <w:szCs w:val="28"/>
          <w:lang w:val="zh-CN"/>
        </w:rPr>
      </w:pPr>
    </w:p>
    <w:p w:rsidR="005519BA" w:rsidRPr="00660A08" w:rsidRDefault="005519BA" w:rsidP="005519BA">
      <w:pPr>
        <w:spacing w:line="520" w:lineRule="exact"/>
        <w:ind w:firstLineChars="200" w:firstLine="560"/>
        <w:rPr>
          <w:rFonts w:ascii="宋体" w:hAnsi="宋体" w:hint="eastAsia"/>
          <w:sz w:val="28"/>
          <w:szCs w:val="28"/>
          <w:lang w:val="zh-CN"/>
        </w:rPr>
      </w:pPr>
      <w:r w:rsidRPr="00660A08">
        <w:rPr>
          <w:rFonts w:ascii="宋体" w:hAnsi="宋体" w:hint="eastAsia"/>
          <w:sz w:val="28"/>
          <w:szCs w:val="28"/>
          <w:lang w:val="zh-CN"/>
        </w:rPr>
        <w:t>附件：1-1．拖拉机和联合收割机驾驶证业务申请表</w:t>
      </w:r>
    </w:p>
    <w:p w:rsidR="005519BA" w:rsidRPr="00660A08" w:rsidRDefault="005519BA" w:rsidP="005519BA">
      <w:pPr>
        <w:spacing w:line="520" w:lineRule="exact"/>
        <w:ind w:firstLineChars="500" w:firstLine="1400"/>
        <w:rPr>
          <w:rFonts w:ascii="宋体" w:hAnsi="宋体" w:hint="eastAsia"/>
          <w:sz w:val="28"/>
          <w:szCs w:val="28"/>
          <w:lang w:val="zh-CN"/>
        </w:rPr>
      </w:pPr>
      <w:r w:rsidRPr="00660A08">
        <w:rPr>
          <w:rFonts w:ascii="宋体" w:hAnsi="宋体" w:hint="eastAsia"/>
          <w:sz w:val="28"/>
          <w:szCs w:val="28"/>
          <w:lang w:val="zh-CN"/>
        </w:rPr>
        <w:t>1-2．拖拉机和联合收割机驾驶人身体条件证明</w:t>
      </w:r>
    </w:p>
    <w:p w:rsidR="005519BA" w:rsidRPr="00660A08" w:rsidRDefault="005519BA" w:rsidP="005519BA">
      <w:pPr>
        <w:spacing w:line="520" w:lineRule="exact"/>
        <w:rPr>
          <w:rFonts w:ascii="宋体" w:hAnsi="宋体" w:hint="eastAsia"/>
          <w:sz w:val="28"/>
          <w:szCs w:val="28"/>
          <w:lang w:val="zh-CN"/>
        </w:rPr>
      </w:pPr>
      <w:r w:rsidRPr="00660A08">
        <w:rPr>
          <w:rFonts w:ascii="宋体" w:hAnsi="宋体" w:hint="eastAsia"/>
          <w:sz w:val="28"/>
          <w:szCs w:val="28"/>
          <w:lang w:val="zh-CN"/>
        </w:rPr>
        <w:t xml:space="preserve">      </w:t>
      </w:r>
      <w:r>
        <w:rPr>
          <w:rFonts w:ascii="宋体" w:hAnsi="宋体" w:hint="eastAsia"/>
          <w:sz w:val="28"/>
          <w:szCs w:val="28"/>
          <w:lang w:val="zh-CN"/>
        </w:rPr>
        <w:t xml:space="preserve">    </w:t>
      </w:r>
      <w:r w:rsidRPr="00660A08">
        <w:rPr>
          <w:rFonts w:ascii="宋体" w:hAnsi="宋体" w:hint="eastAsia"/>
          <w:sz w:val="28"/>
          <w:szCs w:val="28"/>
          <w:lang w:val="zh-CN"/>
        </w:rPr>
        <w:t>1-3．拖拉机和联合收割机驾驶证档案袋式样</w:t>
      </w:r>
    </w:p>
    <w:p w:rsidR="005519BA" w:rsidRPr="00660A08" w:rsidRDefault="005519BA" w:rsidP="005519BA">
      <w:pPr>
        <w:spacing w:line="520" w:lineRule="exact"/>
        <w:rPr>
          <w:rFonts w:ascii="宋体" w:hAnsi="宋体" w:hint="eastAsia"/>
          <w:sz w:val="28"/>
          <w:szCs w:val="28"/>
          <w:lang w:val="zh-CN"/>
        </w:rPr>
      </w:pPr>
      <w:r w:rsidRPr="00660A08">
        <w:rPr>
          <w:rFonts w:ascii="宋体" w:hAnsi="宋体" w:hint="eastAsia"/>
          <w:sz w:val="28"/>
          <w:szCs w:val="28"/>
          <w:lang w:val="zh-CN"/>
        </w:rPr>
        <w:t xml:space="preserve">      </w:t>
      </w:r>
      <w:r>
        <w:rPr>
          <w:rFonts w:ascii="宋体" w:hAnsi="宋体" w:hint="eastAsia"/>
          <w:sz w:val="28"/>
          <w:szCs w:val="28"/>
          <w:lang w:val="zh-CN"/>
        </w:rPr>
        <w:t xml:space="preserve">    </w:t>
      </w:r>
      <w:r w:rsidRPr="00660A08">
        <w:rPr>
          <w:rFonts w:ascii="宋体" w:hAnsi="宋体" w:hint="eastAsia"/>
          <w:sz w:val="28"/>
          <w:szCs w:val="28"/>
          <w:lang w:val="zh-CN"/>
        </w:rPr>
        <w:t>1-4．拖拉机和联合收割机驾驶证业务印章式样</w:t>
      </w:r>
    </w:p>
    <w:p w:rsidR="005519BA" w:rsidRPr="00660A08" w:rsidRDefault="005519BA" w:rsidP="005519BA">
      <w:pPr>
        <w:spacing w:line="520" w:lineRule="exact"/>
        <w:rPr>
          <w:rFonts w:ascii="宋体" w:hAnsi="宋体" w:hint="eastAsia"/>
          <w:sz w:val="28"/>
          <w:szCs w:val="28"/>
          <w:lang w:val="zh-CN"/>
        </w:rPr>
      </w:pPr>
      <w:r w:rsidRPr="00660A08">
        <w:rPr>
          <w:rFonts w:ascii="宋体" w:hAnsi="宋体" w:hint="eastAsia"/>
          <w:sz w:val="28"/>
          <w:szCs w:val="28"/>
          <w:lang w:val="zh-CN"/>
        </w:rPr>
        <w:t xml:space="preserve">      </w:t>
      </w:r>
      <w:r>
        <w:rPr>
          <w:rFonts w:ascii="宋体" w:hAnsi="宋体" w:hint="eastAsia"/>
          <w:sz w:val="28"/>
          <w:szCs w:val="28"/>
          <w:lang w:val="zh-CN"/>
        </w:rPr>
        <w:t xml:space="preserve">    </w:t>
      </w:r>
      <w:r w:rsidRPr="00660A08">
        <w:rPr>
          <w:rFonts w:ascii="宋体" w:hAnsi="宋体" w:hint="eastAsia"/>
          <w:sz w:val="28"/>
          <w:szCs w:val="28"/>
          <w:lang w:val="zh-CN"/>
        </w:rPr>
        <w:t>1-5．拖拉机和联合收割机驾驶证考试内容与合格标准</w:t>
      </w:r>
    </w:p>
    <w:p w:rsidR="002F1427" w:rsidRDefault="002F1427" w:rsidP="005519BA">
      <w:pPr>
        <w:spacing w:line="520" w:lineRule="exact"/>
        <w:rPr>
          <w:rFonts w:ascii="宋体" w:hAnsi="宋体" w:hint="eastAsia"/>
          <w:sz w:val="32"/>
          <w:szCs w:val="32"/>
          <w:lang w:val="zh-CN"/>
        </w:rPr>
      </w:pPr>
    </w:p>
    <w:p w:rsidR="005519BA" w:rsidRPr="00660A08" w:rsidRDefault="005519BA" w:rsidP="005519BA">
      <w:pPr>
        <w:spacing w:line="520" w:lineRule="exact"/>
        <w:rPr>
          <w:rFonts w:ascii="宋体" w:hAnsi="宋体" w:hint="eastAsia"/>
          <w:sz w:val="32"/>
          <w:szCs w:val="32"/>
          <w:lang w:val="zh-CN"/>
        </w:rPr>
      </w:pPr>
      <w:r w:rsidRPr="00660A08">
        <w:rPr>
          <w:rFonts w:ascii="宋体" w:hAnsi="宋体" w:hint="eastAsia"/>
          <w:sz w:val="32"/>
          <w:szCs w:val="32"/>
          <w:lang w:val="zh-CN"/>
        </w:rPr>
        <w:t>附件1-1</w:t>
      </w:r>
    </w:p>
    <w:p w:rsidR="005519BA" w:rsidRDefault="005519BA" w:rsidP="005519BA">
      <w:pPr>
        <w:spacing w:line="520" w:lineRule="exact"/>
        <w:jc w:val="center"/>
        <w:rPr>
          <w:rFonts w:ascii="宋体" w:hAnsi="宋体" w:hint="eastAsia"/>
          <w:b/>
          <w:sz w:val="32"/>
          <w:szCs w:val="32"/>
          <w:lang w:val="zh-CN"/>
        </w:rPr>
      </w:pPr>
      <w:r w:rsidRPr="00660A08">
        <w:rPr>
          <w:rFonts w:ascii="宋体" w:hAnsi="宋体" w:hint="eastAsia"/>
          <w:b/>
          <w:sz w:val="32"/>
          <w:szCs w:val="32"/>
          <w:lang w:val="zh-CN"/>
        </w:rPr>
        <w:t>拖拉机和联合收割机驾驶证业务申请表</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tblPr>
      <w:tblGrid>
        <w:gridCol w:w="487"/>
        <w:gridCol w:w="1015"/>
        <w:gridCol w:w="959"/>
        <w:gridCol w:w="423"/>
        <w:gridCol w:w="406"/>
        <w:gridCol w:w="254"/>
        <w:gridCol w:w="54"/>
        <w:gridCol w:w="309"/>
        <w:gridCol w:w="260"/>
        <w:gridCol w:w="48"/>
        <w:gridCol w:w="93"/>
        <w:gridCol w:w="216"/>
        <w:gridCol w:w="225"/>
        <w:gridCol w:w="83"/>
        <w:gridCol w:w="208"/>
        <w:gridCol w:w="101"/>
        <w:gridCol w:w="342"/>
        <w:gridCol w:w="243"/>
        <w:gridCol w:w="40"/>
        <w:gridCol w:w="46"/>
        <w:gridCol w:w="238"/>
        <w:gridCol w:w="188"/>
        <w:gridCol w:w="95"/>
        <w:gridCol w:w="189"/>
        <w:gridCol w:w="95"/>
        <w:gridCol w:w="283"/>
        <w:gridCol w:w="284"/>
        <w:gridCol w:w="47"/>
        <w:gridCol w:w="177"/>
        <w:gridCol w:w="59"/>
        <w:gridCol w:w="284"/>
        <w:gridCol w:w="330"/>
        <w:gridCol w:w="142"/>
        <w:gridCol w:w="237"/>
        <w:gridCol w:w="330"/>
        <w:gridCol w:w="425"/>
        <w:gridCol w:w="425"/>
        <w:gridCol w:w="1134"/>
      </w:tblGrid>
      <w:tr w:rsidR="005519BA" w:rsidRPr="00660A08" w:rsidTr="00423114">
        <w:trPr>
          <w:trHeight w:val="157"/>
          <w:jc w:val="center"/>
        </w:trPr>
        <w:tc>
          <w:tcPr>
            <w:tcW w:w="4167" w:type="dxa"/>
            <w:gridSpan w:val="9"/>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受理岗签章</w:t>
            </w:r>
          </w:p>
        </w:tc>
        <w:tc>
          <w:tcPr>
            <w:tcW w:w="1559" w:type="dxa"/>
            <w:gridSpan w:val="9"/>
            <w:vAlign w:val="center"/>
          </w:tcPr>
          <w:p w:rsidR="005519BA" w:rsidRPr="00660A08" w:rsidRDefault="005519BA" w:rsidP="00423114">
            <w:pPr>
              <w:widowControl/>
              <w:spacing w:line="320" w:lineRule="exact"/>
              <w:jc w:val="center"/>
              <w:rPr>
                <w:rFonts w:ascii="宋体" w:hAnsi="宋体" w:cs="宋体"/>
                <w:kern w:val="0"/>
                <w:sz w:val="24"/>
              </w:rPr>
            </w:pPr>
          </w:p>
        </w:tc>
        <w:tc>
          <w:tcPr>
            <w:tcW w:w="1682" w:type="dxa"/>
            <w:gridSpan w:val="11"/>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档案编号</w:t>
            </w:r>
          </w:p>
        </w:tc>
        <w:tc>
          <w:tcPr>
            <w:tcW w:w="3366" w:type="dxa"/>
            <w:gridSpan w:val="9"/>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233"/>
          <w:jc w:val="center"/>
        </w:trPr>
        <w:tc>
          <w:tcPr>
            <w:tcW w:w="487"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申请人信息</w:t>
            </w: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姓名</w:t>
            </w:r>
          </w:p>
        </w:tc>
        <w:tc>
          <w:tcPr>
            <w:tcW w:w="959"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829" w:type="dxa"/>
            <w:gridSpan w:val="2"/>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性别</w:t>
            </w:r>
          </w:p>
        </w:tc>
        <w:tc>
          <w:tcPr>
            <w:tcW w:w="877" w:type="dxa"/>
            <w:gridSpan w:val="4"/>
            <w:vAlign w:val="center"/>
          </w:tcPr>
          <w:p w:rsidR="005519BA" w:rsidRPr="00660A08" w:rsidRDefault="005519BA" w:rsidP="00423114">
            <w:pPr>
              <w:widowControl/>
              <w:spacing w:line="320" w:lineRule="exact"/>
              <w:jc w:val="center"/>
              <w:rPr>
                <w:rFonts w:ascii="宋体" w:hAnsi="宋体" w:cs="宋体"/>
                <w:kern w:val="0"/>
                <w:sz w:val="24"/>
              </w:rPr>
            </w:pPr>
          </w:p>
        </w:tc>
        <w:tc>
          <w:tcPr>
            <w:tcW w:w="1559" w:type="dxa"/>
            <w:gridSpan w:val="9"/>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出生日期</w:t>
            </w:r>
          </w:p>
        </w:tc>
        <w:tc>
          <w:tcPr>
            <w:tcW w:w="1682" w:type="dxa"/>
            <w:gridSpan w:val="11"/>
            <w:vAlign w:val="center"/>
          </w:tcPr>
          <w:p w:rsidR="005519BA" w:rsidRPr="00660A08" w:rsidRDefault="005519BA" w:rsidP="00423114">
            <w:pPr>
              <w:widowControl/>
              <w:spacing w:line="320" w:lineRule="exact"/>
              <w:jc w:val="center"/>
              <w:rPr>
                <w:rFonts w:ascii="宋体" w:hAnsi="宋体" w:cs="宋体"/>
                <w:kern w:val="0"/>
                <w:sz w:val="24"/>
              </w:rPr>
            </w:pPr>
          </w:p>
        </w:tc>
        <w:tc>
          <w:tcPr>
            <w:tcW w:w="1382" w:type="dxa"/>
            <w:gridSpan w:val="6"/>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国籍</w:t>
            </w:r>
          </w:p>
        </w:tc>
        <w:tc>
          <w:tcPr>
            <w:tcW w:w="1984" w:type="dxa"/>
            <w:gridSpan w:val="3"/>
            <w:vAlign w:val="center"/>
          </w:tcPr>
          <w:p w:rsidR="005519BA" w:rsidRPr="00660A08" w:rsidRDefault="005519BA" w:rsidP="00423114">
            <w:pPr>
              <w:spacing w:line="320" w:lineRule="exact"/>
              <w:jc w:val="center"/>
              <w:rPr>
                <w:rFonts w:ascii="宋体" w:hAnsi="宋体" w:cs="宋体"/>
                <w:kern w:val="0"/>
                <w:sz w:val="24"/>
              </w:rPr>
            </w:pPr>
          </w:p>
        </w:tc>
      </w:tr>
      <w:tr w:rsidR="005519BA" w:rsidRPr="00660A08" w:rsidTr="00423114">
        <w:trPr>
          <w:trHeight w:val="578"/>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身份证明名称</w:t>
            </w:r>
          </w:p>
        </w:tc>
        <w:tc>
          <w:tcPr>
            <w:tcW w:w="959"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829" w:type="dxa"/>
            <w:gridSpan w:val="2"/>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号码</w:t>
            </w:r>
          </w:p>
        </w:tc>
        <w:tc>
          <w:tcPr>
            <w:tcW w:w="308"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309"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308"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309"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308"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309"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342"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283"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284"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283"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284"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283"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284"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283" w:type="dxa"/>
            <w:gridSpan w:val="3"/>
            <w:vAlign w:val="center"/>
          </w:tcPr>
          <w:p w:rsidR="005519BA" w:rsidRPr="00660A08" w:rsidRDefault="005519BA" w:rsidP="00423114">
            <w:pPr>
              <w:widowControl/>
              <w:spacing w:line="320" w:lineRule="exact"/>
              <w:jc w:val="center"/>
              <w:rPr>
                <w:rFonts w:ascii="宋体" w:hAnsi="宋体" w:cs="宋体"/>
                <w:kern w:val="0"/>
                <w:sz w:val="24"/>
              </w:rPr>
            </w:pPr>
          </w:p>
        </w:tc>
        <w:tc>
          <w:tcPr>
            <w:tcW w:w="284"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330"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379"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c>
          <w:tcPr>
            <w:tcW w:w="330" w:type="dxa"/>
            <w:vAlign w:val="center"/>
          </w:tcPr>
          <w:p w:rsidR="005519BA" w:rsidRPr="00660A08" w:rsidRDefault="005519BA" w:rsidP="00423114">
            <w:pPr>
              <w:widowControl/>
              <w:spacing w:line="320" w:lineRule="exact"/>
              <w:jc w:val="center"/>
              <w:rPr>
                <w:rFonts w:ascii="宋体" w:hAnsi="宋体" w:cs="宋体"/>
                <w:kern w:val="0"/>
                <w:sz w:val="24"/>
              </w:rPr>
            </w:pPr>
          </w:p>
        </w:tc>
        <w:tc>
          <w:tcPr>
            <w:tcW w:w="1984" w:type="dxa"/>
            <w:gridSpan w:val="3"/>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（照片）</w:t>
            </w:r>
          </w:p>
        </w:tc>
      </w:tr>
      <w:tr w:rsidR="005519BA" w:rsidRPr="00660A08" w:rsidTr="00423114">
        <w:trPr>
          <w:trHeight w:val="318"/>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住址</w:t>
            </w:r>
          </w:p>
        </w:tc>
        <w:tc>
          <w:tcPr>
            <w:tcW w:w="7288" w:type="dxa"/>
            <w:gridSpan w:val="33"/>
            <w:vAlign w:val="center"/>
          </w:tcPr>
          <w:p w:rsidR="005519BA" w:rsidRPr="00660A08" w:rsidRDefault="005519BA" w:rsidP="00423114">
            <w:pPr>
              <w:widowControl/>
              <w:spacing w:line="320" w:lineRule="exact"/>
              <w:jc w:val="center"/>
              <w:rPr>
                <w:rFonts w:ascii="宋体" w:hAnsi="宋体" w:cs="宋体"/>
                <w:kern w:val="0"/>
                <w:sz w:val="24"/>
              </w:rPr>
            </w:pPr>
          </w:p>
        </w:tc>
        <w:tc>
          <w:tcPr>
            <w:tcW w:w="1984" w:type="dxa"/>
            <w:gridSpan w:val="3"/>
            <w:vMerge/>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28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联系</w:t>
            </w:r>
          </w:p>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电话</w:t>
            </w:r>
          </w:p>
        </w:tc>
        <w:tc>
          <w:tcPr>
            <w:tcW w:w="1382" w:type="dxa"/>
            <w:gridSpan w:val="2"/>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移动电话</w:t>
            </w:r>
          </w:p>
        </w:tc>
        <w:tc>
          <w:tcPr>
            <w:tcW w:w="2928" w:type="dxa"/>
            <w:gridSpan w:val="16"/>
            <w:vAlign w:val="center"/>
          </w:tcPr>
          <w:p w:rsidR="005519BA" w:rsidRPr="00660A08" w:rsidRDefault="005519BA" w:rsidP="00423114">
            <w:pPr>
              <w:spacing w:line="320" w:lineRule="exact"/>
              <w:jc w:val="left"/>
              <w:rPr>
                <w:rFonts w:ascii="宋体" w:hAnsi="宋体" w:cs="宋体"/>
                <w:kern w:val="0"/>
                <w:sz w:val="24"/>
              </w:rPr>
            </w:pPr>
          </w:p>
        </w:tc>
        <w:tc>
          <w:tcPr>
            <w:tcW w:w="710" w:type="dxa"/>
            <w:gridSpan w:val="4"/>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邮政编码</w:t>
            </w:r>
          </w:p>
        </w:tc>
        <w:tc>
          <w:tcPr>
            <w:tcW w:w="2268" w:type="dxa"/>
            <w:gridSpan w:val="11"/>
            <w:vMerge w:val="restart"/>
            <w:vAlign w:val="center"/>
          </w:tcPr>
          <w:p w:rsidR="005519BA" w:rsidRPr="00660A08" w:rsidRDefault="005519BA" w:rsidP="00423114">
            <w:pPr>
              <w:spacing w:line="320" w:lineRule="exact"/>
              <w:jc w:val="center"/>
              <w:rPr>
                <w:rFonts w:ascii="宋体" w:hAnsi="宋体" w:cs="宋体"/>
                <w:kern w:val="0"/>
                <w:sz w:val="24"/>
              </w:rPr>
            </w:pPr>
          </w:p>
        </w:tc>
        <w:tc>
          <w:tcPr>
            <w:tcW w:w="1984" w:type="dxa"/>
            <w:gridSpan w:val="3"/>
            <w:vMerge/>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382" w:type="dxa"/>
            <w:gridSpan w:val="2"/>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固定电话</w:t>
            </w:r>
          </w:p>
        </w:tc>
        <w:tc>
          <w:tcPr>
            <w:tcW w:w="2928" w:type="dxa"/>
            <w:gridSpan w:val="16"/>
            <w:vAlign w:val="center"/>
          </w:tcPr>
          <w:p w:rsidR="005519BA" w:rsidRPr="00660A08" w:rsidRDefault="005519BA" w:rsidP="00423114">
            <w:pPr>
              <w:spacing w:line="320" w:lineRule="exact"/>
              <w:jc w:val="left"/>
              <w:rPr>
                <w:rFonts w:ascii="宋体" w:hAnsi="宋体" w:cs="宋体"/>
                <w:kern w:val="0"/>
                <w:sz w:val="24"/>
              </w:rPr>
            </w:pPr>
          </w:p>
        </w:tc>
        <w:tc>
          <w:tcPr>
            <w:tcW w:w="710" w:type="dxa"/>
            <w:gridSpan w:val="4"/>
            <w:vMerge/>
            <w:vAlign w:val="center"/>
          </w:tcPr>
          <w:p w:rsidR="005519BA" w:rsidRPr="00660A08" w:rsidRDefault="005519BA" w:rsidP="00423114">
            <w:pPr>
              <w:widowControl/>
              <w:spacing w:line="320" w:lineRule="exact"/>
              <w:jc w:val="center"/>
              <w:rPr>
                <w:rFonts w:ascii="宋体" w:hAnsi="宋体" w:cs="宋体"/>
                <w:kern w:val="0"/>
                <w:sz w:val="24"/>
              </w:rPr>
            </w:pPr>
          </w:p>
        </w:tc>
        <w:tc>
          <w:tcPr>
            <w:tcW w:w="2268" w:type="dxa"/>
            <w:gridSpan w:val="11"/>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984" w:type="dxa"/>
            <w:gridSpan w:val="3"/>
            <w:vMerge/>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180"/>
          <w:jc w:val="center"/>
        </w:trPr>
        <w:tc>
          <w:tcPr>
            <w:tcW w:w="487"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申请业务种类</w:t>
            </w:r>
          </w:p>
        </w:tc>
        <w:tc>
          <w:tcPr>
            <w:tcW w:w="1015"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申领</w:t>
            </w:r>
          </w:p>
        </w:tc>
        <w:tc>
          <w:tcPr>
            <w:tcW w:w="2042" w:type="dxa"/>
            <w:gridSpan w:val="4"/>
            <w:vMerge w:val="restart"/>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□初次申领</w:t>
            </w:r>
          </w:p>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□增加准驾机型</w:t>
            </w:r>
          </w:p>
        </w:tc>
        <w:tc>
          <w:tcPr>
            <w:tcW w:w="2268" w:type="dxa"/>
            <w:gridSpan w:val="14"/>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申请准驾机型代号</w:t>
            </w:r>
          </w:p>
        </w:tc>
        <w:tc>
          <w:tcPr>
            <w:tcW w:w="4962" w:type="dxa"/>
            <w:gridSpan w:val="18"/>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□G1  □G2  □K1  □K2  □L  □R  □S</w:t>
            </w:r>
          </w:p>
        </w:tc>
      </w:tr>
      <w:tr w:rsidR="005519BA" w:rsidRPr="00660A08" w:rsidTr="00423114">
        <w:trPr>
          <w:trHeight w:val="74"/>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2042" w:type="dxa"/>
            <w:gridSpan w:val="4"/>
            <w:vMerge/>
            <w:vAlign w:val="center"/>
          </w:tcPr>
          <w:p w:rsidR="005519BA" w:rsidRPr="00660A08" w:rsidRDefault="005519BA" w:rsidP="00423114">
            <w:pPr>
              <w:spacing w:line="320" w:lineRule="exact"/>
              <w:jc w:val="left"/>
              <w:rPr>
                <w:rFonts w:ascii="宋体" w:hAnsi="宋体" w:cs="宋体"/>
                <w:kern w:val="0"/>
                <w:sz w:val="24"/>
              </w:rPr>
            </w:pPr>
          </w:p>
        </w:tc>
        <w:tc>
          <w:tcPr>
            <w:tcW w:w="2268" w:type="dxa"/>
            <w:gridSpan w:val="14"/>
            <w:vAlign w:val="center"/>
          </w:tcPr>
          <w:p w:rsidR="005519BA" w:rsidRPr="00660A08" w:rsidRDefault="005519BA" w:rsidP="00423114">
            <w:pPr>
              <w:widowControl/>
              <w:spacing w:line="320" w:lineRule="exact"/>
              <w:jc w:val="center"/>
              <w:rPr>
                <w:rFonts w:ascii="宋体" w:hAnsi="宋体" w:cs="宋体"/>
                <w:kern w:val="0"/>
                <w:sz w:val="24"/>
              </w:rPr>
            </w:pPr>
            <w:proofErr w:type="gramStart"/>
            <w:r w:rsidRPr="00660A08">
              <w:rPr>
                <w:rFonts w:ascii="宋体" w:hAnsi="宋体" w:cs="宋体" w:hint="eastAsia"/>
                <w:kern w:val="0"/>
                <w:sz w:val="24"/>
              </w:rPr>
              <w:t>现准驾机</w:t>
            </w:r>
            <w:proofErr w:type="gramEnd"/>
            <w:r w:rsidRPr="00660A08">
              <w:rPr>
                <w:rFonts w:ascii="宋体" w:hAnsi="宋体" w:cs="宋体" w:hint="eastAsia"/>
                <w:kern w:val="0"/>
                <w:sz w:val="24"/>
              </w:rPr>
              <w:t>型代号</w:t>
            </w:r>
          </w:p>
        </w:tc>
        <w:tc>
          <w:tcPr>
            <w:tcW w:w="4962" w:type="dxa"/>
            <w:gridSpan w:val="18"/>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□G1  □G2  □K1  □K2  □L  □R  □S</w:t>
            </w: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换证</w:t>
            </w: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□有效期满</w:t>
            </w:r>
          </w:p>
        </w:tc>
        <w:tc>
          <w:tcPr>
            <w:tcW w:w="2268" w:type="dxa"/>
            <w:gridSpan w:val="14"/>
            <w:vAlign w:val="center"/>
          </w:tcPr>
          <w:p w:rsidR="005519BA" w:rsidRPr="00660A08" w:rsidRDefault="005519BA" w:rsidP="00423114">
            <w:pPr>
              <w:widowControl/>
              <w:spacing w:line="320" w:lineRule="exact"/>
              <w:jc w:val="center"/>
              <w:rPr>
                <w:rFonts w:ascii="宋体" w:hAnsi="宋体" w:cs="宋体"/>
                <w:kern w:val="0"/>
                <w:sz w:val="24"/>
              </w:rPr>
            </w:pPr>
            <w:proofErr w:type="gramStart"/>
            <w:r w:rsidRPr="00660A08">
              <w:rPr>
                <w:rFonts w:ascii="宋体" w:hAnsi="宋体" w:cs="宋体" w:hint="eastAsia"/>
                <w:kern w:val="0"/>
                <w:sz w:val="24"/>
              </w:rPr>
              <w:t>新有效</w:t>
            </w:r>
            <w:proofErr w:type="gramEnd"/>
            <w:r w:rsidRPr="00660A08">
              <w:rPr>
                <w:rFonts w:ascii="宋体" w:hAnsi="宋体" w:cs="宋体" w:hint="eastAsia"/>
                <w:kern w:val="0"/>
                <w:sz w:val="24"/>
              </w:rPr>
              <w:t>起始日期</w:t>
            </w:r>
          </w:p>
        </w:tc>
        <w:tc>
          <w:tcPr>
            <w:tcW w:w="1419" w:type="dxa"/>
            <w:gridSpan w:val="8"/>
            <w:vAlign w:val="center"/>
          </w:tcPr>
          <w:p w:rsidR="005519BA" w:rsidRPr="00660A08" w:rsidRDefault="005519BA" w:rsidP="00423114">
            <w:pPr>
              <w:spacing w:line="320" w:lineRule="exact"/>
              <w:jc w:val="center"/>
              <w:rPr>
                <w:rFonts w:ascii="宋体" w:hAnsi="宋体" w:cs="宋体"/>
                <w:kern w:val="0"/>
                <w:sz w:val="24"/>
              </w:rPr>
            </w:pPr>
          </w:p>
        </w:tc>
        <w:tc>
          <w:tcPr>
            <w:tcW w:w="1984" w:type="dxa"/>
            <w:gridSpan w:val="8"/>
            <w:vAlign w:val="center"/>
          </w:tcPr>
          <w:p w:rsidR="005519BA" w:rsidRPr="00660A08" w:rsidRDefault="005519BA" w:rsidP="00423114">
            <w:pPr>
              <w:spacing w:line="320" w:lineRule="exact"/>
              <w:jc w:val="center"/>
              <w:rPr>
                <w:rFonts w:ascii="宋体" w:hAnsi="宋体" w:cs="宋体"/>
                <w:kern w:val="0"/>
                <w:sz w:val="24"/>
              </w:rPr>
            </w:pPr>
            <w:proofErr w:type="gramStart"/>
            <w:r w:rsidRPr="00660A08">
              <w:rPr>
                <w:rFonts w:ascii="宋体" w:hAnsi="宋体" w:cs="宋体" w:hint="eastAsia"/>
                <w:kern w:val="0"/>
                <w:sz w:val="24"/>
              </w:rPr>
              <w:t>新有效</w:t>
            </w:r>
            <w:proofErr w:type="gramEnd"/>
            <w:r w:rsidRPr="00660A08">
              <w:rPr>
                <w:rFonts w:ascii="宋体" w:hAnsi="宋体" w:cs="宋体" w:hint="eastAsia"/>
                <w:kern w:val="0"/>
                <w:sz w:val="24"/>
              </w:rPr>
              <w:t>截止日期</w:t>
            </w:r>
          </w:p>
        </w:tc>
        <w:tc>
          <w:tcPr>
            <w:tcW w:w="1559" w:type="dxa"/>
            <w:gridSpan w:val="2"/>
            <w:vAlign w:val="center"/>
          </w:tcPr>
          <w:p w:rsidR="005519BA" w:rsidRPr="00660A08" w:rsidRDefault="005519BA" w:rsidP="00423114">
            <w:pPr>
              <w:spacing w:line="320" w:lineRule="exact"/>
              <w:jc w:val="center"/>
              <w:rPr>
                <w:rFonts w:ascii="宋体" w:hAnsi="宋体" w:cs="宋体"/>
                <w:kern w:val="0"/>
                <w:sz w:val="24"/>
              </w:rPr>
            </w:pP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□转出</w:t>
            </w:r>
          </w:p>
        </w:tc>
        <w:tc>
          <w:tcPr>
            <w:tcW w:w="764" w:type="dxa"/>
            <w:gridSpan w:val="5"/>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转出原因</w:t>
            </w:r>
          </w:p>
        </w:tc>
        <w:tc>
          <w:tcPr>
            <w:tcW w:w="2923" w:type="dxa"/>
            <w:gridSpan w:val="17"/>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□户籍迁出  □外地居住</w:t>
            </w:r>
          </w:p>
        </w:tc>
        <w:tc>
          <w:tcPr>
            <w:tcW w:w="1984" w:type="dxa"/>
            <w:gridSpan w:val="8"/>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转入地监理机构</w:t>
            </w:r>
          </w:p>
        </w:tc>
        <w:tc>
          <w:tcPr>
            <w:tcW w:w="1559"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□转入</w:t>
            </w:r>
          </w:p>
        </w:tc>
        <w:tc>
          <w:tcPr>
            <w:tcW w:w="764" w:type="dxa"/>
            <w:gridSpan w:val="5"/>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转入原因</w:t>
            </w:r>
          </w:p>
        </w:tc>
        <w:tc>
          <w:tcPr>
            <w:tcW w:w="2923" w:type="dxa"/>
            <w:gridSpan w:val="17"/>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□户籍迁入  □本地居住</w:t>
            </w:r>
          </w:p>
        </w:tc>
        <w:tc>
          <w:tcPr>
            <w:tcW w:w="1984" w:type="dxa"/>
            <w:gridSpan w:val="8"/>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原档案编号</w:t>
            </w:r>
          </w:p>
        </w:tc>
        <w:tc>
          <w:tcPr>
            <w:tcW w:w="1559" w:type="dxa"/>
            <w:gridSpan w:val="2"/>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□身份信息变化</w:t>
            </w:r>
          </w:p>
        </w:tc>
        <w:tc>
          <w:tcPr>
            <w:tcW w:w="764" w:type="dxa"/>
            <w:gridSpan w:val="5"/>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信息内容</w:t>
            </w:r>
          </w:p>
        </w:tc>
        <w:tc>
          <w:tcPr>
            <w:tcW w:w="2214" w:type="dxa"/>
            <w:gridSpan w:val="13"/>
            <w:vAlign w:val="center"/>
          </w:tcPr>
          <w:p w:rsidR="005519BA" w:rsidRPr="00660A08" w:rsidRDefault="005519BA" w:rsidP="00423114">
            <w:pPr>
              <w:widowControl/>
              <w:spacing w:line="320" w:lineRule="exact"/>
              <w:jc w:val="center"/>
              <w:rPr>
                <w:rFonts w:ascii="宋体" w:hAnsi="宋体" w:cs="宋体"/>
                <w:kern w:val="0"/>
                <w:sz w:val="24"/>
              </w:rPr>
            </w:pPr>
          </w:p>
        </w:tc>
        <w:tc>
          <w:tcPr>
            <w:tcW w:w="1701" w:type="dxa"/>
            <w:gridSpan w:val="9"/>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变更后的内容</w:t>
            </w:r>
          </w:p>
        </w:tc>
        <w:tc>
          <w:tcPr>
            <w:tcW w:w="2551" w:type="dxa"/>
            <w:gridSpan w:val="5"/>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□证件损毁</w:t>
            </w:r>
          </w:p>
        </w:tc>
        <w:tc>
          <w:tcPr>
            <w:tcW w:w="764" w:type="dxa"/>
            <w:gridSpan w:val="5"/>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损毁原因</w:t>
            </w:r>
          </w:p>
        </w:tc>
        <w:tc>
          <w:tcPr>
            <w:tcW w:w="6466" w:type="dxa"/>
            <w:gridSpan w:val="27"/>
            <w:vAlign w:val="center"/>
          </w:tcPr>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□火烧  □水浸  □其他：</w:t>
            </w:r>
            <w:r w:rsidRPr="00660A08">
              <w:rPr>
                <w:rFonts w:ascii="宋体" w:hAnsi="宋体" w:cs="宋体" w:hint="eastAsia"/>
                <w:kern w:val="0"/>
                <w:sz w:val="24"/>
                <w:u w:val="single"/>
              </w:rPr>
              <w:t xml:space="preserve">                  </w:t>
            </w:r>
            <w:r w:rsidRPr="00660A08">
              <w:rPr>
                <w:rFonts w:ascii="宋体" w:hAnsi="宋体" w:cs="宋体" w:hint="eastAsia"/>
                <w:kern w:val="0"/>
                <w:sz w:val="24"/>
              </w:rPr>
              <w:t xml:space="preserve"> </w:t>
            </w: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补证</w:t>
            </w: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□补证</w:t>
            </w:r>
          </w:p>
        </w:tc>
        <w:tc>
          <w:tcPr>
            <w:tcW w:w="764" w:type="dxa"/>
            <w:gridSpan w:val="5"/>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补证原因</w:t>
            </w:r>
          </w:p>
        </w:tc>
        <w:tc>
          <w:tcPr>
            <w:tcW w:w="6466" w:type="dxa"/>
            <w:gridSpan w:val="27"/>
            <w:vAlign w:val="center"/>
          </w:tcPr>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□丢失  □灭失  □其他：</w:t>
            </w:r>
            <w:r w:rsidRPr="00660A08">
              <w:rPr>
                <w:rFonts w:ascii="宋体" w:hAnsi="宋体" w:cs="宋体" w:hint="eastAsia"/>
                <w:kern w:val="0"/>
                <w:sz w:val="24"/>
                <w:u w:val="single"/>
              </w:rPr>
              <w:t xml:space="preserve">                  </w:t>
            </w:r>
            <w:r w:rsidRPr="00660A08">
              <w:rPr>
                <w:rFonts w:ascii="宋体" w:hAnsi="宋体" w:cs="宋体" w:hint="eastAsia"/>
                <w:kern w:val="0"/>
                <w:sz w:val="24"/>
              </w:rPr>
              <w:t xml:space="preserve"> </w:t>
            </w: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注销</w:t>
            </w: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□注销</w:t>
            </w:r>
          </w:p>
        </w:tc>
        <w:tc>
          <w:tcPr>
            <w:tcW w:w="764" w:type="dxa"/>
            <w:gridSpan w:val="5"/>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注销原因</w:t>
            </w:r>
          </w:p>
        </w:tc>
        <w:tc>
          <w:tcPr>
            <w:tcW w:w="6466" w:type="dxa"/>
            <w:gridSpan w:val="27"/>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恢复</w:t>
            </w: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□恢复驾驶资格</w:t>
            </w:r>
          </w:p>
        </w:tc>
        <w:tc>
          <w:tcPr>
            <w:tcW w:w="1205" w:type="dxa"/>
            <w:gridSpan w:val="7"/>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准驾机型代号</w:t>
            </w:r>
          </w:p>
        </w:tc>
        <w:tc>
          <w:tcPr>
            <w:tcW w:w="6025" w:type="dxa"/>
            <w:gridSpan w:val="25"/>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□G1  □G2  □K1  □K2  □L  □R  □S</w:t>
            </w: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记分</w:t>
            </w: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□记分考试</w:t>
            </w:r>
          </w:p>
        </w:tc>
        <w:tc>
          <w:tcPr>
            <w:tcW w:w="1205" w:type="dxa"/>
            <w:gridSpan w:val="7"/>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准驾机型代号</w:t>
            </w:r>
          </w:p>
        </w:tc>
        <w:tc>
          <w:tcPr>
            <w:tcW w:w="4041" w:type="dxa"/>
            <w:gridSpan w:val="22"/>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□G1 □G2 □K1 □K2 □L □R □S</w:t>
            </w:r>
          </w:p>
        </w:tc>
        <w:tc>
          <w:tcPr>
            <w:tcW w:w="850" w:type="dxa"/>
            <w:gridSpan w:val="2"/>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周期记分</w:t>
            </w:r>
          </w:p>
        </w:tc>
        <w:tc>
          <w:tcPr>
            <w:tcW w:w="1134"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u w:val="single"/>
              </w:rPr>
              <w:t xml:space="preserve">    </w:t>
            </w:r>
            <w:r w:rsidRPr="00660A08">
              <w:rPr>
                <w:rFonts w:ascii="宋体" w:hAnsi="宋体" w:cs="宋体" w:hint="eastAsia"/>
                <w:kern w:val="0"/>
                <w:sz w:val="24"/>
              </w:rPr>
              <w:t>分</w:t>
            </w:r>
          </w:p>
        </w:tc>
      </w:tr>
      <w:tr w:rsidR="005519BA" w:rsidRPr="00660A08" w:rsidTr="00423114">
        <w:trPr>
          <w:trHeight w:val="345"/>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更正</w:t>
            </w:r>
          </w:p>
        </w:tc>
        <w:tc>
          <w:tcPr>
            <w:tcW w:w="2042" w:type="dxa"/>
            <w:gridSpan w:val="4"/>
            <w:vAlign w:val="center"/>
          </w:tcPr>
          <w:p w:rsidR="005519BA" w:rsidRPr="00660A08" w:rsidRDefault="005519BA" w:rsidP="00423114">
            <w:pPr>
              <w:spacing w:line="320" w:lineRule="exact"/>
              <w:jc w:val="left"/>
              <w:rPr>
                <w:rFonts w:ascii="宋体" w:hAnsi="宋体" w:cs="宋体"/>
                <w:kern w:val="0"/>
                <w:sz w:val="24"/>
              </w:rPr>
            </w:pPr>
            <w:r w:rsidRPr="00660A08">
              <w:rPr>
                <w:rFonts w:ascii="宋体" w:hAnsi="宋体" w:cs="宋体" w:hint="eastAsia"/>
                <w:kern w:val="0"/>
                <w:sz w:val="24"/>
              </w:rPr>
              <w:t>□记载事项更正</w:t>
            </w:r>
          </w:p>
        </w:tc>
        <w:tc>
          <w:tcPr>
            <w:tcW w:w="764" w:type="dxa"/>
            <w:gridSpan w:val="5"/>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更正内容</w:t>
            </w:r>
          </w:p>
        </w:tc>
        <w:tc>
          <w:tcPr>
            <w:tcW w:w="6466" w:type="dxa"/>
            <w:gridSpan w:val="27"/>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730"/>
          <w:jc w:val="center"/>
        </w:trPr>
        <w:tc>
          <w:tcPr>
            <w:tcW w:w="487"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申请方式</w:t>
            </w:r>
          </w:p>
        </w:tc>
        <w:tc>
          <w:tcPr>
            <w:tcW w:w="10287" w:type="dxa"/>
            <w:gridSpan w:val="37"/>
            <w:vAlign w:val="center"/>
          </w:tcPr>
          <w:p w:rsidR="005519BA" w:rsidRPr="00660A08" w:rsidRDefault="005519BA" w:rsidP="00423114">
            <w:pPr>
              <w:widowControl/>
              <w:spacing w:line="320" w:lineRule="exact"/>
              <w:rPr>
                <w:rFonts w:ascii="宋体" w:hAnsi="宋体" w:cs="宋体"/>
                <w:kern w:val="0"/>
                <w:sz w:val="24"/>
              </w:rPr>
            </w:pPr>
            <w:r w:rsidRPr="00660A08">
              <w:rPr>
                <w:rFonts w:ascii="宋体" w:hAnsi="宋体" w:cs="宋体" w:hint="eastAsia"/>
                <w:kern w:val="0"/>
                <w:sz w:val="24"/>
              </w:rPr>
              <w:t>□本人申请</w:t>
            </w:r>
          </w:p>
          <w:p w:rsidR="005519BA" w:rsidRPr="00660A08" w:rsidRDefault="005519BA" w:rsidP="00423114">
            <w:pPr>
              <w:widowControl/>
              <w:spacing w:line="320" w:lineRule="exact"/>
              <w:rPr>
                <w:rFonts w:ascii="宋体" w:hAnsi="宋体" w:cs="宋体"/>
                <w:kern w:val="0"/>
                <w:sz w:val="24"/>
              </w:rPr>
            </w:pPr>
            <w:r w:rsidRPr="00660A08">
              <w:rPr>
                <w:rFonts w:ascii="宋体" w:hAnsi="宋体" w:cs="宋体" w:hint="eastAsia"/>
                <w:kern w:val="0"/>
                <w:sz w:val="24"/>
              </w:rPr>
              <w:t>□监护人申请</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□委托</w:t>
            </w:r>
            <w:r w:rsidRPr="00660A08">
              <w:rPr>
                <w:rFonts w:ascii="宋体" w:hAnsi="宋体" w:cs="宋体" w:hint="eastAsia"/>
                <w:kern w:val="0"/>
                <w:sz w:val="24"/>
                <w:u w:val="single"/>
              </w:rPr>
              <w:t xml:space="preserve">                                              </w:t>
            </w:r>
            <w:r w:rsidRPr="00660A08">
              <w:rPr>
                <w:rFonts w:ascii="宋体" w:hAnsi="宋体" w:cs="宋体" w:hint="eastAsia"/>
                <w:kern w:val="0"/>
                <w:sz w:val="24"/>
              </w:rPr>
              <w:t>代理申请</w:t>
            </w:r>
          </w:p>
        </w:tc>
      </w:tr>
      <w:tr w:rsidR="005519BA" w:rsidRPr="00660A08" w:rsidTr="00423114">
        <w:trPr>
          <w:trHeight w:val="177"/>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委托</w:t>
            </w:r>
          </w:p>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代理</w:t>
            </w:r>
          </w:p>
        </w:tc>
        <w:tc>
          <w:tcPr>
            <w:tcW w:w="2042" w:type="dxa"/>
            <w:gridSpan w:val="4"/>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姓名</w:t>
            </w:r>
            <w:r>
              <w:rPr>
                <w:rFonts w:ascii="宋体" w:hAnsi="宋体" w:cs="宋体" w:hint="eastAsia"/>
                <w:kern w:val="0"/>
                <w:sz w:val="24"/>
              </w:rPr>
              <w:t>(</w:t>
            </w:r>
            <w:r w:rsidRPr="00660A08">
              <w:rPr>
                <w:rFonts w:ascii="宋体" w:hAnsi="宋体" w:cs="宋体" w:hint="eastAsia"/>
                <w:kern w:val="0"/>
                <w:sz w:val="24"/>
              </w:rPr>
              <w:t>名称</w:t>
            </w:r>
            <w:r>
              <w:rPr>
                <w:rFonts w:ascii="宋体" w:hAnsi="宋体" w:cs="宋体" w:hint="eastAsia"/>
                <w:kern w:val="0"/>
                <w:sz w:val="24"/>
              </w:rPr>
              <w:t>)</w:t>
            </w:r>
          </w:p>
        </w:tc>
        <w:tc>
          <w:tcPr>
            <w:tcW w:w="1205" w:type="dxa"/>
            <w:gridSpan w:val="7"/>
            <w:vAlign w:val="center"/>
          </w:tcPr>
          <w:p w:rsidR="005519BA" w:rsidRPr="00660A08" w:rsidRDefault="005519BA" w:rsidP="00423114">
            <w:pPr>
              <w:spacing w:line="320" w:lineRule="exact"/>
              <w:jc w:val="left"/>
              <w:rPr>
                <w:rFonts w:ascii="宋体" w:hAnsi="宋体" w:cs="宋体"/>
                <w:kern w:val="0"/>
                <w:sz w:val="24"/>
              </w:rPr>
            </w:pPr>
          </w:p>
        </w:tc>
        <w:tc>
          <w:tcPr>
            <w:tcW w:w="1489" w:type="dxa"/>
            <w:gridSpan w:val="9"/>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联系电话</w:t>
            </w:r>
          </w:p>
        </w:tc>
        <w:tc>
          <w:tcPr>
            <w:tcW w:w="4536" w:type="dxa"/>
            <w:gridSpan w:val="16"/>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98"/>
          <w:jc w:val="center"/>
        </w:trPr>
        <w:tc>
          <w:tcPr>
            <w:tcW w:w="487"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1015" w:type="dxa"/>
            <w:vMerge/>
            <w:vAlign w:val="center"/>
          </w:tcPr>
          <w:p w:rsidR="005519BA" w:rsidRPr="00660A08" w:rsidRDefault="005519BA" w:rsidP="00423114">
            <w:pPr>
              <w:widowControl/>
              <w:spacing w:line="320" w:lineRule="exact"/>
              <w:jc w:val="center"/>
              <w:rPr>
                <w:rFonts w:ascii="宋体" w:hAnsi="宋体" w:cs="宋体"/>
                <w:kern w:val="0"/>
                <w:sz w:val="24"/>
              </w:rPr>
            </w:pPr>
          </w:p>
        </w:tc>
        <w:tc>
          <w:tcPr>
            <w:tcW w:w="2042" w:type="dxa"/>
            <w:gridSpan w:val="4"/>
            <w:vAlign w:val="center"/>
          </w:tcPr>
          <w:p w:rsidR="005519BA" w:rsidRPr="00660A08" w:rsidRDefault="005519BA" w:rsidP="00423114">
            <w:pPr>
              <w:spacing w:line="320" w:lineRule="exact"/>
              <w:jc w:val="center"/>
              <w:rPr>
                <w:rFonts w:ascii="宋体" w:hAnsi="宋体" w:cs="宋体"/>
                <w:kern w:val="0"/>
                <w:sz w:val="24"/>
              </w:rPr>
            </w:pPr>
            <w:r w:rsidRPr="00660A08">
              <w:rPr>
                <w:rFonts w:ascii="宋体" w:hAnsi="宋体" w:cs="宋体" w:hint="eastAsia"/>
                <w:kern w:val="0"/>
                <w:sz w:val="24"/>
              </w:rPr>
              <w:t>身份证明名称</w:t>
            </w:r>
          </w:p>
        </w:tc>
        <w:tc>
          <w:tcPr>
            <w:tcW w:w="1205" w:type="dxa"/>
            <w:gridSpan w:val="7"/>
            <w:vAlign w:val="center"/>
          </w:tcPr>
          <w:p w:rsidR="005519BA" w:rsidRPr="00660A08" w:rsidRDefault="005519BA" w:rsidP="00423114">
            <w:pPr>
              <w:spacing w:line="320" w:lineRule="exact"/>
              <w:jc w:val="left"/>
              <w:rPr>
                <w:rFonts w:ascii="宋体" w:hAnsi="宋体" w:cs="宋体"/>
                <w:kern w:val="0"/>
                <w:sz w:val="24"/>
              </w:rPr>
            </w:pPr>
          </w:p>
        </w:tc>
        <w:tc>
          <w:tcPr>
            <w:tcW w:w="1489" w:type="dxa"/>
            <w:gridSpan w:val="9"/>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号码</w:t>
            </w:r>
          </w:p>
        </w:tc>
        <w:tc>
          <w:tcPr>
            <w:tcW w:w="4536" w:type="dxa"/>
            <w:gridSpan w:val="16"/>
            <w:vAlign w:val="center"/>
          </w:tcPr>
          <w:p w:rsidR="005519BA" w:rsidRPr="00660A08" w:rsidRDefault="005519BA" w:rsidP="00423114">
            <w:pPr>
              <w:widowControl/>
              <w:spacing w:line="320" w:lineRule="exact"/>
              <w:jc w:val="center"/>
              <w:rPr>
                <w:rFonts w:ascii="宋体" w:hAnsi="宋体" w:cs="宋体"/>
                <w:kern w:val="0"/>
                <w:sz w:val="24"/>
              </w:rPr>
            </w:pPr>
          </w:p>
        </w:tc>
      </w:tr>
      <w:tr w:rsidR="005519BA" w:rsidRPr="00660A08" w:rsidTr="00423114">
        <w:trPr>
          <w:trHeight w:val="3419"/>
          <w:jc w:val="center"/>
        </w:trPr>
        <w:tc>
          <w:tcPr>
            <w:tcW w:w="487" w:type="dxa"/>
            <w:vMerge w:val="restart"/>
            <w:vAlign w:val="center"/>
          </w:tcPr>
          <w:p w:rsidR="005519BA" w:rsidRPr="00660A08" w:rsidRDefault="005519BA" w:rsidP="00423114">
            <w:pPr>
              <w:widowControl/>
              <w:spacing w:line="320" w:lineRule="exact"/>
              <w:jc w:val="center"/>
              <w:rPr>
                <w:rFonts w:ascii="宋体" w:hAnsi="宋体" w:cs="宋体"/>
                <w:kern w:val="0"/>
                <w:sz w:val="24"/>
              </w:rPr>
            </w:pPr>
            <w:r w:rsidRPr="00660A08">
              <w:rPr>
                <w:rFonts w:ascii="宋体" w:hAnsi="宋体" w:cs="宋体" w:hint="eastAsia"/>
                <w:kern w:val="0"/>
                <w:sz w:val="24"/>
              </w:rPr>
              <w:t>申告的义务和内容</w:t>
            </w:r>
          </w:p>
        </w:tc>
        <w:tc>
          <w:tcPr>
            <w:tcW w:w="10287" w:type="dxa"/>
            <w:gridSpan w:val="37"/>
            <w:vAlign w:val="center"/>
          </w:tcPr>
          <w:p w:rsidR="005519BA" w:rsidRPr="00660A08" w:rsidRDefault="005519BA" w:rsidP="00423114">
            <w:pPr>
              <w:widowControl/>
              <w:spacing w:line="320" w:lineRule="exact"/>
              <w:jc w:val="left"/>
              <w:rPr>
                <w:rFonts w:ascii="宋体" w:hAnsi="宋体" w:cs="宋体"/>
                <w:b/>
                <w:kern w:val="0"/>
                <w:sz w:val="24"/>
              </w:rPr>
            </w:pPr>
            <w:r w:rsidRPr="00660A08">
              <w:rPr>
                <w:rFonts w:ascii="宋体" w:hAnsi="宋体" w:cs="宋体" w:hint="eastAsia"/>
                <w:b/>
                <w:kern w:val="0"/>
                <w:sz w:val="24"/>
              </w:rPr>
              <w:t>拖拉机、联合收割机驾驶证申请人应当如实申告是否具有下列不准申请的情形：</w:t>
            </w:r>
          </w:p>
          <w:p w:rsidR="005519BA" w:rsidRPr="00660A08" w:rsidRDefault="005519BA" w:rsidP="00423114">
            <w:pPr>
              <w:widowControl/>
              <w:spacing w:line="320" w:lineRule="exact"/>
              <w:ind w:firstLineChars="200" w:firstLine="480"/>
              <w:jc w:val="left"/>
              <w:rPr>
                <w:rFonts w:ascii="宋体" w:hAnsi="宋体" w:cs="宋体"/>
                <w:kern w:val="0"/>
                <w:sz w:val="24"/>
              </w:rPr>
            </w:pPr>
            <w:r>
              <w:rPr>
                <w:rFonts w:ascii="宋体" w:hAnsi="宋体" w:cs="宋体" w:hint="eastAsia"/>
                <w:kern w:val="0"/>
                <w:sz w:val="24"/>
              </w:rPr>
              <w:t>(</w:t>
            </w:r>
            <w:proofErr w:type="gramStart"/>
            <w:r w:rsidRPr="00660A08">
              <w:rPr>
                <w:rFonts w:ascii="宋体" w:hAnsi="宋体" w:cs="宋体" w:hint="eastAsia"/>
                <w:kern w:val="0"/>
                <w:sz w:val="24"/>
              </w:rPr>
              <w:t>一</w:t>
            </w:r>
            <w:proofErr w:type="gramEnd"/>
            <w:r>
              <w:rPr>
                <w:rFonts w:ascii="宋体" w:hAnsi="宋体" w:cs="宋体" w:hint="eastAsia"/>
                <w:kern w:val="0"/>
                <w:sz w:val="24"/>
              </w:rPr>
              <w:t>)</w:t>
            </w:r>
            <w:r w:rsidRPr="00660A08">
              <w:rPr>
                <w:rFonts w:ascii="宋体" w:hAnsi="宋体" w:cs="宋体" w:hint="eastAsia"/>
                <w:kern w:val="0"/>
                <w:sz w:val="24"/>
              </w:rPr>
              <w:t>有器质性心脏病、癫痫、美尼尔氏症、眩晕症、癔病、震颤麻痹、精神病、痴呆以及影响肢体活动的神经系统疾病等妨碍安全驾驶疾病的；</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 xml:space="preserve">   </w:t>
            </w:r>
            <w:r>
              <w:rPr>
                <w:rFonts w:ascii="宋体" w:hAnsi="宋体" w:cs="宋体" w:hint="eastAsia"/>
                <w:kern w:val="0"/>
                <w:sz w:val="24"/>
              </w:rPr>
              <w:t xml:space="preserve"> (</w:t>
            </w:r>
            <w:r w:rsidRPr="00660A08">
              <w:rPr>
                <w:rFonts w:ascii="宋体" w:hAnsi="宋体" w:cs="宋体" w:hint="eastAsia"/>
                <w:kern w:val="0"/>
                <w:sz w:val="24"/>
              </w:rPr>
              <w:t>二</w:t>
            </w:r>
            <w:r>
              <w:rPr>
                <w:rFonts w:ascii="宋体" w:hAnsi="宋体" w:cs="宋体" w:hint="eastAsia"/>
                <w:kern w:val="0"/>
                <w:sz w:val="24"/>
              </w:rPr>
              <w:t>)</w:t>
            </w:r>
            <w:r w:rsidRPr="00660A08">
              <w:rPr>
                <w:rFonts w:ascii="宋体" w:hAnsi="宋体" w:cs="宋体" w:hint="eastAsia"/>
                <w:kern w:val="0"/>
                <w:sz w:val="24"/>
              </w:rPr>
              <w:t>3年内有吸食、注射毒品行为或者解除强制隔离戒毒措施未满3年，或者长期服用依赖性精神药品成瘾尚未戒除的；</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 xml:space="preserve">   </w:t>
            </w:r>
            <w:r>
              <w:rPr>
                <w:rFonts w:ascii="宋体" w:hAnsi="宋体" w:cs="宋体" w:hint="eastAsia"/>
                <w:kern w:val="0"/>
                <w:sz w:val="24"/>
              </w:rPr>
              <w:t xml:space="preserve"> (</w:t>
            </w:r>
            <w:r w:rsidRPr="00660A08">
              <w:rPr>
                <w:rFonts w:ascii="宋体" w:hAnsi="宋体" w:cs="宋体" w:hint="eastAsia"/>
                <w:kern w:val="0"/>
                <w:sz w:val="24"/>
              </w:rPr>
              <w:t>三</w:t>
            </w:r>
            <w:r>
              <w:rPr>
                <w:rFonts w:ascii="宋体" w:hAnsi="宋体" w:cs="宋体" w:hint="eastAsia"/>
                <w:kern w:val="0"/>
                <w:sz w:val="24"/>
              </w:rPr>
              <w:t>)</w:t>
            </w:r>
            <w:r w:rsidRPr="00660A08">
              <w:rPr>
                <w:rFonts w:ascii="宋体" w:hAnsi="宋体" w:cs="宋体" w:hint="eastAsia"/>
                <w:kern w:val="0"/>
                <w:sz w:val="24"/>
              </w:rPr>
              <w:t>吊销驾驶证未满2年的；</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 xml:space="preserve">   </w:t>
            </w:r>
            <w:r>
              <w:rPr>
                <w:rFonts w:ascii="宋体" w:hAnsi="宋体" w:cs="宋体" w:hint="eastAsia"/>
                <w:kern w:val="0"/>
                <w:sz w:val="24"/>
              </w:rPr>
              <w:t xml:space="preserve"> (</w:t>
            </w:r>
            <w:r w:rsidRPr="00660A08">
              <w:rPr>
                <w:rFonts w:ascii="宋体" w:hAnsi="宋体" w:cs="宋体" w:hint="eastAsia"/>
                <w:kern w:val="0"/>
                <w:sz w:val="24"/>
              </w:rPr>
              <w:t>四）驾驶许可依法被撤销未满3年的；</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 xml:space="preserve">   </w:t>
            </w:r>
            <w:r>
              <w:rPr>
                <w:rFonts w:ascii="宋体" w:hAnsi="宋体" w:cs="宋体" w:hint="eastAsia"/>
                <w:kern w:val="0"/>
                <w:sz w:val="24"/>
              </w:rPr>
              <w:t xml:space="preserve"> (</w:t>
            </w:r>
            <w:r w:rsidRPr="00660A08">
              <w:rPr>
                <w:rFonts w:ascii="宋体" w:hAnsi="宋体" w:cs="宋体" w:hint="eastAsia"/>
                <w:kern w:val="0"/>
                <w:sz w:val="24"/>
              </w:rPr>
              <w:t>五</w:t>
            </w:r>
            <w:r>
              <w:rPr>
                <w:rFonts w:ascii="宋体" w:hAnsi="宋体" w:cs="宋体" w:hint="eastAsia"/>
                <w:kern w:val="0"/>
                <w:sz w:val="24"/>
              </w:rPr>
              <w:t>)</w:t>
            </w:r>
            <w:r w:rsidRPr="00660A08">
              <w:rPr>
                <w:rFonts w:ascii="宋体" w:hAnsi="宋体" w:cs="宋体" w:hint="eastAsia"/>
                <w:kern w:val="0"/>
                <w:sz w:val="24"/>
              </w:rPr>
              <w:t>醉酒驾驶依法被吊销驾驶证未满5年的；</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 xml:space="preserve">   </w:t>
            </w:r>
            <w:r>
              <w:rPr>
                <w:rFonts w:ascii="宋体" w:hAnsi="宋体" w:cs="宋体" w:hint="eastAsia"/>
                <w:kern w:val="0"/>
                <w:sz w:val="24"/>
              </w:rPr>
              <w:t xml:space="preserve"> (</w:t>
            </w:r>
            <w:r w:rsidRPr="00660A08">
              <w:rPr>
                <w:rFonts w:ascii="宋体" w:hAnsi="宋体" w:cs="宋体" w:hint="eastAsia"/>
                <w:kern w:val="0"/>
                <w:sz w:val="24"/>
              </w:rPr>
              <w:t>六</w:t>
            </w:r>
            <w:r>
              <w:rPr>
                <w:rFonts w:ascii="宋体" w:hAnsi="宋体" w:cs="宋体" w:hint="eastAsia"/>
                <w:kern w:val="0"/>
                <w:sz w:val="24"/>
              </w:rPr>
              <w:t>)</w:t>
            </w:r>
            <w:r w:rsidRPr="00660A08">
              <w:rPr>
                <w:rFonts w:ascii="宋体" w:hAnsi="宋体" w:cs="宋体" w:hint="eastAsia"/>
                <w:kern w:val="0"/>
                <w:sz w:val="24"/>
              </w:rPr>
              <w:t>饮酒或醉酒驾驶造成重大事故被吊销驾驶证的；</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 xml:space="preserve">   </w:t>
            </w:r>
            <w:r>
              <w:rPr>
                <w:rFonts w:ascii="宋体" w:hAnsi="宋体" w:cs="宋体" w:hint="eastAsia"/>
                <w:kern w:val="0"/>
                <w:sz w:val="24"/>
              </w:rPr>
              <w:t xml:space="preserve"> (</w:t>
            </w:r>
            <w:r w:rsidRPr="00660A08">
              <w:rPr>
                <w:rFonts w:ascii="宋体" w:hAnsi="宋体" w:cs="宋体" w:hint="eastAsia"/>
                <w:kern w:val="0"/>
                <w:sz w:val="24"/>
              </w:rPr>
              <w:t>七</w:t>
            </w:r>
            <w:r>
              <w:rPr>
                <w:rFonts w:ascii="宋体" w:hAnsi="宋体" w:cs="宋体" w:hint="eastAsia"/>
                <w:kern w:val="0"/>
                <w:sz w:val="24"/>
              </w:rPr>
              <w:t>)</w:t>
            </w:r>
            <w:r w:rsidRPr="00660A08">
              <w:rPr>
                <w:rFonts w:ascii="宋体" w:hAnsi="宋体" w:cs="宋体" w:hint="eastAsia"/>
                <w:kern w:val="0"/>
                <w:sz w:val="24"/>
              </w:rPr>
              <w:t>造成事故后逃逸被吊销驾驶证的；</w:t>
            </w:r>
          </w:p>
          <w:p w:rsidR="005519BA" w:rsidRPr="00660A08" w:rsidRDefault="005519BA" w:rsidP="00423114">
            <w:pPr>
              <w:widowControl/>
              <w:spacing w:line="320" w:lineRule="exact"/>
              <w:jc w:val="left"/>
              <w:rPr>
                <w:rFonts w:ascii="宋体" w:hAnsi="宋体" w:cs="宋体"/>
                <w:kern w:val="0"/>
                <w:sz w:val="24"/>
              </w:rPr>
            </w:pPr>
            <w:r w:rsidRPr="00660A08">
              <w:rPr>
                <w:rFonts w:ascii="宋体" w:hAnsi="宋体" w:cs="宋体" w:hint="eastAsia"/>
                <w:kern w:val="0"/>
                <w:sz w:val="24"/>
              </w:rPr>
              <w:t xml:space="preserve">   </w:t>
            </w:r>
            <w:r>
              <w:rPr>
                <w:rFonts w:ascii="宋体" w:hAnsi="宋体" w:cs="宋体" w:hint="eastAsia"/>
                <w:kern w:val="0"/>
                <w:sz w:val="24"/>
              </w:rPr>
              <w:t xml:space="preserve"> (</w:t>
            </w:r>
            <w:r w:rsidRPr="00660A08">
              <w:rPr>
                <w:rFonts w:ascii="宋体" w:hAnsi="宋体" w:cs="宋体" w:hint="eastAsia"/>
                <w:kern w:val="0"/>
                <w:sz w:val="24"/>
              </w:rPr>
              <w:t>八</w:t>
            </w:r>
            <w:r>
              <w:rPr>
                <w:rFonts w:ascii="宋体" w:hAnsi="宋体" w:cs="宋体" w:hint="eastAsia"/>
                <w:kern w:val="0"/>
                <w:sz w:val="24"/>
              </w:rPr>
              <w:t>)</w:t>
            </w:r>
            <w:r w:rsidRPr="00660A08">
              <w:rPr>
                <w:rFonts w:ascii="宋体" w:hAnsi="宋体" w:cs="宋体" w:hint="eastAsia"/>
                <w:kern w:val="0"/>
                <w:sz w:val="24"/>
              </w:rPr>
              <w:t>法律、行政法规规定的其他情形。</w:t>
            </w:r>
          </w:p>
          <w:p w:rsidR="005519BA" w:rsidRPr="00660A08" w:rsidRDefault="005519BA" w:rsidP="00423114">
            <w:pPr>
              <w:widowControl/>
              <w:spacing w:line="320" w:lineRule="exact"/>
              <w:jc w:val="left"/>
              <w:rPr>
                <w:rFonts w:ascii="宋体" w:hAnsi="宋体" w:cs="宋体"/>
                <w:b/>
                <w:kern w:val="0"/>
                <w:sz w:val="24"/>
              </w:rPr>
            </w:pPr>
            <w:r w:rsidRPr="00660A08">
              <w:rPr>
                <w:rFonts w:ascii="宋体" w:hAnsi="宋体" w:cs="宋体" w:hint="eastAsia"/>
                <w:b/>
                <w:kern w:val="0"/>
                <w:sz w:val="24"/>
              </w:rPr>
              <w:t xml:space="preserve">    上述内容本人已认真阅读，本人不具有所列的不准申请的情形。</w:t>
            </w:r>
          </w:p>
        </w:tc>
      </w:tr>
      <w:tr w:rsidR="005519BA" w:rsidRPr="00660A08" w:rsidTr="00423114">
        <w:trPr>
          <w:trHeight w:val="44"/>
          <w:jc w:val="center"/>
        </w:trPr>
        <w:tc>
          <w:tcPr>
            <w:tcW w:w="487" w:type="dxa"/>
            <w:vMerge/>
            <w:vAlign w:val="center"/>
          </w:tcPr>
          <w:p w:rsidR="005519BA" w:rsidRPr="00660A08" w:rsidRDefault="005519BA" w:rsidP="00423114">
            <w:pPr>
              <w:widowControl/>
              <w:spacing w:line="320" w:lineRule="exact"/>
              <w:jc w:val="center"/>
              <w:rPr>
                <w:rFonts w:ascii="宋体" w:hAnsi="宋体" w:cs="宋体"/>
                <w:b/>
                <w:bCs/>
                <w:kern w:val="0"/>
                <w:sz w:val="24"/>
              </w:rPr>
            </w:pPr>
          </w:p>
        </w:tc>
        <w:tc>
          <w:tcPr>
            <w:tcW w:w="10287" w:type="dxa"/>
            <w:gridSpan w:val="37"/>
            <w:vAlign w:val="center"/>
          </w:tcPr>
          <w:p w:rsidR="005519BA" w:rsidRPr="00660A08" w:rsidRDefault="005519BA" w:rsidP="00423114">
            <w:pPr>
              <w:spacing w:line="320" w:lineRule="exact"/>
              <w:jc w:val="center"/>
              <w:rPr>
                <w:rFonts w:ascii="宋体" w:hAnsi="宋体" w:cs="宋体"/>
                <w:b/>
                <w:bCs/>
                <w:kern w:val="0"/>
                <w:sz w:val="24"/>
              </w:rPr>
            </w:pPr>
            <w:r w:rsidRPr="00660A08">
              <w:rPr>
                <w:rFonts w:ascii="宋体" w:hAnsi="宋体" w:cs="宋体" w:hint="eastAsia"/>
                <w:b/>
                <w:bCs/>
                <w:kern w:val="0"/>
                <w:sz w:val="24"/>
              </w:rPr>
              <w:t>拖拉机和联合收割机驾驶证申请人及代理人对申请材料的真实有效性负责。</w:t>
            </w:r>
          </w:p>
        </w:tc>
      </w:tr>
      <w:tr w:rsidR="005519BA" w:rsidRPr="00660A08" w:rsidTr="00423114">
        <w:trPr>
          <w:trHeight w:val="1752"/>
          <w:jc w:val="center"/>
        </w:trPr>
        <w:tc>
          <w:tcPr>
            <w:tcW w:w="5040" w:type="dxa"/>
            <w:gridSpan w:val="15"/>
          </w:tcPr>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Pr="00660A08" w:rsidRDefault="005519BA" w:rsidP="00423114">
            <w:pPr>
              <w:widowControl/>
              <w:spacing w:line="320" w:lineRule="exact"/>
              <w:rPr>
                <w:rFonts w:ascii="宋体" w:hAnsi="宋体" w:cs="宋体"/>
                <w:kern w:val="0"/>
                <w:sz w:val="24"/>
              </w:rPr>
            </w:pPr>
            <w:r w:rsidRPr="00660A08">
              <w:rPr>
                <w:rFonts w:ascii="宋体" w:hAnsi="宋体" w:cs="宋体" w:hint="eastAsia"/>
                <w:kern w:val="0"/>
                <w:sz w:val="24"/>
              </w:rPr>
              <w:t>申请人签字：</w:t>
            </w:r>
          </w:p>
          <w:p w:rsidR="005519BA" w:rsidRDefault="005519BA" w:rsidP="00423114">
            <w:pPr>
              <w:widowControl/>
              <w:spacing w:line="320" w:lineRule="exact"/>
              <w:rPr>
                <w:rFonts w:ascii="宋体" w:hAnsi="宋体" w:cs="宋体" w:hint="eastAsia"/>
                <w:kern w:val="0"/>
                <w:sz w:val="24"/>
              </w:rPr>
            </w:pPr>
          </w:p>
          <w:p w:rsidR="005519BA" w:rsidRPr="00660A08" w:rsidRDefault="005519BA" w:rsidP="00423114">
            <w:pPr>
              <w:widowControl/>
              <w:spacing w:line="320" w:lineRule="exact"/>
              <w:rPr>
                <w:rFonts w:ascii="宋体" w:hAnsi="宋体" w:cs="宋体"/>
                <w:kern w:val="0"/>
                <w:sz w:val="24"/>
              </w:rPr>
            </w:pPr>
          </w:p>
          <w:p w:rsidR="005519BA" w:rsidRPr="00660A08" w:rsidRDefault="005519BA" w:rsidP="00423114">
            <w:pPr>
              <w:spacing w:line="320" w:lineRule="exact"/>
              <w:jc w:val="right"/>
              <w:rPr>
                <w:rFonts w:ascii="宋体" w:hAnsi="宋体" w:cs="宋体"/>
                <w:kern w:val="0"/>
                <w:sz w:val="24"/>
              </w:rPr>
            </w:pPr>
            <w:r w:rsidRPr="00660A08">
              <w:rPr>
                <w:rFonts w:ascii="宋体" w:hAnsi="宋体" w:cs="宋体" w:hint="eastAsia"/>
                <w:kern w:val="0"/>
                <w:sz w:val="24"/>
              </w:rPr>
              <w:t>年     月     日</w:t>
            </w:r>
          </w:p>
        </w:tc>
        <w:tc>
          <w:tcPr>
            <w:tcW w:w="5734" w:type="dxa"/>
            <w:gridSpan w:val="23"/>
          </w:tcPr>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Pr="00660A08" w:rsidRDefault="005519BA" w:rsidP="00423114">
            <w:pPr>
              <w:widowControl/>
              <w:spacing w:line="320" w:lineRule="exact"/>
              <w:rPr>
                <w:rFonts w:ascii="宋体" w:hAnsi="宋体" w:cs="宋体"/>
                <w:kern w:val="0"/>
                <w:sz w:val="24"/>
              </w:rPr>
            </w:pPr>
            <w:r w:rsidRPr="00660A08">
              <w:rPr>
                <w:rFonts w:ascii="宋体" w:hAnsi="宋体" w:cs="宋体" w:hint="eastAsia"/>
                <w:kern w:val="0"/>
                <w:sz w:val="24"/>
              </w:rPr>
              <w:t>代理人/监护人签字：</w:t>
            </w:r>
          </w:p>
          <w:p w:rsidR="005519BA" w:rsidRDefault="005519BA" w:rsidP="00423114">
            <w:pPr>
              <w:widowControl/>
              <w:spacing w:line="320" w:lineRule="exact"/>
              <w:rPr>
                <w:rFonts w:ascii="宋体" w:hAnsi="宋体" w:cs="宋体" w:hint="eastAsia"/>
                <w:kern w:val="0"/>
                <w:sz w:val="24"/>
              </w:rPr>
            </w:pPr>
          </w:p>
          <w:p w:rsidR="005519BA" w:rsidRPr="00660A08" w:rsidRDefault="005519BA" w:rsidP="00423114">
            <w:pPr>
              <w:widowControl/>
              <w:spacing w:line="320" w:lineRule="exact"/>
              <w:rPr>
                <w:rFonts w:ascii="宋体" w:hAnsi="宋体" w:cs="宋体"/>
                <w:kern w:val="0"/>
                <w:sz w:val="24"/>
              </w:rPr>
            </w:pPr>
          </w:p>
          <w:p w:rsidR="005519BA" w:rsidRPr="00660A08" w:rsidRDefault="005519BA" w:rsidP="00423114">
            <w:pPr>
              <w:widowControl/>
              <w:spacing w:line="320" w:lineRule="exact"/>
              <w:jc w:val="right"/>
              <w:rPr>
                <w:rFonts w:ascii="宋体" w:hAnsi="宋体" w:cs="宋体"/>
                <w:kern w:val="0"/>
                <w:sz w:val="24"/>
              </w:rPr>
            </w:pPr>
            <w:r w:rsidRPr="00660A08">
              <w:rPr>
                <w:rFonts w:ascii="宋体" w:hAnsi="宋体" w:cs="宋体" w:hint="eastAsia"/>
                <w:kern w:val="0"/>
                <w:sz w:val="24"/>
              </w:rPr>
              <w:t>年     月     日</w:t>
            </w:r>
          </w:p>
        </w:tc>
      </w:tr>
    </w:tbl>
    <w:p w:rsidR="005519BA" w:rsidRDefault="005519BA" w:rsidP="005519BA">
      <w:pPr>
        <w:spacing w:line="520" w:lineRule="exact"/>
        <w:jc w:val="left"/>
        <w:rPr>
          <w:rFonts w:ascii="宋体" w:hAnsi="宋体"/>
          <w:sz w:val="32"/>
          <w:szCs w:val="32"/>
        </w:rPr>
      </w:pPr>
    </w:p>
    <w:p w:rsidR="005519BA" w:rsidRPr="00E960A4" w:rsidRDefault="005519BA" w:rsidP="005519BA">
      <w:pPr>
        <w:spacing w:line="520" w:lineRule="exact"/>
        <w:jc w:val="left"/>
        <w:rPr>
          <w:rFonts w:ascii="宋体" w:hAnsi="宋体" w:hint="eastAsia"/>
          <w:sz w:val="32"/>
          <w:szCs w:val="32"/>
        </w:rPr>
      </w:pPr>
      <w:r>
        <w:rPr>
          <w:rFonts w:ascii="宋体" w:hAnsi="宋体"/>
          <w:sz w:val="32"/>
          <w:szCs w:val="32"/>
        </w:rPr>
        <w:br w:type="column"/>
      </w:r>
      <w:r w:rsidRPr="00E960A4">
        <w:rPr>
          <w:rFonts w:ascii="宋体" w:hAnsi="宋体" w:hint="eastAsia"/>
          <w:sz w:val="32"/>
          <w:szCs w:val="32"/>
        </w:rPr>
        <w:lastRenderedPageBreak/>
        <w:t>附件1-2</w:t>
      </w:r>
    </w:p>
    <w:p w:rsidR="005519BA" w:rsidRPr="00E960A4" w:rsidRDefault="005519BA" w:rsidP="005519BA">
      <w:pPr>
        <w:spacing w:line="520" w:lineRule="exact"/>
        <w:jc w:val="center"/>
        <w:rPr>
          <w:rFonts w:ascii="宋体" w:hAnsi="宋体" w:hint="eastAsia"/>
          <w:b/>
          <w:sz w:val="32"/>
          <w:szCs w:val="32"/>
        </w:rPr>
      </w:pPr>
      <w:r w:rsidRPr="00E960A4">
        <w:rPr>
          <w:rFonts w:ascii="宋体" w:hAnsi="宋体" w:hint="eastAsia"/>
          <w:b/>
          <w:sz w:val="32"/>
          <w:szCs w:val="32"/>
        </w:rPr>
        <w:t>拖拉机和联合收割机驾驶人身体条件证明</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tblPr>
      <w:tblGrid>
        <w:gridCol w:w="376"/>
        <w:gridCol w:w="416"/>
        <w:gridCol w:w="991"/>
        <w:gridCol w:w="288"/>
        <w:gridCol w:w="707"/>
        <w:gridCol w:w="271"/>
        <w:gridCol w:w="437"/>
        <w:gridCol w:w="296"/>
        <w:gridCol w:w="296"/>
        <w:gridCol w:w="296"/>
        <w:gridCol w:w="319"/>
        <w:gridCol w:w="319"/>
        <w:gridCol w:w="136"/>
        <w:gridCol w:w="183"/>
        <w:gridCol w:w="284"/>
        <w:gridCol w:w="282"/>
        <w:gridCol w:w="282"/>
        <w:gridCol w:w="287"/>
        <w:gridCol w:w="122"/>
        <w:gridCol w:w="161"/>
        <w:gridCol w:w="290"/>
        <w:gridCol w:w="284"/>
        <w:gridCol w:w="284"/>
        <w:gridCol w:w="284"/>
        <w:gridCol w:w="287"/>
        <w:gridCol w:w="143"/>
        <w:gridCol w:w="141"/>
        <w:gridCol w:w="289"/>
        <w:gridCol w:w="1850"/>
      </w:tblGrid>
      <w:tr w:rsidR="005519BA" w:rsidRPr="00E960A4" w:rsidTr="00423114">
        <w:trPr>
          <w:trHeight w:val="390"/>
          <w:jc w:val="center"/>
        </w:trPr>
        <w:tc>
          <w:tcPr>
            <w:tcW w:w="376" w:type="dxa"/>
            <w:vMerge w:val="restart"/>
            <w:vAlign w:val="center"/>
          </w:tcPr>
          <w:p w:rsidR="005519BA" w:rsidRPr="00E960A4" w:rsidRDefault="005519BA" w:rsidP="00423114">
            <w:pPr>
              <w:widowControl/>
              <w:spacing w:line="320" w:lineRule="exact"/>
              <w:rPr>
                <w:rFonts w:ascii="宋体" w:hAnsi="宋体" w:cs="宋体"/>
                <w:kern w:val="0"/>
                <w:sz w:val="24"/>
              </w:rPr>
            </w:pPr>
            <w:r w:rsidRPr="00E960A4">
              <w:rPr>
                <w:rFonts w:ascii="宋体" w:hAnsi="宋体" w:cs="宋体" w:hint="eastAsia"/>
                <w:kern w:val="0"/>
                <w:sz w:val="24"/>
              </w:rPr>
              <w:t>申请人填报事项</w:t>
            </w:r>
          </w:p>
        </w:tc>
        <w:tc>
          <w:tcPr>
            <w:tcW w:w="416" w:type="dxa"/>
            <w:vMerge w:val="restart"/>
            <w:vAlign w:val="center"/>
          </w:tcPr>
          <w:p w:rsidR="005519BA" w:rsidRPr="00E960A4" w:rsidRDefault="005519BA" w:rsidP="00423114">
            <w:pPr>
              <w:widowControl/>
              <w:spacing w:line="320" w:lineRule="exact"/>
              <w:rPr>
                <w:rFonts w:ascii="宋体" w:hAnsi="宋体" w:cs="宋体"/>
                <w:kern w:val="0"/>
                <w:sz w:val="24"/>
              </w:rPr>
            </w:pPr>
            <w:r w:rsidRPr="00E960A4">
              <w:rPr>
                <w:rFonts w:ascii="宋体" w:hAnsi="宋体" w:cs="宋体" w:hint="eastAsia"/>
                <w:kern w:val="0"/>
                <w:sz w:val="24"/>
              </w:rPr>
              <w:t>申请人信息</w:t>
            </w:r>
          </w:p>
        </w:tc>
        <w:tc>
          <w:tcPr>
            <w:tcW w:w="991" w:type="dxa"/>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姓名</w:t>
            </w:r>
          </w:p>
        </w:tc>
        <w:tc>
          <w:tcPr>
            <w:tcW w:w="995" w:type="dxa"/>
            <w:gridSpan w:val="2"/>
            <w:vAlign w:val="center"/>
          </w:tcPr>
          <w:p w:rsidR="005519BA" w:rsidRPr="00E960A4" w:rsidRDefault="005519BA" w:rsidP="00423114">
            <w:pPr>
              <w:widowControl/>
              <w:spacing w:line="320" w:lineRule="exact"/>
              <w:jc w:val="center"/>
              <w:rPr>
                <w:rFonts w:ascii="宋体" w:hAnsi="宋体" w:cs="宋体"/>
                <w:kern w:val="0"/>
                <w:sz w:val="24"/>
              </w:rPr>
            </w:pPr>
          </w:p>
        </w:tc>
        <w:tc>
          <w:tcPr>
            <w:tcW w:w="708" w:type="dxa"/>
            <w:gridSpan w:val="2"/>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性别</w:t>
            </w:r>
          </w:p>
        </w:tc>
        <w:tc>
          <w:tcPr>
            <w:tcW w:w="888" w:type="dxa"/>
            <w:gridSpan w:val="3"/>
            <w:vAlign w:val="center"/>
          </w:tcPr>
          <w:p w:rsidR="005519BA" w:rsidRPr="00E960A4" w:rsidRDefault="005519BA" w:rsidP="00423114">
            <w:pPr>
              <w:widowControl/>
              <w:spacing w:line="320" w:lineRule="exact"/>
              <w:jc w:val="center"/>
              <w:rPr>
                <w:rFonts w:ascii="宋体" w:hAnsi="宋体" w:cs="宋体"/>
                <w:kern w:val="0"/>
                <w:sz w:val="24"/>
              </w:rPr>
            </w:pPr>
          </w:p>
        </w:tc>
        <w:tc>
          <w:tcPr>
            <w:tcW w:w="1241" w:type="dxa"/>
            <w:gridSpan w:val="5"/>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出生日期</w:t>
            </w:r>
          </w:p>
        </w:tc>
        <w:tc>
          <w:tcPr>
            <w:tcW w:w="2276" w:type="dxa"/>
            <w:gridSpan w:val="9"/>
            <w:vAlign w:val="center"/>
          </w:tcPr>
          <w:p w:rsidR="005519BA" w:rsidRPr="00E960A4" w:rsidRDefault="005519BA" w:rsidP="00423114">
            <w:pPr>
              <w:spacing w:line="320" w:lineRule="exact"/>
              <w:jc w:val="center"/>
              <w:rPr>
                <w:rFonts w:ascii="宋体" w:hAnsi="宋体" w:cs="宋体"/>
                <w:kern w:val="0"/>
                <w:sz w:val="24"/>
              </w:rPr>
            </w:pPr>
          </w:p>
        </w:tc>
        <w:tc>
          <w:tcPr>
            <w:tcW w:w="860" w:type="dxa"/>
            <w:gridSpan w:val="4"/>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国籍</w:t>
            </w:r>
          </w:p>
        </w:tc>
        <w:tc>
          <w:tcPr>
            <w:tcW w:w="1850" w:type="dxa"/>
            <w:vAlign w:val="center"/>
          </w:tcPr>
          <w:p w:rsidR="005519BA" w:rsidRPr="00E960A4" w:rsidRDefault="005519BA" w:rsidP="00423114">
            <w:pPr>
              <w:spacing w:line="320" w:lineRule="exact"/>
              <w:jc w:val="center"/>
              <w:rPr>
                <w:rFonts w:ascii="宋体" w:hAnsi="宋体" w:cs="宋体"/>
                <w:kern w:val="0"/>
                <w:sz w:val="24"/>
              </w:rPr>
            </w:pPr>
          </w:p>
        </w:tc>
      </w:tr>
      <w:tr w:rsidR="005519BA" w:rsidRPr="00E960A4" w:rsidTr="00423114">
        <w:trPr>
          <w:trHeight w:val="403"/>
          <w:jc w:val="center"/>
        </w:trPr>
        <w:tc>
          <w:tcPr>
            <w:tcW w:w="376" w:type="dxa"/>
            <w:vMerge/>
            <w:vAlign w:val="center"/>
          </w:tcPr>
          <w:p w:rsidR="005519BA" w:rsidRPr="00E960A4" w:rsidRDefault="005519BA" w:rsidP="00423114">
            <w:pPr>
              <w:widowControl/>
              <w:spacing w:line="320" w:lineRule="exact"/>
              <w:rPr>
                <w:rFonts w:ascii="宋体" w:hAnsi="宋体" w:cs="宋体"/>
                <w:kern w:val="0"/>
                <w:sz w:val="24"/>
              </w:rPr>
            </w:pPr>
          </w:p>
        </w:tc>
        <w:tc>
          <w:tcPr>
            <w:tcW w:w="416" w:type="dxa"/>
            <w:vMerge/>
            <w:vAlign w:val="center"/>
          </w:tcPr>
          <w:p w:rsidR="005519BA" w:rsidRPr="00E960A4" w:rsidRDefault="005519BA" w:rsidP="00423114">
            <w:pPr>
              <w:widowControl/>
              <w:spacing w:line="320" w:lineRule="exact"/>
              <w:rPr>
                <w:rFonts w:ascii="宋体" w:hAnsi="宋体" w:cs="宋体"/>
                <w:kern w:val="0"/>
                <w:sz w:val="24"/>
              </w:rPr>
            </w:pPr>
          </w:p>
        </w:tc>
        <w:tc>
          <w:tcPr>
            <w:tcW w:w="991" w:type="dxa"/>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身份证明名称</w:t>
            </w:r>
          </w:p>
        </w:tc>
        <w:tc>
          <w:tcPr>
            <w:tcW w:w="995" w:type="dxa"/>
            <w:gridSpan w:val="2"/>
            <w:vAlign w:val="center"/>
          </w:tcPr>
          <w:p w:rsidR="005519BA" w:rsidRPr="00E960A4" w:rsidRDefault="005519BA" w:rsidP="00423114">
            <w:pPr>
              <w:widowControl/>
              <w:spacing w:line="320" w:lineRule="exact"/>
              <w:jc w:val="center"/>
              <w:rPr>
                <w:rFonts w:ascii="宋体" w:hAnsi="宋体" w:cs="宋体"/>
                <w:kern w:val="0"/>
                <w:sz w:val="24"/>
              </w:rPr>
            </w:pPr>
          </w:p>
        </w:tc>
        <w:tc>
          <w:tcPr>
            <w:tcW w:w="708" w:type="dxa"/>
            <w:gridSpan w:val="2"/>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号码</w:t>
            </w:r>
          </w:p>
        </w:tc>
        <w:tc>
          <w:tcPr>
            <w:tcW w:w="296"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96"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96"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319"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319"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319" w:type="dxa"/>
            <w:gridSpan w:val="2"/>
            <w:vAlign w:val="center"/>
          </w:tcPr>
          <w:p w:rsidR="005519BA" w:rsidRPr="00E960A4" w:rsidRDefault="005519BA" w:rsidP="00423114">
            <w:pPr>
              <w:widowControl/>
              <w:spacing w:line="320" w:lineRule="exact"/>
              <w:jc w:val="center"/>
              <w:rPr>
                <w:rFonts w:ascii="宋体" w:hAnsi="宋体" w:cs="宋体"/>
                <w:kern w:val="0"/>
                <w:sz w:val="24"/>
              </w:rPr>
            </w:pPr>
          </w:p>
        </w:tc>
        <w:tc>
          <w:tcPr>
            <w:tcW w:w="284"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2"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2"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7"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3" w:type="dxa"/>
            <w:gridSpan w:val="2"/>
            <w:vAlign w:val="center"/>
          </w:tcPr>
          <w:p w:rsidR="005519BA" w:rsidRPr="00E960A4" w:rsidRDefault="005519BA" w:rsidP="00423114">
            <w:pPr>
              <w:widowControl/>
              <w:spacing w:line="320" w:lineRule="exact"/>
              <w:jc w:val="center"/>
              <w:rPr>
                <w:rFonts w:ascii="宋体" w:hAnsi="宋体" w:cs="宋体"/>
                <w:kern w:val="0"/>
                <w:sz w:val="24"/>
              </w:rPr>
            </w:pPr>
          </w:p>
        </w:tc>
        <w:tc>
          <w:tcPr>
            <w:tcW w:w="290"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4"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4"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4"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7"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284" w:type="dxa"/>
            <w:gridSpan w:val="2"/>
            <w:vAlign w:val="center"/>
          </w:tcPr>
          <w:p w:rsidR="005519BA" w:rsidRPr="00E960A4" w:rsidRDefault="005519BA" w:rsidP="00423114">
            <w:pPr>
              <w:widowControl/>
              <w:spacing w:line="320" w:lineRule="exact"/>
              <w:jc w:val="center"/>
              <w:rPr>
                <w:rFonts w:ascii="宋体" w:hAnsi="宋体" w:cs="宋体"/>
                <w:kern w:val="0"/>
                <w:sz w:val="24"/>
              </w:rPr>
            </w:pPr>
          </w:p>
        </w:tc>
        <w:tc>
          <w:tcPr>
            <w:tcW w:w="289" w:type="dxa"/>
            <w:vAlign w:val="center"/>
          </w:tcPr>
          <w:p w:rsidR="005519BA" w:rsidRPr="00E960A4" w:rsidRDefault="005519BA" w:rsidP="00423114">
            <w:pPr>
              <w:widowControl/>
              <w:spacing w:line="320" w:lineRule="exact"/>
              <w:jc w:val="center"/>
              <w:rPr>
                <w:rFonts w:ascii="宋体" w:hAnsi="宋体" w:cs="宋体"/>
                <w:kern w:val="0"/>
                <w:sz w:val="24"/>
              </w:rPr>
            </w:pPr>
          </w:p>
        </w:tc>
        <w:tc>
          <w:tcPr>
            <w:tcW w:w="1850" w:type="dxa"/>
            <w:vMerge w:val="restart"/>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（照片）</w:t>
            </w:r>
          </w:p>
        </w:tc>
      </w:tr>
      <w:tr w:rsidR="005519BA" w:rsidRPr="00E960A4" w:rsidTr="00423114">
        <w:trPr>
          <w:trHeight w:val="725"/>
          <w:jc w:val="center"/>
        </w:trPr>
        <w:tc>
          <w:tcPr>
            <w:tcW w:w="376" w:type="dxa"/>
            <w:vMerge/>
            <w:vAlign w:val="center"/>
          </w:tcPr>
          <w:p w:rsidR="005519BA" w:rsidRPr="00E960A4" w:rsidRDefault="005519BA" w:rsidP="00423114">
            <w:pPr>
              <w:widowControl/>
              <w:spacing w:line="320" w:lineRule="exact"/>
              <w:rPr>
                <w:rFonts w:ascii="宋体" w:hAnsi="宋体" w:cs="宋体"/>
                <w:kern w:val="0"/>
                <w:sz w:val="24"/>
              </w:rPr>
            </w:pPr>
          </w:p>
        </w:tc>
        <w:tc>
          <w:tcPr>
            <w:tcW w:w="416" w:type="dxa"/>
            <w:vMerge/>
            <w:vAlign w:val="center"/>
          </w:tcPr>
          <w:p w:rsidR="005519BA" w:rsidRPr="00E960A4" w:rsidRDefault="005519BA" w:rsidP="00423114">
            <w:pPr>
              <w:widowControl/>
              <w:spacing w:line="320" w:lineRule="exact"/>
              <w:rPr>
                <w:rFonts w:ascii="宋体" w:hAnsi="宋体" w:cs="宋体"/>
                <w:kern w:val="0"/>
                <w:sz w:val="24"/>
              </w:rPr>
            </w:pPr>
          </w:p>
        </w:tc>
        <w:tc>
          <w:tcPr>
            <w:tcW w:w="991" w:type="dxa"/>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住址</w:t>
            </w:r>
          </w:p>
        </w:tc>
        <w:tc>
          <w:tcPr>
            <w:tcW w:w="6968" w:type="dxa"/>
            <w:gridSpan w:val="25"/>
            <w:vAlign w:val="center"/>
          </w:tcPr>
          <w:p w:rsidR="005519BA" w:rsidRPr="00E960A4" w:rsidRDefault="005519BA" w:rsidP="00423114">
            <w:pPr>
              <w:widowControl/>
              <w:spacing w:line="320" w:lineRule="exact"/>
              <w:jc w:val="center"/>
              <w:rPr>
                <w:rFonts w:ascii="宋体" w:hAnsi="宋体" w:cs="宋体"/>
                <w:kern w:val="0"/>
                <w:sz w:val="24"/>
              </w:rPr>
            </w:pPr>
          </w:p>
        </w:tc>
        <w:tc>
          <w:tcPr>
            <w:tcW w:w="1850" w:type="dxa"/>
            <w:vMerge/>
            <w:vAlign w:val="center"/>
          </w:tcPr>
          <w:p w:rsidR="005519BA" w:rsidRPr="00E960A4" w:rsidRDefault="005519BA" w:rsidP="00423114">
            <w:pPr>
              <w:widowControl/>
              <w:spacing w:line="320" w:lineRule="exact"/>
              <w:rPr>
                <w:rFonts w:ascii="宋体" w:hAnsi="宋体" w:cs="宋体"/>
                <w:kern w:val="0"/>
                <w:sz w:val="24"/>
              </w:rPr>
            </w:pPr>
          </w:p>
        </w:tc>
      </w:tr>
      <w:tr w:rsidR="005519BA" w:rsidRPr="00E960A4" w:rsidTr="00423114">
        <w:trPr>
          <w:trHeight w:val="285"/>
          <w:jc w:val="center"/>
        </w:trPr>
        <w:tc>
          <w:tcPr>
            <w:tcW w:w="376" w:type="dxa"/>
            <w:vMerge/>
            <w:vAlign w:val="center"/>
          </w:tcPr>
          <w:p w:rsidR="005519BA" w:rsidRPr="00E960A4" w:rsidRDefault="005519BA" w:rsidP="00423114">
            <w:pPr>
              <w:widowControl/>
              <w:spacing w:line="320" w:lineRule="exact"/>
              <w:rPr>
                <w:rFonts w:ascii="宋体" w:hAnsi="宋体" w:cs="宋体"/>
                <w:kern w:val="0"/>
                <w:sz w:val="24"/>
              </w:rPr>
            </w:pPr>
          </w:p>
        </w:tc>
        <w:tc>
          <w:tcPr>
            <w:tcW w:w="416" w:type="dxa"/>
            <w:vMerge/>
            <w:vAlign w:val="center"/>
          </w:tcPr>
          <w:p w:rsidR="005519BA" w:rsidRPr="00E960A4" w:rsidRDefault="005519BA" w:rsidP="00423114">
            <w:pPr>
              <w:widowControl/>
              <w:spacing w:line="320" w:lineRule="exact"/>
              <w:rPr>
                <w:rFonts w:ascii="宋体" w:hAnsi="宋体" w:cs="宋体"/>
                <w:kern w:val="0"/>
                <w:sz w:val="24"/>
              </w:rPr>
            </w:pPr>
          </w:p>
        </w:tc>
        <w:tc>
          <w:tcPr>
            <w:tcW w:w="991" w:type="dxa"/>
            <w:vMerge w:val="restart"/>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联系</w:t>
            </w:r>
          </w:p>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电话</w:t>
            </w:r>
          </w:p>
        </w:tc>
        <w:tc>
          <w:tcPr>
            <w:tcW w:w="1266" w:type="dxa"/>
            <w:gridSpan w:val="3"/>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移动电话</w:t>
            </w:r>
          </w:p>
        </w:tc>
        <w:tc>
          <w:tcPr>
            <w:tcW w:w="2566" w:type="dxa"/>
            <w:gridSpan w:val="9"/>
            <w:vAlign w:val="center"/>
          </w:tcPr>
          <w:p w:rsidR="005519BA" w:rsidRPr="00E960A4" w:rsidRDefault="005519BA" w:rsidP="00423114">
            <w:pPr>
              <w:spacing w:line="320" w:lineRule="exact"/>
              <w:jc w:val="left"/>
              <w:rPr>
                <w:rFonts w:ascii="宋体" w:hAnsi="宋体" w:cs="宋体"/>
                <w:kern w:val="0"/>
                <w:sz w:val="24"/>
              </w:rPr>
            </w:pPr>
          </w:p>
        </w:tc>
        <w:tc>
          <w:tcPr>
            <w:tcW w:w="851" w:type="dxa"/>
            <w:gridSpan w:val="3"/>
            <w:vMerge w:val="restart"/>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档案编号</w:t>
            </w:r>
          </w:p>
        </w:tc>
        <w:tc>
          <w:tcPr>
            <w:tcW w:w="2285" w:type="dxa"/>
            <w:gridSpan w:val="10"/>
            <w:vMerge w:val="restart"/>
            <w:vAlign w:val="center"/>
          </w:tcPr>
          <w:p w:rsidR="005519BA" w:rsidRPr="00E960A4" w:rsidRDefault="005519BA" w:rsidP="00423114">
            <w:pPr>
              <w:spacing w:line="320" w:lineRule="exact"/>
              <w:jc w:val="center"/>
              <w:rPr>
                <w:rFonts w:ascii="宋体" w:hAnsi="宋体" w:cs="宋体"/>
                <w:kern w:val="0"/>
                <w:sz w:val="24"/>
              </w:rPr>
            </w:pPr>
          </w:p>
        </w:tc>
        <w:tc>
          <w:tcPr>
            <w:tcW w:w="1850" w:type="dxa"/>
            <w:vMerge/>
            <w:vAlign w:val="center"/>
          </w:tcPr>
          <w:p w:rsidR="005519BA" w:rsidRPr="00E960A4" w:rsidRDefault="005519BA" w:rsidP="00423114">
            <w:pPr>
              <w:widowControl/>
              <w:spacing w:line="320" w:lineRule="exact"/>
              <w:jc w:val="center"/>
              <w:rPr>
                <w:rFonts w:ascii="宋体" w:hAnsi="宋体" w:cs="宋体"/>
                <w:kern w:val="0"/>
                <w:sz w:val="24"/>
              </w:rPr>
            </w:pPr>
          </w:p>
        </w:tc>
      </w:tr>
      <w:tr w:rsidR="005519BA" w:rsidRPr="00E960A4" w:rsidTr="00423114">
        <w:trPr>
          <w:trHeight w:val="345"/>
          <w:jc w:val="center"/>
        </w:trPr>
        <w:tc>
          <w:tcPr>
            <w:tcW w:w="376" w:type="dxa"/>
            <w:vMerge/>
            <w:vAlign w:val="center"/>
          </w:tcPr>
          <w:p w:rsidR="005519BA" w:rsidRPr="00E960A4" w:rsidRDefault="005519BA" w:rsidP="00423114">
            <w:pPr>
              <w:widowControl/>
              <w:spacing w:line="320" w:lineRule="exact"/>
              <w:rPr>
                <w:rFonts w:ascii="宋体" w:hAnsi="宋体" w:cs="宋体"/>
                <w:kern w:val="0"/>
                <w:sz w:val="24"/>
              </w:rPr>
            </w:pPr>
          </w:p>
        </w:tc>
        <w:tc>
          <w:tcPr>
            <w:tcW w:w="416" w:type="dxa"/>
            <w:vMerge/>
            <w:vAlign w:val="center"/>
          </w:tcPr>
          <w:p w:rsidR="005519BA" w:rsidRPr="00E960A4" w:rsidRDefault="005519BA" w:rsidP="00423114">
            <w:pPr>
              <w:widowControl/>
              <w:spacing w:line="320" w:lineRule="exact"/>
              <w:rPr>
                <w:rFonts w:ascii="宋体" w:hAnsi="宋体" w:cs="宋体"/>
                <w:kern w:val="0"/>
                <w:sz w:val="24"/>
              </w:rPr>
            </w:pPr>
          </w:p>
        </w:tc>
        <w:tc>
          <w:tcPr>
            <w:tcW w:w="991" w:type="dxa"/>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266" w:type="dxa"/>
            <w:gridSpan w:val="3"/>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固定电话</w:t>
            </w:r>
          </w:p>
        </w:tc>
        <w:tc>
          <w:tcPr>
            <w:tcW w:w="2566" w:type="dxa"/>
            <w:gridSpan w:val="9"/>
            <w:vAlign w:val="center"/>
          </w:tcPr>
          <w:p w:rsidR="005519BA" w:rsidRPr="00E960A4" w:rsidRDefault="005519BA" w:rsidP="00423114">
            <w:pPr>
              <w:spacing w:line="320" w:lineRule="exact"/>
              <w:jc w:val="left"/>
              <w:rPr>
                <w:rFonts w:ascii="宋体" w:hAnsi="宋体" w:cs="宋体"/>
                <w:kern w:val="0"/>
                <w:sz w:val="24"/>
              </w:rPr>
            </w:pPr>
          </w:p>
        </w:tc>
        <w:tc>
          <w:tcPr>
            <w:tcW w:w="851" w:type="dxa"/>
            <w:gridSpan w:val="3"/>
            <w:vMerge/>
            <w:vAlign w:val="center"/>
          </w:tcPr>
          <w:p w:rsidR="005519BA" w:rsidRPr="00E960A4" w:rsidRDefault="005519BA" w:rsidP="00423114">
            <w:pPr>
              <w:widowControl/>
              <w:spacing w:line="320" w:lineRule="exact"/>
              <w:jc w:val="center"/>
              <w:rPr>
                <w:rFonts w:ascii="宋体" w:hAnsi="宋体" w:cs="宋体"/>
                <w:kern w:val="0"/>
                <w:sz w:val="24"/>
              </w:rPr>
            </w:pPr>
          </w:p>
        </w:tc>
        <w:tc>
          <w:tcPr>
            <w:tcW w:w="2285" w:type="dxa"/>
            <w:gridSpan w:val="10"/>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850" w:type="dxa"/>
            <w:vMerge/>
            <w:vAlign w:val="center"/>
          </w:tcPr>
          <w:p w:rsidR="005519BA" w:rsidRPr="00E960A4" w:rsidRDefault="005519BA" w:rsidP="00423114">
            <w:pPr>
              <w:widowControl/>
              <w:spacing w:line="320" w:lineRule="exact"/>
              <w:jc w:val="center"/>
              <w:rPr>
                <w:rFonts w:ascii="宋体" w:hAnsi="宋体" w:cs="宋体"/>
                <w:kern w:val="0"/>
                <w:sz w:val="24"/>
              </w:rPr>
            </w:pPr>
          </w:p>
        </w:tc>
      </w:tr>
      <w:tr w:rsidR="005519BA" w:rsidRPr="00E960A4" w:rsidTr="00423114">
        <w:trPr>
          <w:trHeight w:val="345"/>
          <w:jc w:val="center"/>
        </w:trPr>
        <w:tc>
          <w:tcPr>
            <w:tcW w:w="376" w:type="dxa"/>
            <w:vMerge/>
            <w:vAlign w:val="center"/>
          </w:tcPr>
          <w:p w:rsidR="005519BA" w:rsidRPr="00E960A4" w:rsidRDefault="005519BA" w:rsidP="00423114">
            <w:pPr>
              <w:widowControl/>
              <w:spacing w:line="320" w:lineRule="exact"/>
              <w:rPr>
                <w:rFonts w:ascii="宋体" w:hAnsi="宋体" w:cs="宋体"/>
                <w:kern w:val="0"/>
                <w:sz w:val="24"/>
              </w:rPr>
            </w:pPr>
          </w:p>
        </w:tc>
        <w:tc>
          <w:tcPr>
            <w:tcW w:w="416" w:type="dxa"/>
            <w:vMerge/>
            <w:vAlign w:val="center"/>
          </w:tcPr>
          <w:p w:rsidR="005519BA" w:rsidRPr="00E960A4" w:rsidRDefault="005519BA" w:rsidP="00423114">
            <w:pPr>
              <w:widowControl/>
              <w:spacing w:line="320" w:lineRule="exact"/>
              <w:rPr>
                <w:rFonts w:ascii="宋体" w:hAnsi="宋体" w:cs="宋体"/>
                <w:kern w:val="0"/>
                <w:sz w:val="24"/>
              </w:rPr>
            </w:pPr>
          </w:p>
        </w:tc>
        <w:tc>
          <w:tcPr>
            <w:tcW w:w="2257" w:type="dxa"/>
            <w:gridSpan w:val="4"/>
            <w:vAlign w:val="center"/>
          </w:tcPr>
          <w:p w:rsidR="005519BA" w:rsidRPr="00E960A4" w:rsidRDefault="005519BA" w:rsidP="00423114">
            <w:pPr>
              <w:spacing w:line="320" w:lineRule="exact"/>
              <w:jc w:val="center"/>
              <w:rPr>
                <w:rFonts w:ascii="宋体" w:hAnsi="宋体" w:cs="宋体"/>
                <w:kern w:val="0"/>
                <w:sz w:val="24"/>
              </w:rPr>
            </w:pPr>
            <w:proofErr w:type="gramStart"/>
            <w:r w:rsidRPr="00E960A4">
              <w:rPr>
                <w:rFonts w:ascii="宋体" w:hAnsi="宋体" w:cs="宋体" w:hint="eastAsia"/>
                <w:kern w:val="0"/>
                <w:sz w:val="24"/>
              </w:rPr>
              <w:t>现准驾机</w:t>
            </w:r>
            <w:proofErr w:type="gramEnd"/>
            <w:r w:rsidRPr="00E960A4">
              <w:rPr>
                <w:rFonts w:ascii="宋体" w:hAnsi="宋体" w:cs="宋体" w:hint="eastAsia"/>
                <w:kern w:val="0"/>
                <w:sz w:val="24"/>
              </w:rPr>
              <w:t>型代号</w:t>
            </w:r>
          </w:p>
        </w:tc>
        <w:tc>
          <w:tcPr>
            <w:tcW w:w="7552" w:type="dxa"/>
            <w:gridSpan w:val="23"/>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□G1   □G2   □K1   □K2   □L   □R   □S</w:t>
            </w:r>
          </w:p>
        </w:tc>
      </w:tr>
      <w:tr w:rsidR="005519BA" w:rsidRPr="00E960A4" w:rsidTr="00423114">
        <w:trPr>
          <w:trHeight w:val="2700"/>
          <w:jc w:val="center"/>
        </w:trPr>
        <w:tc>
          <w:tcPr>
            <w:tcW w:w="376" w:type="dxa"/>
            <w:vMerge/>
            <w:vAlign w:val="center"/>
          </w:tcPr>
          <w:p w:rsidR="005519BA" w:rsidRPr="00E960A4" w:rsidRDefault="005519BA" w:rsidP="00423114">
            <w:pPr>
              <w:widowControl/>
              <w:spacing w:line="320" w:lineRule="exact"/>
              <w:rPr>
                <w:rFonts w:ascii="宋体" w:hAnsi="宋体" w:cs="宋体"/>
                <w:kern w:val="0"/>
                <w:sz w:val="24"/>
              </w:rPr>
            </w:pPr>
          </w:p>
        </w:tc>
        <w:tc>
          <w:tcPr>
            <w:tcW w:w="416" w:type="dxa"/>
            <w:vAlign w:val="center"/>
          </w:tcPr>
          <w:p w:rsidR="005519BA" w:rsidRPr="00E960A4" w:rsidRDefault="005519BA" w:rsidP="00423114">
            <w:pPr>
              <w:widowControl/>
              <w:spacing w:line="320" w:lineRule="exact"/>
              <w:rPr>
                <w:rFonts w:ascii="宋体" w:hAnsi="宋体" w:cs="宋体"/>
                <w:kern w:val="0"/>
                <w:sz w:val="24"/>
              </w:rPr>
            </w:pPr>
            <w:r w:rsidRPr="00E960A4">
              <w:rPr>
                <w:rFonts w:ascii="宋体" w:hAnsi="宋体" w:cs="宋体" w:hint="eastAsia"/>
                <w:kern w:val="0"/>
                <w:sz w:val="24"/>
              </w:rPr>
              <w:t>申告事项</w:t>
            </w:r>
          </w:p>
        </w:tc>
        <w:tc>
          <w:tcPr>
            <w:tcW w:w="9809" w:type="dxa"/>
            <w:gridSpan w:val="27"/>
            <w:vAlign w:val="center"/>
          </w:tcPr>
          <w:p w:rsidR="005519BA" w:rsidRPr="00E960A4" w:rsidRDefault="005519BA" w:rsidP="00423114">
            <w:pPr>
              <w:spacing w:line="320" w:lineRule="exact"/>
              <w:jc w:val="left"/>
              <w:rPr>
                <w:rFonts w:ascii="宋体" w:hAnsi="宋体" w:cs="宋体"/>
                <w:b/>
                <w:kern w:val="0"/>
                <w:sz w:val="24"/>
              </w:rPr>
            </w:pPr>
            <w:r w:rsidRPr="00E960A4">
              <w:rPr>
                <w:rFonts w:ascii="宋体" w:hAnsi="宋体" w:cs="宋体" w:hint="eastAsia"/>
                <w:b/>
                <w:kern w:val="0"/>
                <w:sz w:val="24"/>
              </w:rPr>
              <w:t>本人如实申告   □具有    □不具有   下列疾病或者情况：</w:t>
            </w:r>
          </w:p>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□器质性心脏病                 □精神病</w:t>
            </w:r>
          </w:p>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w:t>
            </w:r>
            <w:proofErr w:type="gramStart"/>
            <w:r w:rsidRPr="00E960A4">
              <w:rPr>
                <w:rFonts w:ascii="宋体" w:hAnsi="宋体" w:cs="宋体" w:hint="eastAsia"/>
                <w:kern w:val="0"/>
                <w:sz w:val="24"/>
              </w:rPr>
              <w:t>癫</w:t>
            </w:r>
            <w:proofErr w:type="gramEnd"/>
            <w:r w:rsidRPr="00E960A4">
              <w:rPr>
                <w:rFonts w:ascii="宋体" w:hAnsi="宋体" w:cs="宋体" w:hint="eastAsia"/>
                <w:kern w:val="0"/>
                <w:sz w:val="24"/>
              </w:rPr>
              <w:t xml:space="preserve"> </w:t>
            </w:r>
            <w:proofErr w:type="gramStart"/>
            <w:r w:rsidRPr="00E960A4">
              <w:rPr>
                <w:rFonts w:ascii="宋体" w:hAnsi="宋体" w:cs="宋体" w:hint="eastAsia"/>
                <w:kern w:val="0"/>
                <w:sz w:val="24"/>
              </w:rPr>
              <w:t>痫</w:t>
            </w:r>
            <w:proofErr w:type="gramEnd"/>
            <w:r w:rsidRPr="00E960A4">
              <w:rPr>
                <w:rFonts w:ascii="宋体" w:hAnsi="宋体" w:cs="宋体" w:hint="eastAsia"/>
                <w:kern w:val="0"/>
                <w:sz w:val="24"/>
              </w:rPr>
              <w:t xml:space="preserve">                        □痴 呆</w:t>
            </w:r>
          </w:p>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□美尼尔氏症                   □影响肢体活动的神经系统疾病等妨碍安全驾驶疾病</w:t>
            </w:r>
          </w:p>
          <w:p w:rsidR="005519BA" w:rsidRPr="00E960A4" w:rsidRDefault="005519BA" w:rsidP="00423114">
            <w:pPr>
              <w:spacing w:line="320" w:lineRule="exact"/>
              <w:ind w:left="3960" w:hangingChars="1650" w:hanging="3960"/>
              <w:jc w:val="left"/>
              <w:rPr>
                <w:rFonts w:ascii="宋体" w:hAnsi="宋体" w:cs="宋体"/>
                <w:kern w:val="0"/>
                <w:sz w:val="24"/>
              </w:rPr>
            </w:pPr>
            <w:r w:rsidRPr="00E960A4">
              <w:rPr>
                <w:rFonts w:ascii="宋体" w:hAnsi="宋体" w:cs="宋体" w:hint="eastAsia"/>
                <w:kern w:val="0"/>
                <w:sz w:val="24"/>
              </w:rPr>
              <w:t>□眩晕症</w:t>
            </w:r>
            <w:r>
              <w:rPr>
                <w:rFonts w:ascii="宋体" w:hAnsi="宋体" w:cs="宋体" w:hint="eastAsia"/>
                <w:kern w:val="0"/>
                <w:sz w:val="24"/>
              </w:rPr>
              <w:t xml:space="preserve">                       </w:t>
            </w:r>
            <w:r w:rsidRPr="00E960A4">
              <w:rPr>
                <w:rFonts w:ascii="宋体" w:hAnsi="宋体" w:cs="宋体" w:hint="eastAsia"/>
                <w:kern w:val="0"/>
                <w:sz w:val="24"/>
              </w:rPr>
              <w:t>□3年内有吸食、注射毒品行为或者解除强制隔离戒毒</w:t>
            </w:r>
            <w:proofErr w:type="gramStart"/>
            <w:r w:rsidRPr="00E960A4">
              <w:rPr>
                <w:rFonts w:ascii="宋体" w:hAnsi="宋体" w:cs="宋体" w:hint="eastAsia"/>
                <w:kern w:val="0"/>
                <w:sz w:val="24"/>
              </w:rPr>
              <w:t>措</w:t>
            </w:r>
            <w:proofErr w:type="gramEnd"/>
          </w:p>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w:t>
            </w:r>
            <w:proofErr w:type="gramStart"/>
            <w:r w:rsidRPr="00E960A4">
              <w:rPr>
                <w:rFonts w:ascii="宋体" w:hAnsi="宋体" w:cs="宋体" w:hint="eastAsia"/>
                <w:kern w:val="0"/>
                <w:sz w:val="24"/>
              </w:rPr>
              <w:t>癔</w:t>
            </w:r>
            <w:proofErr w:type="gramEnd"/>
            <w:r w:rsidRPr="00E960A4">
              <w:rPr>
                <w:rFonts w:ascii="宋体" w:hAnsi="宋体" w:cs="宋体" w:hint="eastAsia"/>
                <w:kern w:val="0"/>
                <w:sz w:val="24"/>
              </w:rPr>
              <w:t xml:space="preserve"> 病                        未满3年，或者长期服用依赖性精神药品成瘾尚未戒除</w:t>
            </w:r>
          </w:p>
          <w:p w:rsidR="005519BA" w:rsidRPr="00D954DC"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□震颤麻痹</w:t>
            </w:r>
          </w:p>
          <w:p w:rsidR="005519BA" w:rsidRPr="00E960A4" w:rsidRDefault="005519BA" w:rsidP="00423114">
            <w:pPr>
              <w:spacing w:line="320" w:lineRule="exact"/>
              <w:jc w:val="center"/>
              <w:rPr>
                <w:rFonts w:ascii="宋体" w:hAnsi="宋体" w:cs="宋体"/>
                <w:b/>
                <w:kern w:val="0"/>
                <w:sz w:val="24"/>
              </w:rPr>
            </w:pPr>
            <w:r w:rsidRPr="00E960A4">
              <w:rPr>
                <w:rFonts w:ascii="宋体" w:hAnsi="宋体" w:cs="宋体" w:hint="eastAsia"/>
                <w:b/>
                <w:kern w:val="0"/>
                <w:sz w:val="24"/>
              </w:rPr>
              <w:t>上述申告为本人真实情况和真实意思表示，如果不属实本人自愿承担相应的法律责任。</w:t>
            </w:r>
          </w:p>
        </w:tc>
      </w:tr>
      <w:tr w:rsidR="005519BA" w:rsidRPr="00E960A4" w:rsidTr="00423114">
        <w:trPr>
          <w:trHeight w:val="680"/>
          <w:jc w:val="center"/>
        </w:trPr>
        <w:tc>
          <w:tcPr>
            <w:tcW w:w="792" w:type="dxa"/>
            <w:gridSpan w:val="2"/>
            <w:vMerge w:val="restart"/>
            <w:vAlign w:val="center"/>
          </w:tcPr>
          <w:p w:rsidR="005519BA" w:rsidRPr="00E960A4" w:rsidRDefault="005519BA" w:rsidP="00423114">
            <w:pPr>
              <w:widowControl/>
              <w:spacing w:line="320" w:lineRule="exact"/>
              <w:jc w:val="center"/>
              <w:rPr>
                <w:rFonts w:ascii="宋体" w:hAnsi="宋体" w:cs="宋体"/>
                <w:kern w:val="0"/>
                <w:sz w:val="24"/>
              </w:rPr>
            </w:pPr>
            <w:proofErr w:type="gramStart"/>
            <w:r w:rsidRPr="00E960A4">
              <w:rPr>
                <w:rFonts w:ascii="宋体" w:hAnsi="宋体" w:cs="宋体" w:hint="eastAsia"/>
                <w:kern w:val="0"/>
                <w:sz w:val="24"/>
              </w:rPr>
              <w:t>医</w:t>
            </w:r>
            <w:proofErr w:type="gramEnd"/>
            <w:r w:rsidRPr="00E960A4">
              <w:rPr>
                <w:rFonts w:ascii="宋体" w:hAnsi="宋体" w:cs="宋体" w:hint="eastAsia"/>
                <w:kern w:val="0"/>
                <w:sz w:val="24"/>
              </w:rPr>
              <w:t xml:space="preserve">    </w:t>
            </w:r>
            <w:proofErr w:type="gramStart"/>
            <w:r w:rsidRPr="00E960A4">
              <w:rPr>
                <w:rFonts w:ascii="宋体" w:hAnsi="宋体" w:cs="宋体" w:hint="eastAsia"/>
                <w:kern w:val="0"/>
                <w:sz w:val="24"/>
              </w:rPr>
              <w:t>疗</w:t>
            </w:r>
            <w:proofErr w:type="gramEnd"/>
            <w:r w:rsidRPr="00E960A4">
              <w:rPr>
                <w:rFonts w:ascii="宋体" w:hAnsi="宋体" w:cs="宋体" w:hint="eastAsia"/>
                <w:kern w:val="0"/>
                <w:sz w:val="24"/>
              </w:rPr>
              <w:t xml:space="preserve">    机    构    填    写    事    项</w:t>
            </w:r>
          </w:p>
        </w:tc>
        <w:tc>
          <w:tcPr>
            <w:tcW w:w="1279" w:type="dxa"/>
            <w:gridSpan w:val="2"/>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身高</w:t>
            </w:r>
            <w:r>
              <w:rPr>
                <w:rFonts w:ascii="宋体" w:hAnsi="宋体" w:cs="宋体" w:hint="eastAsia"/>
                <w:kern w:val="0"/>
                <w:sz w:val="24"/>
              </w:rPr>
              <w:t>(</w:t>
            </w:r>
            <w:r w:rsidRPr="00E960A4">
              <w:rPr>
                <w:rFonts w:ascii="宋体" w:hAnsi="宋体" w:cs="宋体" w:hint="eastAsia"/>
                <w:kern w:val="0"/>
                <w:sz w:val="24"/>
              </w:rPr>
              <w:t>cm</w:t>
            </w:r>
            <w:r>
              <w:rPr>
                <w:rFonts w:ascii="宋体" w:hAnsi="宋体" w:cs="宋体" w:hint="eastAsia"/>
                <w:kern w:val="0"/>
                <w:sz w:val="24"/>
              </w:rPr>
              <w:t>)</w:t>
            </w:r>
          </w:p>
        </w:tc>
        <w:tc>
          <w:tcPr>
            <w:tcW w:w="3077" w:type="dxa"/>
            <w:gridSpan w:val="9"/>
            <w:vAlign w:val="center"/>
          </w:tcPr>
          <w:p w:rsidR="005519BA" w:rsidRPr="00E960A4" w:rsidRDefault="005519BA" w:rsidP="00423114">
            <w:pPr>
              <w:spacing w:line="320" w:lineRule="exact"/>
              <w:jc w:val="left"/>
              <w:rPr>
                <w:rFonts w:ascii="宋体" w:hAnsi="宋体" w:cs="宋体"/>
                <w:kern w:val="0"/>
                <w:sz w:val="24"/>
              </w:rPr>
            </w:pPr>
          </w:p>
        </w:tc>
        <w:tc>
          <w:tcPr>
            <w:tcW w:w="1440" w:type="dxa"/>
            <w:gridSpan w:val="6"/>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辨色力</w:t>
            </w:r>
          </w:p>
        </w:tc>
        <w:tc>
          <w:tcPr>
            <w:tcW w:w="1733" w:type="dxa"/>
            <w:gridSpan w:val="7"/>
            <w:vAlign w:val="center"/>
          </w:tcPr>
          <w:p w:rsidR="005519BA" w:rsidRPr="00E960A4" w:rsidRDefault="005519BA" w:rsidP="00423114">
            <w:pPr>
              <w:spacing w:line="320" w:lineRule="exact"/>
              <w:rPr>
                <w:rFonts w:ascii="宋体" w:hAnsi="宋体" w:cs="宋体"/>
                <w:kern w:val="0"/>
                <w:sz w:val="24"/>
              </w:rPr>
            </w:pPr>
            <w:r w:rsidRPr="00E960A4">
              <w:rPr>
                <w:rFonts w:ascii="宋体" w:hAnsi="宋体" w:cs="宋体" w:hint="eastAsia"/>
                <w:kern w:val="0"/>
                <w:sz w:val="24"/>
              </w:rPr>
              <w:t>红绿色盲：</w:t>
            </w:r>
          </w:p>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□有   □无</w:t>
            </w:r>
          </w:p>
        </w:tc>
        <w:tc>
          <w:tcPr>
            <w:tcW w:w="2280" w:type="dxa"/>
            <w:gridSpan w:val="3"/>
            <w:vMerge w:val="restart"/>
            <w:vAlign w:val="center"/>
          </w:tcPr>
          <w:p w:rsidR="005519BA" w:rsidRPr="00E960A4" w:rsidRDefault="005519BA" w:rsidP="00423114">
            <w:pPr>
              <w:widowControl/>
              <w:spacing w:line="320" w:lineRule="exact"/>
              <w:jc w:val="center"/>
              <w:rPr>
                <w:rFonts w:ascii="宋体" w:hAnsi="宋体" w:cs="宋体"/>
                <w:kern w:val="0"/>
                <w:sz w:val="24"/>
              </w:rPr>
            </w:pPr>
            <w:r w:rsidRPr="00E960A4">
              <w:rPr>
                <w:rFonts w:ascii="宋体" w:hAnsi="宋体" w:cs="宋体" w:hint="eastAsia"/>
                <w:kern w:val="0"/>
                <w:sz w:val="24"/>
              </w:rPr>
              <w:t>（医疗机构章）</w:t>
            </w:r>
          </w:p>
          <w:p w:rsidR="005519BA" w:rsidRDefault="005519BA" w:rsidP="00423114">
            <w:pPr>
              <w:spacing w:line="320" w:lineRule="exact"/>
              <w:jc w:val="left"/>
              <w:rPr>
                <w:rFonts w:ascii="宋体" w:hAnsi="宋体" w:cs="宋体" w:hint="eastAsia"/>
                <w:kern w:val="0"/>
                <w:sz w:val="24"/>
              </w:rPr>
            </w:pPr>
          </w:p>
          <w:p w:rsidR="005519BA" w:rsidRPr="00E960A4" w:rsidRDefault="005519BA" w:rsidP="00423114">
            <w:pPr>
              <w:spacing w:line="320" w:lineRule="exact"/>
              <w:ind w:firstLineChars="200" w:firstLine="480"/>
              <w:jc w:val="left"/>
              <w:rPr>
                <w:rFonts w:ascii="宋体" w:hAnsi="宋体" w:cs="宋体"/>
                <w:kern w:val="0"/>
                <w:sz w:val="24"/>
              </w:rPr>
            </w:pPr>
            <w:r w:rsidRPr="00E960A4">
              <w:rPr>
                <w:rFonts w:ascii="宋体" w:hAnsi="宋体" w:cs="宋体" w:hint="eastAsia"/>
                <w:kern w:val="0"/>
                <w:sz w:val="24"/>
              </w:rPr>
              <w:t>年   月   日</w:t>
            </w:r>
          </w:p>
        </w:tc>
      </w:tr>
      <w:tr w:rsidR="005519BA" w:rsidRPr="00E960A4" w:rsidTr="00423114">
        <w:trPr>
          <w:trHeight w:val="269"/>
          <w:jc w:val="center"/>
        </w:trPr>
        <w:tc>
          <w:tcPr>
            <w:tcW w:w="792" w:type="dxa"/>
            <w:gridSpan w:val="2"/>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279" w:type="dxa"/>
            <w:gridSpan w:val="2"/>
            <w:vMerge w:val="restart"/>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视  力</w:t>
            </w:r>
          </w:p>
        </w:tc>
        <w:tc>
          <w:tcPr>
            <w:tcW w:w="3077" w:type="dxa"/>
            <w:gridSpan w:val="9"/>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左眼：</w:t>
            </w:r>
          </w:p>
        </w:tc>
        <w:tc>
          <w:tcPr>
            <w:tcW w:w="1440" w:type="dxa"/>
            <w:gridSpan w:val="6"/>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是否矫正</w:t>
            </w:r>
          </w:p>
        </w:tc>
        <w:tc>
          <w:tcPr>
            <w:tcW w:w="1733" w:type="dxa"/>
            <w:gridSpan w:val="7"/>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□是   □否</w:t>
            </w:r>
          </w:p>
        </w:tc>
        <w:tc>
          <w:tcPr>
            <w:tcW w:w="2280" w:type="dxa"/>
            <w:gridSpan w:val="3"/>
            <w:vMerge/>
            <w:vAlign w:val="center"/>
          </w:tcPr>
          <w:p w:rsidR="005519BA" w:rsidRPr="00E960A4" w:rsidRDefault="005519BA" w:rsidP="00423114">
            <w:pPr>
              <w:spacing w:line="320" w:lineRule="exact"/>
              <w:jc w:val="left"/>
              <w:rPr>
                <w:rFonts w:ascii="宋体" w:hAnsi="宋体" w:cs="宋体"/>
                <w:kern w:val="0"/>
                <w:sz w:val="24"/>
              </w:rPr>
            </w:pPr>
          </w:p>
        </w:tc>
      </w:tr>
      <w:tr w:rsidR="005519BA" w:rsidRPr="00E960A4" w:rsidTr="00423114">
        <w:trPr>
          <w:trHeight w:val="202"/>
          <w:jc w:val="center"/>
        </w:trPr>
        <w:tc>
          <w:tcPr>
            <w:tcW w:w="792" w:type="dxa"/>
            <w:gridSpan w:val="2"/>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279" w:type="dxa"/>
            <w:gridSpan w:val="2"/>
            <w:vMerge/>
            <w:vAlign w:val="center"/>
          </w:tcPr>
          <w:p w:rsidR="005519BA" w:rsidRPr="00E960A4" w:rsidRDefault="005519BA" w:rsidP="00423114">
            <w:pPr>
              <w:spacing w:line="320" w:lineRule="exact"/>
              <w:jc w:val="center"/>
              <w:rPr>
                <w:rFonts w:ascii="宋体" w:hAnsi="宋体" w:cs="宋体"/>
                <w:kern w:val="0"/>
                <w:sz w:val="24"/>
              </w:rPr>
            </w:pPr>
          </w:p>
        </w:tc>
        <w:tc>
          <w:tcPr>
            <w:tcW w:w="3077" w:type="dxa"/>
            <w:gridSpan w:val="9"/>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右眼：</w:t>
            </w:r>
          </w:p>
        </w:tc>
        <w:tc>
          <w:tcPr>
            <w:tcW w:w="1440" w:type="dxa"/>
            <w:gridSpan w:val="6"/>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是否矫正</w:t>
            </w:r>
          </w:p>
        </w:tc>
        <w:tc>
          <w:tcPr>
            <w:tcW w:w="1733" w:type="dxa"/>
            <w:gridSpan w:val="7"/>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□是   □否</w:t>
            </w:r>
          </w:p>
        </w:tc>
        <w:tc>
          <w:tcPr>
            <w:tcW w:w="2280" w:type="dxa"/>
            <w:gridSpan w:val="3"/>
            <w:vMerge/>
            <w:vAlign w:val="center"/>
          </w:tcPr>
          <w:p w:rsidR="005519BA" w:rsidRPr="00E960A4" w:rsidRDefault="005519BA" w:rsidP="00423114">
            <w:pPr>
              <w:spacing w:line="320" w:lineRule="exact"/>
              <w:jc w:val="left"/>
              <w:rPr>
                <w:rFonts w:ascii="宋体" w:hAnsi="宋体" w:cs="宋体"/>
                <w:kern w:val="0"/>
                <w:sz w:val="24"/>
              </w:rPr>
            </w:pPr>
          </w:p>
        </w:tc>
      </w:tr>
      <w:tr w:rsidR="005519BA" w:rsidRPr="00E960A4" w:rsidTr="00423114">
        <w:trPr>
          <w:trHeight w:val="264"/>
          <w:jc w:val="center"/>
        </w:trPr>
        <w:tc>
          <w:tcPr>
            <w:tcW w:w="792" w:type="dxa"/>
            <w:gridSpan w:val="2"/>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279" w:type="dxa"/>
            <w:gridSpan w:val="2"/>
            <w:vMerge w:val="restart"/>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听  力</w:t>
            </w:r>
          </w:p>
        </w:tc>
        <w:tc>
          <w:tcPr>
            <w:tcW w:w="3077" w:type="dxa"/>
            <w:gridSpan w:val="9"/>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左耳：</w:t>
            </w:r>
          </w:p>
        </w:tc>
        <w:tc>
          <w:tcPr>
            <w:tcW w:w="1440" w:type="dxa"/>
            <w:gridSpan w:val="6"/>
            <w:vMerge w:val="restart"/>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躯干和颈部</w:t>
            </w:r>
          </w:p>
        </w:tc>
        <w:tc>
          <w:tcPr>
            <w:tcW w:w="4013" w:type="dxa"/>
            <w:gridSpan w:val="10"/>
            <w:vMerge w:val="restart"/>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运动功能障碍：</w:t>
            </w:r>
          </w:p>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□有   □无</w:t>
            </w:r>
          </w:p>
        </w:tc>
      </w:tr>
      <w:tr w:rsidR="005519BA" w:rsidRPr="00E960A4" w:rsidTr="00423114">
        <w:trPr>
          <w:trHeight w:val="327"/>
          <w:jc w:val="center"/>
        </w:trPr>
        <w:tc>
          <w:tcPr>
            <w:tcW w:w="792" w:type="dxa"/>
            <w:gridSpan w:val="2"/>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279" w:type="dxa"/>
            <w:gridSpan w:val="2"/>
            <w:vMerge/>
            <w:vAlign w:val="center"/>
          </w:tcPr>
          <w:p w:rsidR="005519BA" w:rsidRPr="00E960A4" w:rsidRDefault="005519BA" w:rsidP="00423114">
            <w:pPr>
              <w:spacing w:line="320" w:lineRule="exact"/>
              <w:jc w:val="center"/>
              <w:rPr>
                <w:rFonts w:ascii="宋体" w:hAnsi="宋体" w:cs="宋体"/>
                <w:kern w:val="0"/>
                <w:sz w:val="24"/>
              </w:rPr>
            </w:pPr>
          </w:p>
        </w:tc>
        <w:tc>
          <w:tcPr>
            <w:tcW w:w="3077" w:type="dxa"/>
            <w:gridSpan w:val="9"/>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右耳：</w:t>
            </w:r>
          </w:p>
        </w:tc>
        <w:tc>
          <w:tcPr>
            <w:tcW w:w="1440" w:type="dxa"/>
            <w:gridSpan w:val="6"/>
            <w:vMerge/>
            <w:vAlign w:val="center"/>
          </w:tcPr>
          <w:p w:rsidR="005519BA" w:rsidRPr="00E960A4" w:rsidRDefault="005519BA" w:rsidP="00423114">
            <w:pPr>
              <w:spacing w:line="320" w:lineRule="exact"/>
              <w:jc w:val="center"/>
              <w:rPr>
                <w:rFonts w:ascii="宋体" w:hAnsi="宋体" w:cs="宋体"/>
                <w:kern w:val="0"/>
                <w:sz w:val="24"/>
              </w:rPr>
            </w:pPr>
          </w:p>
        </w:tc>
        <w:tc>
          <w:tcPr>
            <w:tcW w:w="4013" w:type="dxa"/>
            <w:gridSpan w:val="10"/>
            <w:vMerge/>
            <w:vAlign w:val="center"/>
          </w:tcPr>
          <w:p w:rsidR="005519BA" w:rsidRPr="00E960A4" w:rsidRDefault="005519BA" w:rsidP="00423114">
            <w:pPr>
              <w:spacing w:line="320" w:lineRule="exact"/>
              <w:jc w:val="left"/>
              <w:rPr>
                <w:rFonts w:ascii="宋体" w:hAnsi="宋体" w:cs="宋体"/>
                <w:kern w:val="0"/>
                <w:sz w:val="24"/>
              </w:rPr>
            </w:pPr>
          </w:p>
        </w:tc>
      </w:tr>
      <w:tr w:rsidR="005519BA" w:rsidRPr="00E960A4" w:rsidTr="00423114">
        <w:trPr>
          <w:trHeight w:val="232"/>
          <w:jc w:val="center"/>
        </w:trPr>
        <w:tc>
          <w:tcPr>
            <w:tcW w:w="792" w:type="dxa"/>
            <w:gridSpan w:val="2"/>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279" w:type="dxa"/>
            <w:gridSpan w:val="2"/>
            <w:vMerge w:val="restart"/>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上  肢</w:t>
            </w:r>
          </w:p>
        </w:tc>
        <w:tc>
          <w:tcPr>
            <w:tcW w:w="3077" w:type="dxa"/>
            <w:gridSpan w:val="9"/>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左上肢：</w:t>
            </w:r>
          </w:p>
        </w:tc>
        <w:tc>
          <w:tcPr>
            <w:tcW w:w="1440" w:type="dxa"/>
            <w:gridSpan w:val="6"/>
            <w:vMerge w:val="restart"/>
            <w:vAlign w:val="center"/>
          </w:tcPr>
          <w:p w:rsidR="005519BA" w:rsidRPr="00E960A4" w:rsidRDefault="005519BA" w:rsidP="00423114">
            <w:pPr>
              <w:spacing w:line="320" w:lineRule="exact"/>
              <w:jc w:val="center"/>
              <w:rPr>
                <w:rFonts w:ascii="宋体" w:hAnsi="宋体" w:cs="宋体"/>
                <w:kern w:val="0"/>
                <w:sz w:val="24"/>
              </w:rPr>
            </w:pPr>
            <w:r w:rsidRPr="00E960A4">
              <w:rPr>
                <w:rFonts w:ascii="宋体" w:hAnsi="宋体" w:cs="宋体" w:hint="eastAsia"/>
                <w:kern w:val="0"/>
                <w:sz w:val="24"/>
              </w:rPr>
              <w:t>下  肢</w:t>
            </w:r>
          </w:p>
        </w:tc>
        <w:tc>
          <w:tcPr>
            <w:tcW w:w="4013" w:type="dxa"/>
            <w:gridSpan w:val="10"/>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左下肢：</w:t>
            </w:r>
          </w:p>
        </w:tc>
      </w:tr>
      <w:tr w:rsidR="005519BA" w:rsidRPr="00E960A4" w:rsidTr="00423114">
        <w:trPr>
          <w:trHeight w:val="309"/>
          <w:jc w:val="center"/>
        </w:trPr>
        <w:tc>
          <w:tcPr>
            <w:tcW w:w="792" w:type="dxa"/>
            <w:gridSpan w:val="2"/>
            <w:vMerge/>
            <w:vAlign w:val="center"/>
          </w:tcPr>
          <w:p w:rsidR="005519BA" w:rsidRPr="00E960A4" w:rsidRDefault="005519BA" w:rsidP="00423114">
            <w:pPr>
              <w:widowControl/>
              <w:spacing w:line="320" w:lineRule="exact"/>
              <w:jc w:val="center"/>
              <w:rPr>
                <w:rFonts w:ascii="宋体" w:hAnsi="宋体" w:cs="宋体"/>
                <w:kern w:val="0"/>
                <w:sz w:val="24"/>
              </w:rPr>
            </w:pPr>
          </w:p>
        </w:tc>
        <w:tc>
          <w:tcPr>
            <w:tcW w:w="1279" w:type="dxa"/>
            <w:gridSpan w:val="2"/>
            <w:vMerge/>
            <w:vAlign w:val="center"/>
          </w:tcPr>
          <w:p w:rsidR="005519BA" w:rsidRPr="00E960A4" w:rsidRDefault="005519BA" w:rsidP="00423114">
            <w:pPr>
              <w:spacing w:line="320" w:lineRule="exact"/>
              <w:jc w:val="left"/>
              <w:rPr>
                <w:rFonts w:ascii="宋体" w:hAnsi="宋体" w:cs="宋体"/>
                <w:kern w:val="0"/>
                <w:sz w:val="24"/>
              </w:rPr>
            </w:pPr>
          </w:p>
        </w:tc>
        <w:tc>
          <w:tcPr>
            <w:tcW w:w="3077" w:type="dxa"/>
            <w:gridSpan w:val="9"/>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右上肢：</w:t>
            </w:r>
          </w:p>
        </w:tc>
        <w:tc>
          <w:tcPr>
            <w:tcW w:w="1440" w:type="dxa"/>
            <w:gridSpan w:val="6"/>
            <w:vMerge/>
            <w:vAlign w:val="center"/>
          </w:tcPr>
          <w:p w:rsidR="005519BA" w:rsidRPr="00E960A4" w:rsidRDefault="005519BA" w:rsidP="00423114">
            <w:pPr>
              <w:spacing w:line="320" w:lineRule="exact"/>
              <w:jc w:val="left"/>
              <w:rPr>
                <w:rFonts w:ascii="宋体" w:hAnsi="宋体" w:cs="宋体"/>
                <w:kern w:val="0"/>
                <w:sz w:val="24"/>
              </w:rPr>
            </w:pPr>
          </w:p>
        </w:tc>
        <w:tc>
          <w:tcPr>
            <w:tcW w:w="4013" w:type="dxa"/>
            <w:gridSpan w:val="10"/>
            <w:vAlign w:val="center"/>
          </w:tcPr>
          <w:p w:rsidR="005519BA" w:rsidRPr="00E960A4" w:rsidRDefault="005519BA" w:rsidP="00423114">
            <w:pPr>
              <w:spacing w:line="320" w:lineRule="exact"/>
              <w:jc w:val="left"/>
              <w:rPr>
                <w:rFonts w:ascii="宋体" w:hAnsi="宋体" w:cs="宋体"/>
                <w:kern w:val="0"/>
                <w:sz w:val="24"/>
              </w:rPr>
            </w:pPr>
            <w:r w:rsidRPr="00E960A4">
              <w:rPr>
                <w:rFonts w:ascii="宋体" w:hAnsi="宋体" w:cs="宋体" w:hint="eastAsia"/>
                <w:kern w:val="0"/>
                <w:sz w:val="24"/>
              </w:rPr>
              <w:t>右下肢：</w:t>
            </w:r>
          </w:p>
        </w:tc>
      </w:tr>
      <w:tr w:rsidR="005519BA" w:rsidRPr="00E960A4" w:rsidTr="00423114">
        <w:trPr>
          <w:trHeight w:val="384"/>
          <w:jc w:val="center"/>
        </w:trPr>
        <w:tc>
          <w:tcPr>
            <w:tcW w:w="10601" w:type="dxa"/>
            <w:gridSpan w:val="29"/>
            <w:vAlign w:val="center"/>
          </w:tcPr>
          <w:p w:rsidR="005519BA" w:rsidRPr="00E960A4" w:rsidRDefault="005519BA" w:rsidP="00423114">
            <w:pPr>
              <w:widowControl/>
              <w:spacing w:line="320" w:lineRule="exact"/>
              <w:jc w:val="center"/>
              <w:rPr>
                <w:rFonts w:ascii="宋体" w:hAnsi="宋体" w:cs="宋体"/>
                <w:b/>
                <w:bCs/>
                <w:kern w:val="0"/>
                <w:sz w:val="24"/>
              </w:rPr>
            </w:pPr>
            <w:r w:rsidRPr="00E960A4">
              <w:rPr>
                <w:rFonts w:ascii="宋体" w:hAnsi="宋体" w:cs="宋体" w:hint="eastAsia"/>
                <w:b/>
                <w:bCs/>
                <w:kern w:val="0"/>
                <w:sz w:val="24"/>
              </w:rPr>
              <w:t>《拖拉机和联合收割机驾驶人身体条件证明》自出具之日起6个月内有效。</w:t>
            </w:r>
          </w:p>
        </w:tc>
      </w:tr>
      <w:tr w:rsidR="005519BA" w:rsidRPr="00E960A4" w:rsidTr="00423114">
        <w:trPr>
          <w:trHeight w:val="1035"/>
          <w:jc w:val="center"/>
        </w:trPr>
        <w:tc>
          <w:tcPr>
            <w:tcW w:w="5148" w:type="dxa"/>
            <w:gridSpan w:val="13"/>
          </w:tcPr>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Pr="00E960A4" w:rsidRDefault="005519BA" w:rsidP="00423114">
            <w:pPr>
              <w:widowControl/>
              <w:spacing w:line="320" w:lineRule="exact"/>
              <w:rPr>
                <w:rFonts w:ascii="宋体" w:hAnsi="宋体" w:cs="宋体"/>
                <w:kern w:val="0"/>
                <w:sz w:val="24"/>
              </w:rPr>
            </w:pPr>
            <w:r w:rsidRPr="00E960A4">
              <w:rPr>
                <w:rFonts w:ascii="宋体" w:hAnsi="宋体" w:cs="宋体" w:hint="eastAsia"/>
                <w:kern w:val="0"/>
                <w:sz w:val="24"/>
              </w:rPr>
              <w:t>申请人签字：</w:t>
            </w:r>
          </w:p>
          <w:p w:rsidR="005519BA" w:rsidRDefault="005519BA" w:rsidP="00423114">
            <w:pPr>
              <w:spacing w:line="320" w:lineRule="exact"/>
              <w:jc w:val="left"/>
              <w:rPr>
                <w:rFonts w:ascii="宋体" w:hAnsi="宋体" w:cs="宋体" w:hint="eastAsia"/>
                <w:kern w:val="0"/>
                <w:sz w:val="24"/>
              </w:rPr>
            </w:pPr>
          </w:p>
          <w:p w:rsidR="005519BA" w:rsidRDefault="005519BA" w:rsidP="00423114">
            <w:pPr>
              <w:spacing w:line="320" w:lineRule="exact"/>
              <w:jc w:val="left"/>
              <w:rPr>
                <w:rFonts w:ascii="宋体" w:hAnsi="宋体" w:cs="宋体" w:hint="eastAsia"/>
                <w:kern w:val="0"/>
                <w:sz w:val="24"/>
              </w:rPr>
            </w:pPr>
          </w:p>
          <w:p w:rsidR="005519BA" w:rsidRDefault="005519BA" w:rsidP="00423114">
            <w:pPr>
              <w:spacing w:line="320" w:lineRule="exact"/>
              <w:jc w:val="left"/>
              <w:rPr>
                <w:rFonts w:ascii="宋体" w:hAnsi="宋体" w:cs="宋体" w:hint="eastAsia"/>
                <w:kern w:val="0"/>
                <w:sz w:val="24"/>
              </w:rPr>
            </w:pPr>
          </w:p>
          <w:p w:rsidR="005519BA" w:rsidRPr="00E960A4" w:rsidRDefault="005519BA" w:rsidP="00423114">
            <w:pPr>
              <w:spacing w:line="320" w:lineRule="exact"/>
              <w:jc w:val="left"/>
              <w:rPr>
                <w:rFonts w:ascii="宋体" w:hAnsi="宋体" w:cs="宋体"/>
                <w:kern w:val="0"/>
                <w:sz w:val="24"/>
              </w:rPr>
            </w:pPr>
          </w:p>
          <w:p w:rsidR="005519BA" w:rsidRPr="00E960A4" w:rsidRDefault="005519BA" w:rsidP="00423114">
            <w:pPr>
              <w:spacing w:line="320" w:lineRule="exact"/>
              <w:ind w:firstLineChars="1300" w:firstLine="3120"/>
              <w:jc w:val="left"/>
              <w:rPr>
                <w:rFonts w:ascii="宋体" w:hAnsi="宋体" w:cs="宋体"/>
                <w:kern w:val="0"/>
                <w:sz w:val="24"/>
              </w:rPr>
            </w:pPr>
            <w:r w:rsidRPr="00E960A4">
              <w:rPr>
                <w:rFonts w:ascii="宋体" w:hAnsi="宋体" w:cs="宋体" w:hint="eastAsia"/>
                <w:kern w:val="0"/>
                <w:sz w:val="24"/>
              </w:rPr>
              <w:t>年    月    日</w:t>
            </w:r>
          </w:p>
        </w:tc>
        <w:tc>
          <w:tcPr>
            <w:tcW w:w="5453" w:type="dxa"/>
            <w:gridSpan w:val="16"/>
          </w:tcPr>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Default="005519BA" w:rsidP="00423114">
            <w:pPr>
              <w:widowControl/>
              <w:spacing w:line="320" w:lineRule="exact"/>
              <w:rPr>
                <w:rFonts w:ascii="宋体" w:hAnsi="宋体" w:cs="宋体" w:hint="eastAsia"/>
                <w:kern w:val="0"/>
                <w:sz w:val="24"/>
              </w:rPr>
            </w:pPr>
          </w:p>
          <w:p w:rsidR="005519BA" w:rsidRPr="00E960A4" w:rsidRDefault="005519BA" w:rsidP="00423114">
            <w:pPr>
              <w:widowControl/>
              <w:spacing w:line="320" w:lineRule="exact"/>
              <w:rPr>
                <w:rFonts w:ascii="宋体" w:hAnsi="宋体" w:cs="宋体"/>
                <w:kern w:val="0"/>
                <w:sz w:val="24"/>
              </w:rPr>
            </w:pPr>
            <w:r w:rsidRPr="00E960A4">
              <w:rPr>
                <w:rFonts w:ascii="宋体" w:hAnsi="宋体" w:cs="宋体" w:hint="eastAsia"/>
                <w:kern w:val="0"/>
                <w:sz w:val="24"/>
              </w:rPr>
              <w:t>医生签字：</w:t>
            </w:r>
          </w:p>
          <w:p w:rsidR="005519BA" w:rsidRPr="00E960A4" w:rsidRDefault="005519BA" w:rsidP="00423114">
            <w:pPr>
              <w:widowControl/>
              <w:spacing w:line="320" w:lineRule="exact"/>
              <w:rPr>
                <w:rFonts w:ascii="宋体" w:hAnsi="宋体" w:cs="宋体"/>
                <w:kern w:val="0"/>
                <w:sz w:val="24"/>
              </w:rPr>
            </w:pPr>
          </w:p>
          <w:p w:rsidR="005519BA" w:rsidRDefault="005519BA" w:rsidP="00423114">
            <w:pPr>
              <w:widowControl/>
              <w:spacing w:line="320" w:lineRule="exact"/>
              <w:jc w:val="right"/>
              <w:rPr>
                <w:rFonts w:ascii="宋体" w:hAnsi="宋体" w:cs="宋体" w:hint="eastAsia"/>
                <w:kern w:val="0"/>
                <w:sz w:val="24"/>
              </w:rPr>
            </w:pPr>
          </w:p>
          <w:p w:rsidR="005519BA" w:rsidRDefault="005519BA" w:rsidP="00423114">
            <w:pPr>
              <w:widowControl/>
              <w:spacing w:line="320" w:lineRule="exact"/>
              <w:jc w:val="right"/>
              <w:rPr>
                <w:rFonts w:ascii="宋体" w:hAnsi="宋体" w:cs="宋体" w:hint="eastAsia"/>
                <w:kern w:val="0"/>
                <w:sz w:val="24"/>
              </w:rPr>
            </w:pPr>
          </w:p>
          <w:p w:rsidR="005519BA" w:rsidRDefault="005519BA" w:rsidP="00423114">
            <w:pPr>
              <w:widowControl/>
              <w:spacing w:line="320" w:lineRule="exact"/>
              <w:jc w:val="right"/>
              <w:rPr>
                <w:rFonts w:ascii="宋体" w:hAnsi="宋体" w:cs="宋体" w:hint="eastAsia"/>
                <w:kern w:val="0"/>
                <w:sz w:val="24"/>
              </w:rPr>
            </w:pPr>
          </w:p>
          <w:p w:rsidR="005519BA" w:rsidRPr="00E960A4" w:rsidRDefault="005519BA" w:rsidP="00423114">
            <w:pPr>
              <w:widowControl/>
              <w:spacing w:line="320" w:lineRule="exact"/>
              <w:jc w:val="right"/>
              <w:rPr>
                <w:rFonts w:ascii="宋体" w:hAnsi="宋体" w:cs="宋体"/>
                <w:kern w:val="0"/>
                <w:sz w:val="24"/>
              </w:rPr>
            </w:pPr>
            <w:r w:rsidRPr="00E960A4">
              <w:rPr>
                <w:rFonts w:ascii="宋体" w:hAnsi="宋体" w:cs="宋体" w:hint="eastAsia"/>
                <w:kern w:val="0"/>
                <w:sz w:val="24"/>
              </w:rPr>
              <w:t>年    月    日</w:t>
            </w:r>
          </w:p>
        </w:tc>
      </w:tr>
    </w:tbl>
    <w:p w:rsidR="005519BA" w:rsidRDefault="005519BA" w:rsidP="005519BA">
      <w:pPr>
        <w:spacing w:line="520" w:lineRule="exact"/>
        <w:jc w:val="left"/>
        <w:rPr>
          <w:rFonts w:ascii="宋体" w:hAnsi="宋体"/>
          <w:sz w:val="32"/>
          <w:szCs w:val="32"/>
          <w:lang w:val="zh-CN"/>
        </w:rPr>
      </w:pPr>
    </w:p>
    <w:p w:rsidR="005519BA" w:rsidRPr="00797CE0" w:rsidRDefault="005519BA" w:rsidP="005519BA">
      <w:pPr>
        <w:spacing w:line="520" w:lineRule="exact"/>
        <w:jc w:val="left"/>
        <w:rPr>
          <w:rFonts w:ascii="宋体" w:hAnsi="宋体" w:hint="eastAsia"/>
          <w:sz w:val="32"/>
          <w:szCs w:val="32"/>
          <w:lang w:val="zh-CN"/>
        </w:rPr>
      </w:pPr>
      <w:r>
        <w:rPr>
          <w:rFonts w:ascii="宋体" w:hAnsi="宋体"/>
          <w:sz w:val="32"/>
          <w:szCs w:val="32"/>
          <w:lang w:val="zh-CN"/>
        </w:rPr>
        <w:br w:type="column"/>
      </w:r>
      <w:r w:rsidRPr="00797CE0">
        <w:rPr>
          <w:rFonts w:ascii="宋体" w:hAnsi="宋体" w:hint="eastAsia"/>
          <w:sz w:val="32"/>
          <w:szCs w:val="32"/>
          <w:lang w:val="zh-CN"/>
        </w:rPr>
        <w:lastRenderedPageBreak/>
        <w:t>附件1-3</w:t>
      </w:r>
    </w:p>
    <w:p w:rsidR="005519BA" w:rsidRPr="00797CE0" w:rsidRDefault="005519BA" w:rsidP="005519BA">
      <w:pPr>
        <w:spacing w:line="520" w:lineRule="exact"/>
        <w:jc w:val="center"/>
        <w:rPr>
          <w:rFonts w:ascii="宋体" w:hAnsi="宋体" w:hint="eastAsia"/>
          <w:b/>
          <w:sz w:val="32"/>
          <w:szCs w:val="32"/>
          <w:lang w:val="zh-CN"/>
        </w:rPr>
      </w:pPr>
      <w:r w:rsidRPr="00797CE0">
        <w:rPr>
          <w:rFonts w:ascii="宋体" w:hAnsi="宋体" w:hint="eastAsia"/>
          <w:b/>
          <w:sz w:val="32"/>
          <w:szCs w:val="32"/>
          <w:lang w:val="zh-CN"/>
        </w:rPr>
        <w:t>拖拉机和联合收割机驾驶证档案袋式样</w:t>
      </w:r>
    </w:p>
    <w:p w:rsidR="005519BA" w:rsidRPr="00797CE0" w:rsidRDefault="005519BA" w:rsidP="005519BA">
      <w:pPr>
        <w:spacing w:line="520" w:lineRule="exact"/>
        <w:ind w:firstLineChars="200" w:firstLine="560"/>
        <w:jc w:val="left"/>
        <w:rPr>
          <w:rFonts w:ascii="宋体" w:hAnsi="宋体" w:hint="eastAsia"/>
          <w:sz w:val="28"/>
          <w:szCs w:val="28"/>
          <w:lang w:val="zh-CN"/>
        </w:rPr>
      </w:pPr>
      <w:r w:rsidRPr="00797CE0">
        <w:rPr>
          <w:rFonts w:ascii="宋体" w:hAnsi="宋体" w:hint="eastAsia"/>
          <w:sz w:val="28"/>
          <w:szCs w:val="28"/>
          <w:lang w:val="zh-CN"/>
        </w:rPr>
        <w:t>档案袋使用110g牛皮纸制作，封面档案种类名称文字为二号加粗宋体，封面其他印刷文字和封底目录标题印刷文字用三号加粗宋体，封底目录表格印刷文字用四号宋体。正反面如下图：</w:t>
      </w:r>
    </w:p>
    <w:p w:rsidR="005519BA" w:rsidRPr="00797CE0" w:rsidRDefault="005519BA" w:rsidP="005519BA">
      <w:pPr>
        <w:spacing w:line="520" w:lineRule="exact"/>
        <w:jc w:val="left"/>
        <w:rPr>
          <w:rFonts w:ascii="宋体" w:hAnsi="宋体" w:hint="eastAsia"/>
          <w:sz w:val="28"/>
          <w:szCs w:val="28"/>
          <w:lang w:val="zh-CN"/>
        </w:rPr>
      </w:pPr>
      <w:r>
        <w:rPr>
          <w:rFonts w:ascii="宋体" w:hAnsi="宋体" w:hint="eastAsia"/>
          <w:noProof/>
          <w:sz w:val="28"/>
          <w:szCs w:val="28"/>
        </w:rPr>
        <w:drawing>
          <wp:anchor distT="0" distB="0" distL="114300" distR="114300" simplePos="0" relativeHeight="251660288" behindDoc="1" locked="0" layoutInCell="1" allowOverlap="1">
            <wp:simplePos x="0" y="0"/>
            <wp:positionH relativeFrom="column">
              <wp:posOffset>946785</wp:posOffset>
            </wp:positionH>
            <wp:positionV relativeFrom="paragraph">
              <wp:posOffset>67310</wp:posOffset>
            </wp:positionV>
            <wp:extent cx="3771900" cy="5038725"/>
            <wp:effectExtent l="19050" t="0" r="0" b="0"/>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5" cstate="print"/>
                    <a:srcRect/>
                    <a:stretch>
                      <a:fillRect/>
                    </a:stretch>
                  </pic:blipFill>
                  <pic:spPr bwMode="auto">
                    <a:xfrm>
                      <a:off x="0" y="0"/>
                      <a:ext cx="3771900" cy="5038725"/>
                    </a:xfrm>
                    <a:prstGeom prst="rect">
                      <a:avLst/>
                    </a:prstGeom>
                    <a:noFill/>
                    <a:ln w="9525">
                      <a:noFill/>
                      <a:miter lim="800000"/>
                      <a:headEnd/>
                      <a:tailEnd/>
                    </a:ln>
                  </pic:spPr>
                </pic:pic>
              </a:graphicData>
            </a:graphic>
          </wp:anchor>
        </w:drawing>
      </w:r>
    </w:p>
    <w:p w:rsidR="005519BA" w:rsidRPr="00797CE0" w:rsidRDefault="005519BA" w:rsidP="005519BA">
      <w:pPr>
        <w:spacing w:line="520" w:lineRule="exact"/>
        <w:jc w:val="left"/>
        <w:rPr>
          <w:rFonts w:ascii="宋体" w:hAnsi="宋体" w:hint="eastAsia"/>
          <w:sz w:val="28"/>
          <w:szCs w:val="28"/>
          <w:lang w:val="zh-CN"/>
        </w:rPr>
      </w:pPr>
    </w:p>
    <w:p w:rsidR="005519BA" w:rsidRPr="00797CE0" w:rsidRDefault="005519BA" w:rsidP="005519BA">
      <w:pPr>
        <w:spacing w:line="520" w:lineRule="exact"/>
        <w:jc w:val="left"/>
        <w:rPr>
          <w:rFonts w:ascii="宋体" w:hAnsi="宋体" w:hint="eastAsia"/>
          <w:sz w:val="28"/>
          <w:szCs w:val="28"/>
          <w:lang w:val="zh-CN"/>
        </w:rPr>
      </w:pPr>
    </w:p>
    <w:p w:rsidR="005519BA" w:rsidRPr="00797CE0" w:rsidRDefault="005519BA" w:rsidP="005519BA">
      <w:pPr>
        <w:spacing w:line="520" w:lineRule="exact"/>
        <w:jc w:val="left"/>
        <w:rPr>
          <w:rFonts w:ascii="宋体" w:hAnsi="宋体" w:hint="eastAsia"/>
          <w:sz w:val="28"/>
          <w:szCs w:val="28"/>
          <w:lang w:val="zh-CN"/>
        </w:rPr>
      </w:pPr>
    </w:p>
    <w:p w:rsidR="005519BA" w:rsidRPr="00797CE0" w:rsidRDefault="005519BA" w:rsidP="005519BA">
      <w:pPr>
        <w:spacing w:line="520" w:lineRule="exact"/>
        <w:jc w:val="left"/>
        <w:rPr>
          <w:rFonts w:ascii="宋体" w:hAnsi="宋体" w:hint="eastAsia"/>
          <w:sz w:val="28"/>
          <w:szCs w:val="28"/>
          <w:lang w:val="zh-CN"/>
        </w:rPr>
      </w:pPr>
    </w:p>
    <w:p w:rsidR="005519BA" w:rsidRPr="00797CE0"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2F1427" w:rsidRDefault="002F1427" w:rsidP="005519BA">
      <w:pPr>
        <w:spacing w:line="520" w:lineRule="exact"/>
        <w:jc w:val="left"/>
        <w:rPr>
          <w:rFonts w:ascii="宋体" w:hAnsi="宋体" w:hint="eastAsia"/>
          <w:sz w:val="32"/>
          <w:szCs w:val="32"/>
          <w:lang w:val="zh-CN"/>
        </w:rPr>
      </w:pPr>
    </w:p>
    <w:p w:rsidR="002F1427" w:rsidRDefault="002F1427" w:rsidP="005519BA">
      <w:pPr>
        <w:spacing w:line="520" w:lineRule="exact"/>
        <w:jc w:val="left"/>
        <w:rPr>
          <w:rFonts w:ascii="宋体" w:hAnsi="宋体" w:hint="eastAsia"/>
          <w:sz w:val="32"/>
          <w:szCs w:val="32"/>
          <w:lang w:val="zh-CN"/>
        </w:rPr>
      </w:pPr>
    </w:p>
    <w:p w:rsidR="005519BA" w:rsidRPr="00797CE0" w:rsidRDefault="005519BA" w:rsidP="005519BA">
      <w:pPr>
        <w:spacing w:line="520" w:lineRule="exact"/>
        <w:jc w:val="left"/>
        <w:rPr>
          <w:rFonts w:ascii="宋体" w:hAnsi="宋体" w:hint="eastAsia"/>
          <w:sz w:val="32"/>
          <w:szCs w:val="32"/>
          <w:lang w:val="zh-CN"/>
        </w:rPr>
      </w:pPr>
      <w:r w:rsidRPr="00797CE0">
        <w:rPr>
          <w:rFonts w:ascii="宋体" w:hAnsi="宋体" w:hint="eastAsia"/>
          <w:sz w:val="32"/>
          <w:szCs w:val="32"/>
          <w:lang w:val="zh-CN"/>
        </w:rPr>
        <w:t>附件1-4</w:t>
      </w:r>
    </w:p>
    <w:p w:rsidR="005519BA" w:rsidRPr="00797CE0" w:rsidRDefault="005519BA" w:rsidP="005519BA">
      <w:pPr>
        <w:spacing w:line="520" w:lineRule="exact"/>
        <w:jc w:val="center"/>
        <w:rPr>
          <w:rFonts w:ascii="宋体" w:hAnsi="宋体" w:hint="eastAsia"/>
          <w:b/>
          <w:sz w:val="32"/>
          <w:szCs w:val="32"/>
          <w:lang w:val="zh-CN"/>
        </w:rPr>
      </w:pPr>
      <w:r w:rsidRPr="00797CE0">
        <w:rPr>
          <w:rFonts w:ascii="宋体" w:hAnsi="宋体" w:hint="eastAsia"/>
          <w:b/>
          <w:sz w:val="32"/>
          <w:szCs w:val="32"/>
          <w:lang w:val="zh-CN"/>
        </w:rPr>
        <w:t>拖拉机和联合收割机驾驶证业务印章式样</w:t>
      </w:r>
    </w:p>
    <w:p w:rsidR="005519BA" w:rsidRPr="00C8435D" w:rsidRDefault="005519BA" w:rsidP="005519BA">
      <w:pPr>
        <w:spacing w:line="520" w:lineRule="exact"/>
        <w:ind w:firstLineChars="200" w:firstLine="602"/>
        <w:rPr>
          <w:rFonts w:ascii="楷体_GB2312" w:eastAsia="楷体_GB2312" w:hAnsi="宋体" w:hint="eastAsia"/>
          <w:b/>
          <w:sz w:val="30"/>
          <w:szCs w:val="30"/>
        </w:rPr>
      </w:pPr>
      <w:r w:rsidRPr="00C8435D">
        <w:rPr>
          <w:rFonts w:ascii="楷体_GB2312" w:eastAsia="楷体_GB2312" w:hAnsi="宋体" w:hint="eastAsia"/>
          <w:b/>
          <w:sz w:val="30"/>
          <w:szCs w:val="30"/>
        </w:rPr>
        <w:t>一、证件专用章</w:t>
      </w:r>
    </w:p>
    <w:p w:rsidR="005519BA" w:rsidRPr="00797CE0" w:rsidRDefault="005519BA" w:rsidP="005519BA">
      <w:pPr>
        <w:spacing w:line="520" w:lineRule="exact"/>
        <w:ind w:firstLineChars="200" w:firstLine="560"/>
        <w:jc w:val="left"/>
        <w:rPr>
          <w:rFonts w:ascii="宋体" w:hAnsi="宋体" w:hint="eastAsia"/>
          <w:sz w:val="28"/>
          <w:szCs w:val="28"/>
          <w:lang w:val="zh-CN"/>
        </w:rPr>
      </w:pPr>
      <w:r w:rsidRPr="00797CE0">
        <w:rPr>
          <w:rFonts w:ascii="宋体" w:hAnsi="宋体" w:hint="eastAsia"/>
          <w:sz w:val="28"/>
          <w:szCs w:val="28"/>
          <w:lang w:val="zh-CN"/>
        </w:rPr>
        <w:t>1．适用范围：用于拖拉机和联合收割机驾驶证。</w:t>
      </w:r>
    </w:p>
    <w:p w:rsidR="005519BA" w:rsidRPr="00797CE0" w:rsidRDefault="005519BA" w:rsidP="005519BA">
      <w:pPr>
        <w:spacing w:line="520" w:lineRule="exact"/>
        <w:ind w:firstLineChars="200" w:firstLine="560"/>
        <w:jc w:val="left"/>
        <w:rPr>
          <w:rFonts w:ascii="宋体" w:hAnsi="宋体" w:hint="eastAsia"/>
          <w:sz w:val="28"/>
          <w:szCs w:val="28"/>
          <w:lang w:val="zh-CN"/>
        </w:rPr>
      </w:pPr>
      <w:r w:rsidRPr="00797CE0">
        <w:rPr>
          <w:rFonts w:ascii="宋体" w:hAnsi="宋体" w:hint="eastAsia"/>
          <w:sz w:val="28"/>
          <w:szCs w:val="28"/>
          <w:lang w:val="zh-CN"/>
        </w:rPr>
        <w:t>2．规格：20×20mm，框线宽为0.5mm。</w:t>
      </w:r>
    </w:p>
    <w:p w:rsidR="005519BA" w:rsidRPr="00797CE0" w:rsidRDefault="005519BA" w:rsidP="005519BA">
      <w:pPr>
        <w:spacing w:line="520" w:lineRule="exact"/>
        <w:ind w:firstLineChars="200" w:firstLine="560"/>
        <w:jc w:val="left"/>
        <w:rPr>
          <w:rFonts w:ascii="宋体" w:hAnsi="宋体" w:hint="eastAsia"/>
          <w:sz w:val="28"/>
          <w:szCs w:val="28"/>
          <w:lang w:val="zh-CN"/>
        </w:rPr>
      </w:pPr>
      <w:r w:rsidRPr="00797CE0">
        <w:rPr>
          <w:rFonts w:ascii="宋体" w:hAnsi="宋体" w:hint="eastAsia"/>
          <w:sz w:val="28"/>
          <w:szCs w:val="28"/>
          <w:lang w:val="zh-CN"/>
        </w:rPr>
        <w:t>3．字体：宋体。</w:t>
      </w:r>
    </w:p>
    <w:p w:rsidR="005519BA" w:rsidRPr="00797CE0" w:rsidRDefault="005519BA" w:rsidP="005519BA">
      <w:pPr>
        <w:spacing w:line="520" w:lineRule="exact"/>
        <w:ind w:firstLineChars="200" w:firstLine="560"/>
        <w:jc w:val="left"/>
        <w:rPr>
          <w:rFonts w:ascii="宋体" w:hAnsi="宋体" w:hint="eastAsia"/>
          <w:sz w:val="28"/>
          <w:szCs w:val="28"/>
          <w:lang w:val="zh-CN"/>
        </w:rPr>
      </w:pPr>
      <w:r w:rsidRPr="00797CE0">
        <w:rPr>
          <w:rFonts w:ascii="宋体" w:hAnsi="宋体" w:hint="eastAsia"/>
          <w:sz w:val="28"/>
          <w:szCs w:val="28"/>
          <w:lang w:val="zh-CN"/>
        </w:rPr>
        <w:t>4．印文颜色：红色。</w:t>
      </w:r>
    </w:p>
    <w:p w:rsidR="005519BA" w:rsidRPr="00797CE0" w:rsidRDefault="005519BA" w:rsidP="005519BA">
      <w:pPr>
        <w:spacing w:line="520" w:lineRule="exact"/>
        <w:ind w:firstLineChars="200" w:firstLine="560"/>
        <w:jc w:val="left"/>
        <w:rPr>
          <w:rFonts w:ascii="宋体" w:hAnsi="宋体" w:hint="eastAsia"/>
          <w:sz w:val="28"/>
          <w:szCs w:val="28"/>
          <w:lang w:val="zh-CN"/>
        </w:rPr>
      </w:pPr>
      <w:r w:rsidRPr="00797CE0">
        <w:rPr>
          <w:rFonts w:ascii="宋体" w:hAnsi="宋体" w:hint="eastAsia"/>
          <w:sz w:val="28"/>
          <w:szCs w:val="28"/>
          <w:lang w:val="zh-CN"/>
        </w:rPr>
        <w:t>5．内容：××省（自治区、直辖市）××市（地、州、盟）××县（市、</w:t>
      </w:r>
      <w:r w:rsidRPr="00797CE0">
        <w:rPr>
          <w:rFonts w:ascii="宋体" w:hAnsi="宋体" w:hint="eastAsia"/>
          <w:sz w:val="28"/>
          <w:szCs w:val="28"/>
          <w:lang w:val="zh-CN"/>
        </w:rPr>
        <w:lastRenderedPageBreak/>
        <w:t>区）农业机械化主管部门。</w:t>
      </w:r>
    </w:p>
    <w:p w:rsidR="005519BA" w:rsidRDefault="002F1427" w:rsidP="005519BA">
      <w:pPr>
        <w:spacing w:line="520" w:lineRule="exact"/>
        <w:jc w:val="center"/>
        <w:rPr>
          <w:rFonts w:ascii="宋体" w:hAnsi="宋体" w:hint="eastAsia"/>
          <w:sz w:val="28"/>
          <w:szCs w:val="28"/>
          <w:lang w:val="zh-CN"/>
        </w:rPr>
      </w:pPr>
      <w:r>
        <w:rPr>
          <w:rFonts w:ascii="宋体" w:hAnsi="宋体" w:hint="eastAsia"/>
          <w:noProof/>
          <w:sz w:val="28"/>
          <w:szCs w:val="28"/>
        </w:rPr>
        <w:pict>
          <v:rect id="矩形 99" o:spid="_x0000_s1041" style="position:absolute;left:0;text-align:left;margin-left:212.55pt;margin-top:50.55pt;width:56.7pt;height:56.7pt;z-index:-251640832;mso-position-vertical-relative:margin" strokecolor="red" strokeweight="1.42pt">
            <v:textbox style="mso-next-textbox:#矩形 99" inset=".1mm,.1mm,.1mm,.1mm">
              <w:txbxContent>
                <w:p w:rsidR="005519BA" w:rsidRDefault="005519BA" w:rsidP="005519BA">
                  <w:pPr>
                    <w:pStyle w:val="ad"/>
                    <w:spacing w:line="260" w:lineRule="exact"/>
                    <w:jc w:val="distribute"/>
                    <w:rPr>
                      <w:rFonts w:ascii="宋体" w:hAnsi="宋体"/>
                      <w:sz w:val="21"/>
                      <w:szCs w:val="21"/>
                    </w:rPr>
                  </w:pPr>
                  <w:r>
                    <w:rPr>
                      <w:rFonts w:ascii="宋体" w:hAnsi="宋体" w:hint="eastAsia"/>
                      <w:sz w:val="21"/>
                      <w:szCs w:val="21"/>
                    </w:rPr>
                    <w:t>××省××市××县农业机械化主管部门</w:t>
                  </w:r>
                </w:p>
                <w:p w:rsidR="005519BA" w:rsidRDefault="005519BA" w:rsidP="005519BA">
                  <w:pPr>
                    <w:pStyle w:val="ad"/>
                    <w:spacing w:line="260" w:lineRule="exact"/>
                    <w:jc w:val="distribute"/>
                    <w:rPr>
                      <w:sz w:val="20"/>
                      <w:szCs w:val="20"/>
                    </w:rPr>
                  </w:pPr>
                </w:p>
              </w:txbxContent>
            </v:textbox>
            <w10:wrap anchory="margin"/>
          </v:rect>
        </w:pict>
      </w:r>
      <w:r w:rsidR="005519BA" w:rsidRPr="00797CE0">
        <w:rPr>
          <w:rFonts w:ascii="宋体" w:hAnsi="宋体" w:hint="eastAsia"/>
          <w:sz w:val="28"/>
          <w:szCs w:val="28"/>
          <w:lang w:val="zh-CN"/>
        </w:rPr>
        <w:t>式  样</w:t>
      </w:r>
    </w:p>
    <w:p w:rsidR="005519BA" w:rsidRDefault="005519BA" w:rsidP="005519BA">
      <w:pPr>
        <w:spacing w:line="520" w:lineRule="exact"/>
        <w:jc w:val="left"/>
        <w:rPr>
          <w:rFonts w:ascii="宋体" w:hAnsi="宋体" w:hint="eastAsia"/>
          <w:sz w:val="28"/>
          <w:szCs w:val="28"/>
          <w:lang w:val="zh-CN"/>
        </w:rPr>
      </w:pPr>
    </w:p>
    <w:p w:rsidR="005519BA" w:rsidRDefault="005519BA" w:rsidP="005519BA">
      <w:pPr>
        <w:spacing w:line="520" w:lineRule="exact"/>
        <w:jc w:val="left"/>
        <w:rPr>
          <w:rFonts w:ascii="宋体" w:hAnsi="宋体" w:hint="eastAsia"/>
          <w:sz w:val="28"/>
          <w:szCs w:val="28"/>
          <w:lang w:val="zh-CN"/>
        </w:rPr>
      </w:pPr>
    </w:p>
    <w:p w:rsidR="005519BA" w:rsidRPr="00C8435D" w:rsidRDefault="005519BA" w:rsidP="005519BA">
      <w:pPr>
        <w:spacing w:line="520" w:lineRule="exact"/>
        <w:ind w:firstLineChars="200" w:firstLine="602"/>
        <w:rPr>
          <w:rFonts w:ascii="楷体_GB2312" w:eastAsia="楷体_GB2312" w:hAnsi="宋体" w:hint="eastAsia"/>
          <w:b/>
          <w:sz w:val="30"/>
          <w:szCs w:val="30"/>
        </w:rPr>
      </w:pPr>
      <w:r w:rsidRPr="00C8435D">
        <w:rPr>
          <w:rFonts w:ascii="楷体_GB2312" w:eastAsia="楷体_GB2312" w:hAnsi="宋体" w:hint="eastAsia"/>
          <w:b/>
          <w:sz w:val="30"/>
          <w:szCs w:val="30"/>
        </w:rPr>
        <w:t>二、业务专用章</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1．适用范围：用于驾驶证申领业务中出具的文书、表格需要盖章的情况及密封档案。</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2．规格：直径42mm，圆边宽1mm，星尖直径14mm。</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3．字体：宋体。</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4．印文颜色：红色。</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5．内容：</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（1）××省（自治区、直辖市）农机安全监理站（所）业务专用章。</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（2）××省（自治区、直辖市）××市（地、州、盟）农机安全监理站（所）业务专用章。</w:t>
      </w:r>
    </w:p>
    <w:p w:rsidR="005519BA" w:rsidRPr="00C8435D"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（3）××省（自治区、直辖市）××市（地、州、盟）××县（市、区）农机安全监理站（所）业务专用章。</w:t>
      </w:r>
    </w:p>
    <w:p w:rsidR="005519BA" w:rsidRPr="00797CE0" w:rsidRDefault="005519BA" w:rsidP="005519BA">
      <w:pPr>
        <w:spacing w:line="520" w:lineRule="exact"/>
        <w:ind w:firstLineChars="200" w:firstLine="560"/>
        <w:jc w:val="left"/>
        <w:rPr>
          <w:rFonts w:ascii="宋体" w:hAnsi="宋体" w:hint="eastAsia"/>
          <w:sz w:val="28"/>
          <w:szCs w:val="28"/>
          <w:lang w:val="zh-CN"/>
        </w:rPr>
      </w:pPr>
      <w:r w:rsidRPr="00C8435D">
        <w:rPr>
          <w:rFonts w:ascii="宋体" w:hAnsi="宋体" w:hint="eastAsia"/>
          <w:sz w:val="28"/>
          <w:szCs w:val="28"/>
          <w:lang w:val="zh-CN"/>
        </w:rPr>
        <w:t>刻制多枚专用章时，可在印章中增加编号。编号用括号中的阿拉伯数字表示，位置在“业务专用章”文字下方正中。</w:t>
      </w:r>
    </w:p>
    <w:p w:rsidR="005519BA" w:rsidRDefault="005519BA" w:rsidP="005519BA">
      <w:pPr>
        <w:spacing w:line="520" w:lineRule="exact"/>
        <w:jc w:val="center"/>
        <w:rPr>
          <w:rFonts w:ascii="宋体" w:hAnsi="宋体" w:hint="eastAsia"/>
          <w:sz w:val="28"/>
          <w:szCs w:val="28"/>
        </w:rPr>
      </w:pPr>
      <w:r w:rsidRPr="00330DB0">
        <w:rPr>
          <w:rFonts w:ascii="宋体" w:hAnsi="宋体" w:hint="eastAsia"/>
          <w:sz w:val="28"/>
          <w:szCs w:val="28"/>
        </w:rPr>
        <w:t>式样</w:t>
      </w:r>
      <w:proofErr w:type="gramStart"/>
      <w:r w:rsidRPr="00330DB0">
        <w:rPr>
          <w:rFonts w:ascii="宋体" w:hAnsi="宋体" w:hint="eastAsia"/>
          <w:sz w:val="28"/>
          <w:szCs w:val="28"/>
        </w:rPr>
        <w:t>一</w:t>
      </w:r>
      <w:proofErr w:type="gramEnd"/>
      <w:r>
        <w:rPr>
          <w:rFonts w:ascii="宋体" w:hAnsi="宋体" w:hint="eastAsia"/>
          <w:sz w:val="28"/>
          <w:szCs w:val="28"/>
        </w:rPr>
        <w:t xml:space="preserve">               </w:t>
      </w:r>
      <w:r w:rsidRPr="00330DB0">
        <w:rPr>
          <w:rFonts w:ascii="宋体" w:hAnsi="宋体" w:hint="eastAsia"/>
          <w:sz w:val="28"/>
          <w:szCs w:val="28"/>
        </w:rPr>
        <w:t>式样二</w:t>
      </w:r>
      <w:r>
        <w:rPr>
          <w:rFonts w:ascii="宋体" w:hAnsi="宋体" w:hint="eastAsia"/>
          <w:sz w:val="28"/>
          <w:szCs w:val="28"/>
        </w:rPr>
        <w:t xml:space="preserve">                 </w:t>
      </w:r>
      <w:r w:rsidRPr="00330DB0">
        <w:rPr>
          <w:rFonts w:ascii="宋体" w:hAnsi="宋体" w:hint="eastAsia"/>
          <w:sz w:val="28"/>
          <w:szCs w:val="28"/>
        </w:rPr>
        <w:t>式样三</w:t>
      </w:r>
    </w:p>
    <w:p w:rsidR="005519BA" w:rsidRDefault="005519BA" w:rsidP="005519BA">
      <w:pPr>
        <w:spacing w:line="520" w:lineRule="exact"/>
        <w:jc w:val="center"/>
        <w:rPr>
          <w:rFonts w:ascii="宋体" w:hAnsi="宋体" w:hint="eastAsia"/>
          <w:sz w:val="28"/>
          <w:szCs w:val="28"/>
        </w:rPr>
      </w:pPr>
      <w:r>
        <w:rPr>
          <w:rFonts w:ascii="宋体" w:hAnsi="宋体"/>
          <w:noProof/>
          <w:sz w:val="28"/>
          <w:szCs w:val="28"/>
        </w:rPr>
        <w:drawing>
          <wp:anchor distT="0" distB="0" distL="114300" distR="114300" simplePos="0" relativeHeight="251661312" behindDoc="1" locked="0" layoutInCell="1" allowOverlap="1">
            <wp:simplePos x="0" y="0"/>
            <wp:positionH relativeFrom="column">
              <wp:posOffset>418465</wp:posOffset>
            </wp:positionH>
            <wp:positionV relativeFrom="paragraph">
              <wp:posOffset>24765</wp:posOffset>
            </wp:positionV>
            <wp:extent cx="1522095" cy="1524000"/>
            <wp:effectExtent l="19050" t="0" r="1905"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cstate="print"/>
                    <a:srcRect/>
                    <a:stretch>
                      <a:fillRect/>
                    </a:stretch>
                  </pic:blipFill>
                  <pic:spPr bwMode="auto">
                    <a:xfrm>
                      <a:off x="0" y="0"/>
                      <a:ext cx="1522095" cy="1524000"/>
                    </a:xfrm>
                    <a:prstGeom prst="rect">
                      <a:avLst/>
                    </a:prstGeom>
                    <a:noFill/>
                    <a:ln w="9525">
                      <a:noFill/>
                      <a:miter lim="800000"/>
                      <a:headEnd/>
                      <a:tailEnd/>
                    </a:ln>
                  </pic:spPr>
                </pic:pic>
              </a:graphicData>
            </a:graphic>
          </wp:anchor>
        </w:drawing>
      </w:r>
      <w:r>
        <w:rPr>
          <w:rFonts w:ascii="宋体" w:hAnsi="宋体"/>
          <w:noProof/>
          <w:sz w:val="28"/>
          <w:szCs w:val="28"/>
        </w:rPr>
        <w:drawing>
          <wp:anchor distT="0" distB="0" distL="114300" distR="114300" simplePos="0" relativeHeight="251663360" behindDoc="1" locked="0" layoutInCell="1" allowOverlap="1">
            <wp:simplePos x="0" y="0"/>
            <wp:positionH relativeFrom="column">
              <wp:posOffset>4506595</wp:posOffset>
            </wp:positionH>
            <wp:positionV relativeFrom="paragraph">
              <wp:posOffset>15240</wp:posOffset>
            </wp:positionV>
            <wp:extent cx="1533525" cy="1533525"/>
            <wp:effectExtent l="19050" t="0" r="9525"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srcRect/>
                    <a:stretch>
                      <a:fillRect/>
                    </a:stretch>
                  </pic:blipFill>
                  <pic:spPr bwMode="auto">
                    <a:xfrm>
                      <a:off x="0" y="0"/>
                      <a:ext cx="1533525" cy="1533525"/>
                    </a:xfrm>
                    <a:prstGeom prst="rect">
                      <a:avLst/>
                    </a:prstGeom>
                    <a:noFill/>
                    <a:ln w="9525">
                      <a:noFill/>
                      <a:miter lim="800000"/>
                      <a:headEnd/>
                      <a:tailEnd/>
                    </a:ln>
                  </pic:spPr>
                </pic:pic>
              </a:graphicData>
            </a:graphic>
          </wp:anchor>
        </w:drawing>
      </w:r>
      <w:r>
        <w:rPr>
          <w:rFonts w:ascii="宋体" w:hAnsi="宋体"/>
          <w:noProof/>
          <w:sz w:val="28"/>
          <w:szCs w:val="28"/>
        </w:rPr>
        <w:drawing>
          <wp:anchor distT="0" distB="0" distL="114300" distR="114300" simplePos="0" relativeHeight="251662336" behindDoc="1" locked="0" layoutInCell="1" allowOverlap="1">
            <wp:simplePos x="0" y="0"/>
            <wp:positionH relativeFrom="column">
              <wp:posOffset>2413635</wp:posOffset>
            </wp:positionH>
            <wp:positionV relativeFrom="paragraph">
              <wp:posOffset>15240</wp:posOffset>
            </wp:positionV>
            <wp:extent cx="1521460" cy="1533525"/>
            <wp:effectExtent l="19050" t="0" r="2540" b="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srcRect/>
                    <a:stretch>
                      <a:fillRect/>
                    </a:stretch>
                  </pic:blipFill>
                  <pic:spPr bwMode="auto">
                    <a:xfrm>
                      <a:off x="0" y="0"/>
                      <a:ext cx="1521460" cy="1533525"/>
                    </a:xfrm>
                    <a:prstGeom prst="rect">
                      <a:avLst/>
                    </a:prstGeom>
                    <a:noFill/>
                    <a:ln w="9525">
                      <a:noFill/>
                      <a:miter lim="800000"/>
                      <a:headEnd/>
                      <a:tailEnd/>
                    </a:ln>
                  </pic:spPr>
                </pic:pic>
              </a:graphicData>
            </a:graphic>
          </wp:anchor>
        </w:drawing>
      </w:r>
    </w:p>
    <w:p w:rsidR="005519BA" w:rsidRDefault="005519BA" w:rsidP="005519BA">
      <w:pPr>
        <w:spacing w:line="520" w:lineRule="exact"/>
        <w:jc w:val="center"/>
        <w:rPr>
          <w:rFonts w:ascii="宋体" w:hAnsi="宋体" w:hint="eastAsia"/>
          <w:sz w:val="28"/>
          <w:szCs w:val="28"/>
        </w:rPr>
      </w:pPr>
    </w:p>
    <w:p w:rsidR="005519BA" w:rsidRDefault="005519BA" w:rsidP="005519BA">
      <w:pPr>
        <w:spacing w:line="520" w:lineRule="exact"/>
        <w:jc w:val="center"/>
        <w:rPr>
          <w:rFonts w:ascii="宋体" w:hAnsi="宋体" w:hint="eastAsia"/>
          <w:sz w:val="28"/>
          <w:szCs w:val="28"/>
        </w:rPr>
      </w:pPr>
    </w:p>
    <w:p w:rsidR="005519BA" w:rsidRPr="00330DB0" w:rsidRDefault="005519BA" w:rsidP="005519BA">
      <w:pPr>
        <w:spacing w:line="520" w:lineRule="exact"/>
        <w:jc w:val="center"/>
        <w:rPr>
          <w:rFonts w:ascii="宋体" w:hAnsi="宋体"/>
          <w:sz w:val="28"/>
          <w:szCs w:val="28"/>
        </w:rPr>
      </w:pPr>
    </w:p>
    <w:p w:rsidR="005519BA" w:rsidRDefault="005519BA" w:rsidP="005519BA">
      <w:pPr>
        <w:spacing w:line="520" w:lineRule="exact"/>
        <w:rPr>
          <w:rFonts w:ascii="宋体" w:hAnsi="宋体" w:hint="eastAsia"/>
          <w:sz w:val="28"/>
          <w:szCs w:val="28"/>
        </w:rPr>
      </w:pPr>
    </w:p>
    <w:p w:rsidR="005519BA" w:rsidRPr="00C8435D" w:rsidRDefault="005519BA" w:rsidP="005519BA">
      <w:pPr>
        <w:spacing w:line="520" w:lineRule="exact"/>
        <w:ind w:firstLineChars="200" w:firstLine="602"/>
        <w:rPr>
          <w:rFonts w:ascii="楷体_GB2312" w:eastAsia="楷体_GB2312" w:hAnsi="宋体" w:hint="eastAsia"/>
          <w:b/>
          <w:sz w:val="30"/>
          <w:szCs w:val="30"/>
        </w:rPr>
      </w:pPr>
      <w:r w:rsidRPr="00C8435D">
        <w:rPr>
          <w:rFonts w:ascii="楷体_GB2312" w:eastAsia="楷体_GB2312" w:hAnsi="宋体" w:hint="eastAsia"/>
          <w:b/>
          <w:sz w:val="30"/>
          <w:szCs w:val="30"/>
        </w:rPr>
        <w:t>三、个人专用名章</w:t>
      </w:r>
    </w:p>
    <w:p w:rsidR="005519BA" w:rsidRPr="00C8435D" w:rsidRDefault="005519BA" w:rsidP="005519BA">
      <w:pPr>
        <w:spacing w:line="520" w:lineRule="exact"/>
        <w:ind w:firstLineChars="200" w:firstLine="560"/>
        <w:rPr>
          <w:rFonts w:ascii="宋体" w:hAnsi="宋体" w:hint="eastAsia"/>
          <w:sz w:val="28"/>
          <w:szCs w:val="28"/>
        </w:rPr>
      </w:pPr>
      <w:r w:rsidRPr="00C8435D">
        <w:rPr>
          <w:rFonts w:ascii="宋体" w:hAnsi="宋体" w:hint="eastAsia"/>
          <w:sz w:val="28"/>
          <w:szCs w:val="28"/>
        </w:rPr>
        <w:t>1．适用范围：用于驾驶证申领业务时需要经办人盖章的情况。</w:t>
      </w:r>
    </w:p>
    <w:p w:rsidR="005519BA" w:rsidRPr="00C8435D" w:rsidRDefault="005519BA" w:rsidP="005519BA">
      <w:pPr>
        <w:spacing w:line="520" w:lineRule="exact"/>
        <w:ind w:firstLineChars="200" w:firstLine="560"/>
        <w:rPr>
          <w:rFonts w:ascii="宋体" w:hAnsi="宋体" w:hint="eastAsia"/>
          <w:sz w:val="28"/>
          <w:szCs w:val="28"/>
        </w:rPr>
      </w:pPr>
      <w:r w:rsidRPr="00C8435D">
        <w:rPr>
          <w:rFonts w:ascii="宋体" w:hAnsi="宋体" w:hint="eastAsia"/>
          <w:sz w:val="28"/>
          <w:szCs w:val="28"/>
        </w:rPr>
        <w:t>2．规格：25×7mm，框线宽为0.5mm。</w:t>
      </w:r>
    </w:p>
    <w:p w:rsidR="005519BA" w:rsidRPr="00C8435D" w:rsidRDefault="005519BA" w:rsidP="005519BA">
      <w:pPr>
        <w:spacing w:line="520" w:lineRule="exact"/>
        <w:ind w:firstLineChars="200" w:firstLine="560"/>
        <w:rPr>
          <w:rFonts w:ascii="宋体" w:hAnsi="宋体" w:hint="eastAsia"/>
          <w:sz w:val="28"/>
          <w:szCs w:val="28"/>
        </w:rPr>
      </w:pPr>
      <w:r w:rsidRPr="00C8435D">
        <w:rPr>
          <w:rFonts w:ascii="宋体" w:hAnsi="宋体" w:hint="eastAsia"/>
          <w:sz w:val="28"/>
          <w:szCs w:val="28"/>
        </w:rPr>
        <w:t>3．字体：宋体。</w:t>
      </w:r>
    </w:p>
    <w:p w:rsidR="005519BA" w:rsidRPr="00C8435D" w:rsidRDefault="005519BA" w:rsidP="005519BA">
      <w:pPr>
        <w:spacing w:line="520" w:lineRule="exact"/>
        <w:ind w:firstLineChars="200" w:firstLine="560"/>
        <w:rPr>
          <w:rFonts w:ascii="宋体" w:hAnsi="宋体" w:hint="eastAsia"/>
          <w:sz w:val="28"/>
          <w:szCs w:val="28"/>
        </w:rPr>
      </w:pPr>
      <w:r w:rsidRPr="00C8435D">
        <w:rPr>
          <w:rFonts w:ascii="宋体" w:hAnsi="宋体" w:hint="eastAsia"/>
          <w:sz w:val="28"/>
          <w:szCs w:val="28"/>
        </w:rPr>
        <w:lastRenderedPageBreak/>
        <w:t>4．印文颜色：红色（手工加盖）、黑色（打印）。</w:t>
      </w:r>
    </w:p>
    <w:p w:rsidR="005519BA" w:rsidRPr="00C8435D" w:rsidRDefault="005519BA" w:rsidP="005519BA">
      <w:pPr>
        <w:spacing w:line="520" w:lineRule="exact"/>
        <w:ind w:firstLineChars="200" w:firstLine="560"/>
        <w:rPr>
          <w:rFonts w:ascii="宋体" w:hAnsi="宋体" w:hint="eastAsia"/>
          <w:sz w:val="28"/>
          <w:szCs w:val="28"/>
        </w:rPr>
      </w:pPr>
      <w:r w:rsidRPr="00C8435D">
        <w:rPr>
          <w:rFonts w:ascii="宋体" w:hAnsi="宋体" w:hint="eastAsia"/>
          <w:sz w:val="28"/>
          <w:szCs w:val="28"/>
        </w:rPr>
        <w:t>5．内容：NJJL×××。</w:t>
      </w:r>
    </w:p>
    <w:p w:rsidR="005519BA" w:rsidRPr="00C8435D" w:rsidRDefault="005519BA" w:rsidP="005519BA">
      <w:pPr>
        <w:spacing w:line="520" w:lineRule="exact"/>
        <w:ind w:firstLineChars="200" w:firstLine="560"/>
        <w:rPr>
          <w:rFonts w:ascii="宋体" w:hAnsi="宋体" w:hint="eastAsia"/>
          <w:sz w:val="28"/>
          <w:szCs w:val="28"/>
        </w:rPr>
      </w:pPr>
      <w:r w:rsidRPr="00C8435D">
        <w:rPr>
          <w:rFonts w:ascii="宋体" w:hAnsi="宋体" w:hint="eastAsia"/>
          <w:sz w:val="28"/>
          <w:szCs w:val="28"/>
        </w:rPr>
        <w:t>其中：NJJL为“农机监理”拼音首字母，×××为农机监理机构经办人姓名。</w:t>
      </w:r>
    </w:p>
    <w:p w:rsidR="005519BA" w:rsidRDefault="005519BA" w:rsidP="005519BA">
      <w:pPr>
        <w:spacing w:line="520" w:lineRule="exact"/>
        <w:jc w:val="center"/>
        <w:rPr>
          <w:rFonts w:ascii="宋体" w:hAnsi="宋体" w:hint="eastAsia"/>
          <w:sz w:val="28"/>
          <w:szCs w:val="28"/>
        </w:rPr>
      </w:pPr>
      <w:r>
        <w:rPr>
          <w:rFonts w:ascii="宋体" w:hAnsi="宋体" w:hint="eastAsia"/>
          <w:noProof/>
          <w:sz w:val="28"/>
          <w:szCs w:val="28"/>
        </w:rPr>
        <w:pict>
          <v:rect id="矩形 17" o:spid="_x0000_s1030" style="position:absolute;left:0;text-align:left;margin-left:195.3pt;margin-top:128.55pt;width:92.4pt;height:27.7pt;z-index:-251652096;mso-position-vertical-relative:margin" strokecolor="red" strokeweight="1.42pt">
            <v:textbox style="mso-next-textbox:#矩形 17" inset="1.1mm,0,1.1mm,0">
              <w:txbxContent>
                <w:p w:rsidR="005519BA" w:rsidRDefault="005519BA" w:rsidP="005519BA">
                  <w:pPr>
                    <w:pStyle w:val="ad"/>
                    <w:jc w:val="center"/>
                    <w:rPr>
                      <w:rFonts w:ascii="宋体" w:hAnsi="宋体"/>
                      <w:sz w:val="28"/>
                    </w:rPr>
                  </w:pPr>
                  <w:r>
                    <w:rPr>
                      <w:rFonts w:ascii="宋体" w:hAnsi="宋体" w:hint="eastAsia"/>
                      <w:sz w:val="28"/>
                    </w:rPr>
                    <w:t>NJJL</w:t>
                  </w:r>
                  <w:r>
                    <w:rPr>
                      <w:rFonts w:ascii="宋体" w:hAnsi="宋体" w:hint="eastAsia"/>
                      <w:sz w:val="28"/>
                    </w:rPr>
                    <w:t>×××</w:t>
                  </w:r>
                </w:p>
              </w:txbxContent>
            </v:textbox>
            <w10:wrap anchory="margin"/>
          </v:rect>
        </w:pict>
      </w:r>
      <w:r w:rsidRPr="00C8435D">
        <w:rPr>
          <w:rFonts w:ascii="宋体" w:hAnsi="宋体" w:hint="eastAsia"/>
          <w:sz w:val="28"/>
          <w:szCs w:val="28"/>
        </w:rPr>
        <w:t>式 样</w:t>
      </w:r>
    </w:p>
    <w:p w:rsidR="005519BA" w:rsidRDefault="005519BA" w:rsidP="005519BA">
      <w:pPr>
        <w:spacing w:line="520" w:lineRule="exact"/>
        <w:rPr>
          <w:rFonts w:ascii="宋体" w:hAnsi="宋体" w:hint="eastAsia"/>
          <w:sz w:val="32"/>
          <w:szCs w:val="32"/>
        </w:rPr>
      </w:pPr>
    </w:p>
    <w:p w:rsidR="005519BA" w:rsidRPr="00C8435D" w:rsidRDefault="005519BA" w:rsidP="005519BA">
      <w:pPr>
        <w:spacing w:line="520" w:lineRule="exact"/>
        <w:rPr>
          <w:rFonts w:ascii="宋体" w:hAnsi="宋体" w:hint="eastAsia"/>
          <w:sz w:val="32"/>
          <w:szCs w:val="32"/>
        </w:rPr>
      </w:pPr>
      <w:r w:rsidRPr="00C8435D">
        <w:rPr>
          <w:rFonts w:ascii="宋体" w:hAnsi="宋体" w:hint="eastAsia"/>
          <w:sz w:val="32"/>
          <w:szCs w:val="32"/>
        </w:rPr>
        <w:t>附件1-5</w:t>
      </w:r>
    </w:p>
    <w:p w:rsidR="005519BA" w:rsidRPr="00C8435D" w:rsidRDefault="005519BA" w:rsidP="005519BA">
      <w:pPr>
        <w:spacing w:line="520" w:lineRule="exact"/>
        <w:jc w:val="center"/>
        <w:rPr>
          <w:rFonts w:ascii="宋体" w:hAnsi="宋体" w:hint="eastAsia"/>
          <w:b/>
          <w:sz w:val="32"/>
          <w:szCs w:val="32"/>
        </w:rPr>
      </w:pPr>
      <w:r w:rsidRPr="00C8435D">
        <w:rPr>
          <w:rFonts w:ascii="宋体" w:hAnsi="宋体" w:hint="eastAsia"/>
          <w:b/>
          <w:sz w:val="32"/>
          <w:szCs w:val="32"/>
        </w:rPr>
        <w:t>拖拉机和联合收割机驾驶证考试内容与合格标准</w:t>
      </w:r>
    </w:p>
    <w:p w:rsidR="005519BA" w:rsidRPr="00C8435D" w:rsidRDefault="005519BA" w:rsidP="005519BA">
      <w:pPr>
        <w:spacing w:line="520" w:lineRule="exact"/>
        <w:ind w:firstLineChars="200" w:firstLine="602"/>
        <w:rPr>
          <w:rFonts w:ascii="楷体_GB2312" w:eastAsia="楷体_GB2312" w:hAnsi="宋体" w:hint="eastAsia"/>
          <w:b/>
          <w:sz w:val="30"/>
          <w:szCs w:val="30"/>
        </w:rPr>
      </w:pPr>
      <w:r w:rsidRPr="00C8435D">
        <w:rPr>
          <w:rFonts w:ascii="楷体_GB2312" w:eastAsia="楷体_GB2312" w:hAnsi="宋体" w:hint="eastAsia"/>
          <w:b/>
          <w:sz w:val="30"/>
          <w:szCs w:val="30"/>
        </w:rPr>
        <w:t>一、考试科目</w:t>
      </w:r>
    </w:p>
    <w:p w:rsidR="005519BA" w:rsidRPr="00330DB0" w:rsidRDefault="005519BA" w:rsidP="005519BA">
      <w:pPr>
        <w:spacing w:line="520" w:lineRule="exact"/>
        <w:rPr>
          <w:rFonts w:ascii="宋体" w:hAnsi="宋体" w:hint="eastAsia"/>
          <w:kern w:val="0"/>
          <w:sz w:val="28"/>
          <w:szCs w:val="28"/>
        </w:rPr>
      </w:pPr>
      <w:r>
        <w:rPr>
          <w:rFonts w:ascii="宋体" w:hAnsi="宋体" w:hint="eastAsia"/>
          <w:sz w:val="28"/>
          <w:szCs w:val="28"/>
        </w:rPr>
        <w:t xml:space="preserve">    </w:t>
      </w:r>
      <w:r w:rsidRPr="00330DB0">
        <w:rPr>
          <w:rFonts w:ascii="宋体" w:hAnsi="宋体" w:cs="仿宋_GB2312" w:hint="eastAsia"/>
          <w:kern w:val="0"/>
          <w:sz w:val="28"/>
          <w:szCs w:val="28"/>
        </w:rPr>
        <w:t>拖拉机和联合收割机驾驶证考试由科目</w:t>
      </w:r>
      <w:proofErr w:type="gramStart"/>
      <w:r w:rsidRPr="00330DB0">
        <w:rPr>
          <w:rFonts w:ascii="宋体" w:hAnsi="宋体" w:cs="仿宋_GB2312" w:hint="eastAsia"/>
          <w:kern w:val="0"/>
          <w:sz w:val="28"/>
          <w:szCs w:val="28"/>
        </w:rPr>
        <w:t>一</w:t>
      </w:r>
      <w:proofErr w:type="gramEnd"/>
      <w:r w:rsidRPr="00330DB0">
        <w:rPr>
          <w:rFonts w:ascii="宋体" w:hAnsi="宋体" w:cs="仿宋_GB2312" w:hint="eastAsia"/>
          <w:kern w:val="0"/>
          <w:sz w:val="28"/>
          <w:szCs w:val="28"/>
        </w:rPr>
        <w:t>理论知识考试、科目二场地驾驶技能考试、科目三田间作业技能考试、科目</w:t>
      </w:r>
      <w:proofErr w:type="gramStart"/>
      <w:r w:rsidRPr="00330DB0">
        <w:rPr>
          <w:rFonts w:ascii="宋体" w:hAnsi="宋体" w:cs="仿宋_GB2312" w:hint="eastAsia"/>
          <w:kern w:val="0"/>
          <w:sz w:val="28"/>
          <w:szCs w:val="28"/>
        </w:rPr>
        <w:t>四道路</w:t>
      </w:r>
      <w:proofErr w:type="gramEnd"/>
      <w:r w:rsidRPr="00330DB0">
        <w:rPr>
          <w:rFonts w:ascii="宋体" w:hAnsi="宋体" w:cs="仿宋_GB2312" w:hint="eastAsia"/>
          <w:kern w:val="0"/>
          <w:sz w:val="28"/>
          <w:szCs w:val="28"/>
        </w:rPr>
        <w:t>驾驶技能考试四个科目组成。</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（一）初次申领驾驶证考试科目</w:t>
      </w:r>
    </w:p>
    <w:p w:rsidR="005519BA" w:rsidRPr="00330DB0" w:rsidRDefault="005519BA" w:rsidP="005519BA">
      <w:pPr>
        <w:spacing w:line="520" w:lineRule="exact"/>
        <w:ind w:firstLineChars="200" w:firstLine="560"/>
        <w:rPr>
          <w:rFonts w:ascii="宋体" w:hAnsi="宋体" w:hint="eastAsia"/>
          <w:kern w:val="0"/>
          <w:sz w:val="28"/>
          <w:szCs w:val="28"/>
        </w:rPr>
      </w:pPr>
      <w:bookmarkStart w:id="1" w:name="_Toc489485818"/>
      <w:r w:rsidRPr="00330DB0">
        <w:rPr>
          <w:rFonts w:ascii="宋体" w:hAnsi="宋体" w:cs="仿宋_GB2312" w:hint="eastAsia"/>
          <w:kern w:val="0"/>
          <w:sz w:val="28"/>
          <w:szCs w:val="28"/>
        </w:rPr>
        <w:t>初次申领轮式拖拉机（</w:t>
      </w:r>
      <w:r w:rsidRPr="00330DB0">
        <w:rPr>
          <w:rFonts w:ascii="宋体" w:hAnsi="宋体" w:cs="仿宋_GB2312"/>
          <w:kern w:val="0"/>
          <w:sz w:val="28"/>
          <w:szCs w:val="28"/>
        </w:rPr>
        <w:t>G1</w:t>
      </w:r>
      <w:r w:rsidRPr="00330DB0">
        <w:rPr>
          <w:rFonts w:ascii="宋体" w:hAnsi="宋体" w:cs="仿宋_GB2312" w:hint="eastAsia"/>
          <w:kern w:val="0"/>
          <w:sz w:val="28"/>
          <w:szCs w:val="28"/>
        </w:rPr>
        <w:t>）、轮式拖拉机运输机组（</w:t>
      </w:r>
      <w:r w:rsidRPr="00330DB0">
        <w:rPr>
          <w:rFonts w:ascii="宋体" w:hAnsi="宋体" w:cs="仿宋_GB2312"/>
          <w:kern w:val="0"/>
          <w:sz w:val="28"/>
          <w:szCs w:val="28"/>
        </w:rPr>
        <w:t>G2</w:t>
      </w:r>
      <w:r w:rsidRPr="00330DB0">
        <w:rPr>
          <w:rFonts w:ascii="宋体" w:hAnsi="宋体" w:cs="仿宋_GB2312" w:hint="eastAsia"/>
          <w:kern w:val="0"/>
          <w:sz w:val="28"/>
          <w:szCs w:val="28"/>
        </w:rPr>
        <w:t>）、手扶拖拉机运输机组（</w:t>
      </w:r>
      <w:r w:rsidRPr="00330DB0">
        <w:rPr>
          <w:rFonts w:ascii="宋体" w:hAnsi="宋体" w:cs="仿宋_GB2312"/>
          <w:kern w:val="0"/>
          <w:sz w:val="28"/>
          <w:szCs w:val="28"/>
        </w:rPr>
        <w:t>K2</w:t>
      </w:r>
      <w:r w:rsidRPr="00330DB0">
        <w:rPr>
          <w:rFonts w:ascii="宋体" w:hAnsi="宋体" w:cs="仿宋_GB2312" w:hint="eastAsia"/>
          <w:kern w:val="0"/>
          <w:sz w:val="28"/>
          <w:szCs w:val="28"/>
        </w:rPr>
        <w:t>）、轮式联合收割机（</w:t>
      </w:r>
      <w:r w:rsidRPr="00330DB0">
        <w:rPr>
          <w:rFonts w:ascii="宋体" w:hAnsi="宋体" w:cs="仿宋_GB2312"/>
          <w:kern w:val="0"/>
          <w:sz w:val="28"/>
          <w:szCs w:val="28"/>
        </w:rPr>
        <w:t>R</w:t>
      </w:r>
      <w:r w:rsidRPr="00330DB0">
        <w:rPr>
          <w:rFonts w:ascii="宋体" w:hAnsi="宋体" w:cs="仿宋_GB2312" w:hint="eastAsia"/>
          <w:kern w:val="0"/>
          <w:sz w:val="28"/>
          <w:szCs w:val="28"/>
        </w:rPr>
        <w:t>）驾驶证的，考试科目为科目一、二、三、四。</w:t>
      </w:r>
      <w:bookmarkEnd w:id="1"/>
    </w:p>
    <w:p w:rsidR="005519BA" w:rsidRPr="00330DB0" w:rsidRDefault="005519BA" w:rsidP="005519BA">
      <w:pPr>
        <w:spacing w:line="520" w:lineRule="exact"/>
        <w:ind w:firstLineChars="200" w:firstLine="560"/>
        <w:rPr>
          <w:rFonts w:ascii="宋体" w:hAnsi="宋体" w:hint="eastAsia"/>
          <w:kern w:val="0"/>
          <w:sz w:val="28"/>
          <w:szCs w:val="28"/>
        </w:rPr>
      </w:pPr>
      <w:bookmarkStart w:id="2" w:name="_Toc489485819"/>
      <w:r w:rsidRPr="00330DB0">
        <w:rPr>
          <w:rFonts w:ascii="宋体" w:hAnsi="宋体" w:cs="仿宋_GB2312" w:hint="eastAsia"/>
          <w:kern w:val="0"/>
          <w:sz w:val="28"/>
          <w:szCs w:val="28"/>
        </w:rPr>
        <w:t>初次申领手扶拖拉机（</w:t>
      </w:r>
      <w:r w:rsidRPr="00330DB0">
        <w:rPr>
          <w:rFonts w:ascii="宋体" w:hAnsi="宋体" w:cs="仿宋_GB2312"/>
          <w:kern w:val="0"/>
          <w:sz w:val="28"/>
          <w:szCs w:val="28"/>
        </w:rPr>
        <w:t>K1</w:t>
      </w:r>
      <w:r w:rsidRPr="00330DB0">
        <w:rPr>
          <w:rFonts w:ascii="宋体" w:hAnsi="宋体" w:cs="仿宋_GB2312" w:hint="eastAsia"/>
          <w:kern w:val="0"/>
          <w:sz w:val="28"/>
          <w:szCs w:val="28"/>
        </w:rPr>
        <w:t>）、履带拖拉机（</w:t>
      </w:r>
      <w:r w:rsidRPr="00330DB0">
        <w:rPr>
          <w:rFonts w:ascii="宋体" w:hAnsi="宋体" w:cs="仿宋_GB2312"/>
          <w:kern w:val="0"/>
          <w:sz w:val="28"/>
          <w:szCs w:val="28"/>
        </w:rPr>
        <w:t>L</w:t>
      </w:r>
      <w:r w:rsidRPr="00330DB0">
        <w:rPr>
          <w:rFonts w:ascii="宋体" w:hAnsi="宋体" w:cs="仿宋_GB2312" w:hint="eastAsia"/>
          <w:kern w:val="0"/>
          <w:sz w:val="28"/>
          <w:szCs w:val="28"/>
        </w:rPr>
        <w:t>）、履带式联合收割机（</w:t>
      </w:r>
      <w:r w:rsidRPr="00330DB0">
        <w:rPr>
          <w:rFonts w:ascii="宋体" w:hAnsi="宋体" w:cs="仿宋_GB2312"/>
          <w:kern w:val="0"/>
          <w:sz w:val="28"/>
          <w:szCs w:val="28"/>
        </w:rPr>
        <w:t>S</w:t>
      </w:r>
      <w:r w:rsidRPr="00330DB0">
        <w:rPr>
          <w:rFonts w:ascii="宋体" w:hAnsi="宋体" w:cs="仿宋_GB2312" w:hint="eastAsia"/>
          <w:kern w:val="0"/>
          <w:sz w:val="28"/>
          <w:szCs w:val="28"/>
        </w:rPr>
        <w:t>）驾驶证的，考试科目为科目一、二、三。</w:t>
      </w:r>
      <w:bookmarkEnd w:id="2"/>
    </w:p>
    <w:p w:rsidR="005519BA" w:rsidRPr="00330DB0" w:rsidRDefault="005519BA" w:rsidP="005519BA">
      <w:pPr>
        <w:spacing w:line="520" w:lineRule="exact"/>
        <w:ind w:firstLineChars="200" w:firstLine="562"/>
        <w:rPr>
          <w:rFonts w:ascii="宋体" w:hAnsi="宋体" w:hint="eastAsia"/>
          <w:b/>
          <w:bCs/>
          <w:kern w:val="0"/>
          <w:sz w:val="28"/>
          <w:szCs w:val="28"/>
        </w:rPr>
      </w:pPr>
      <w:bookmarkStart w:id="3" w:name="_Toc489485820"/>
      <w:r w:rsidRPr="00330DB0">
        <w:rPr>
          <w:rFonts w:ascii="宋体" w:hAnsi="宋体" w:cs="仿宋_GB2312" w:hint="eastAsia"/>
          <w:b/>
          <w:bCs/>
          <w:kern w:val="0"/>
          <w:sz w:val="28"/>
          <w:szCs w:val="28"/>
        </w:rPr>
        <w:t>（二）</w:t>
      </w:r>
      <w:bookmarkEnd w:id="3"/>
      <w:r w:rsidRPr="00330DB0">
        <w:rPr>
          <w:rFonts w:ascii="宋体" w:hAnsi="宋体" w:cs="仿宋_GB2312" w:hint="eastAsia"/>
          <w:b/>
          <w:bCs/>
          <w:kern w:val="0"/>
          <w:sz w:val="28"/>
          <w:szCs w:val="28"/>
        </w:rPr>
        <w:t>增加准驾机</w:t>
      </w:r>
      <w:proofErr w:type="gramStart"/>
      <w:r w:rsidRPr="00330DB0">
        <w:rPr>
          <w:rFonts w:ascii="宋体" w:hAnsi="宋体" w:cs="仿宋_GB2312" w:hint="eastAsia"/>
          <w:b/>
          <w:bCs/>
          <w:kern w:val="0"/>
          <w:sz w:val="28"/>
          <w:szCs w:val="28"/>
        </w:rPr>
        <w:t>型考试</w:t>
      </w:r>
      <w:proofErr w:type="gramEnd"/>
      <w:r w:rsidRPr="00330DB0">
        <w:rPr>
          <w:rFonts w:ascii="宋体" w:hAnsi="宋体" w:cs="仿宋_GB2312" w:hint="eastAsia"/>
          <w:b/>
          <w:bCs/>
          <w:kern w:val="0"/>
          <w:sz w:val="28"/>
          <w:szCs w:val="28"/>
        </w:rPr>
        <w:t>科目</w:t>
      </w:r>
    </w:p>
    <w:p w:rsidR="005519BA" w:rsidRPr="00330DB0" w:rsidRDefault="005519BA" w:rsidP="005519BA">
      <w:pPr>
        <w:spacing w:line="520" w:lineRule="exact"/>
        <w:ind w:firstLineChars="200" w:firstLine="560"/>
        <w:rPr>
          <w:rFonts w:ascii="宋体" w:hAnsi="宋体" w:cs="仿宋_GB2312" w:hint="eastAsia"/>
          <w:kern w:val="0"/>
          <w:sz w:val="28"/>
          <w:szCs w:val="28"/>
        </w:rPr>
      </w:pPr>
      <w:bookmarkStart w:id="4" w:name="_Toc489485821"/>
      <w:r w:rsidRPr="00330DB0">
        <w:rPr>
          <w:rFonts w:ascii="宋体" w:hAnsi="宋体" w:cs="仿宋_GB2312" w:hint="eastAsia"/>
          <w:kern w:val="0"/>
          <w:sz w:val="28"/>
          <w:szCs w:val="28"/>
        </w:rPr>
        <w:t>驾驶人增加准驾机型的，考试科目按初次申领的规定进行，但已经考过的科目内容应该免考。所有</w:t>
      </w:r>
      <w:proofErr w:type="gramStart"/>
      <w:r w:rsidRPr="00330DB0">
        <w:rPr>
          <w:rFonts w:ascii="宋体" w:hAnsi="宋体" w:cs="仿宋_GB2312" w:hint="eastAsia"/>
          <w:kern w:val="0"/>
          <w:sz w:val="28"/>
          <w:szCs w:val="28"/>
        </w:rPr>
        <w:t>增驾均免考</w:t>
      </w:r>
      <w:proofErr w:type="gramEnd"/>
      <w:r w:rsidRPr="00330DB0">
        <w:rPr>
          <w:rFonts w:ascii="宋体" w:hAnsi="宋体" w:cs="仿宋_GB2312" w:hint="eastAsia"/>
          <w:kern w:val="0"/>
          <w:sz w:val="28"/>
          <w:szCs w:val="28"/>
        </w:rPr>
        <w:t>科目</w:t>
      </w:r>
      <w:proofErr w:type="gramStart"/>
      <w:r w:rsidRPr="00330DB0">
        <w:rPr>
          <w:rFonts w:ascii="宋体" w:hAnsi="宋体" w:cs="仿宋_GB2312" w:hint="eastAsia"/>
          <w:kern w:val="0"/>
          <w:sz w:val="28"/>
          <w:szCs w:val="28"/>
        </w:rPr>
        <w:t>一</w:t>
      </w:r>
      <w:proofErr w:type="gramEnd"/>
      <w:r w:rsidRPr="00330DB0">
        <w:rPr>
          <w:rFonts w:ascii="宋体" w:hAnsi="宋体" w:cs="仿宋_GB2312" w:hint="eastAsia"/>
          <w:kern w:val="0"/>
          <w:sz w:val="28"/>
          <w:szCs w:val="28"/>
        </w:rPr>
        <w:t>；含</w:t>
      </w:r>
      <w:r w:rsidRPr="00330DB0">
        <w:rPr>
          <w:rFonts w:ascii="宋体" w:hAnsi="宋体" w:cs="仿宋_GB2312"/>
          <w:kern w:val="0"/>
          <w:sz w:val="28"/>
          <w:szCs w:val="28"/>
        </w:rPr>
        <w:t>G1</w:t>
      </w:r>
      <w:r w:rsidRPr="00330DB0">
        <w:rPr>
          <w:rFonts w:ascii="宋体" w:hAnsi="宋体" w:cs="仿宋_GB2312" w:hint="eastAsia"/>
          <w:kern w:val="0"/>
          <w:sz w:val="28"/>
          <w:szCs w:val="28"/>
        </w:rPr>
        <w:t>增驾</w:t>
      </w:r>
      <w:r w:rsidRPr="00330DB0">
        <w:rPr>
          <w:rFonts w:ascii="宋体" w:hAnsi="宋体" w:cs="仿宋_GB2312"/>
          <w:kern w:val="0"/>
          <w:sz w:val="28"/>
          <w:szCs w:val="28"/>
        </w:rPr>
        <w:t>G2</w:t>
      </w:r>
      <w:r w:rsidRPr="00330DB0">
        <w:rPr>
          <w:rFonts w:ascii="宋体" w:hAnsi="宋体" w:cs="仿宋_GB2312" w:hint="eastAsia"/>
          <w:kern w:val="0"/>
          <w:sz w:val="28"/>
          <w:szCs w:val="28"/>
        </w:rPr>
        <w:t>的，还应免考科目二、三；含</w:t>
      </w:r>
      <w:r w:rsidRPr="00330DB0">
        <w:rPr>
          <w:rFonts w:ascii="宋体" w:hAnsi="宋体" w:cs="仿宋_GB2312"/>
          <w:kern w:val="0"/>
          <w:sz w:val="28"/>
          <w:szCs w:val="28"/>
        </w:rPr>
        <w:t>K1</w:t>
      </w:r>
      <w:r w:rsidRPr="00330DB0">
        <w:rPr>
          <w:rFonts w:ascii="宋体" w:hAnsi="宋体" w:cs="仿宋_GB2312" w:hint="eastAsia"/>
          <w:kern w:val="0"/>
          <w:sz w:val="28"/>
          <w:szCs w:val="28"/>
        </w:rPr>
        <w:t>增驾</w:t>
      </w:r>
      <w:r w:rsidRPr="00330DB0">
        <w:rPr>
          <w:rFonts w:ascii="宋体" w:hAnsi="宋体" w:cs="仿宋_GB2312"/>
          <w:kern w:val="0"/>
          <w:sz w:val="28"/>
          <w:szCs w:val="28"/>
        </w:rPr>
        <w:t>K2</w:t>
      </w:r>
      <w:r w:rsidRPr="00330DB0">
        <w:rPr>
          <w:rFonts w:ascii="宋体" w:hAnsi="宋体" w:cs="仿宋_GB2312" w:hint="eastAsia"/>
          <w:kern w:val="0"/>
          <w:sz w:val="28"/>
          <w:szCs w:val="28"/>
        </w:rPr>
        <w:t>的，还应免考科目三。</w:t>
      </w:r>
      <w:bookmarkEnd w:id="4"/>
    </w:p>
    <w:p w:rsidR="005519BA" w:rsidRPr="00C8435D" w:rsidRDefault="005519BA" w:rsidP="005519BA">
      <w:pPr>
        <w:spacing w:line="520" w:lineRule="exact"/>
        <w:ind w:firstLineChars="200" w:firstLine="602"/>
        <w:rPr>
          <w:rFonts w:ascii="楷体_GB2312" w:eastAsia="楷体_GB2312" w:hAnsi="宋体" w:hint="eastAsia"/>
          <w:b/>
          <w:sz w:val="30"/>
          <w:szCs w:val="30"/>
        </w:rPr>
      </w:pPr>
      <w:r w:rsidRPr="00C8435D">
        <w:rPr>
          <w:rFonts w:ascii="楷体_GB2312" w:eastAsia="楷体_GB2312" w:hAnsi="宋体" w:hint="eastAsia"/>
          <w:b/>
          <w:sz w:val="30"/>
          <w:szCs w:val="30"/>
        </w:rPr>
        <w:t>二、科目</w:t>
      </w:r>
      <w:proofErr w:type="gramStart"/>
      <w:r w:rsidRPr="00C8435D">
        <w:rPr>
          <w:rFonts w:ascii="楷体_GB2312" w:eastAsia="楷体_GB2312" w:hAnsi="宋体" w:hint="eastAsia"/>
          <w:b/>
          <w:sz w:val="30"/>
          <w:szCs w:val="30"/>
        </w:rPr>
        <w:t>一</w:t>
      </w:r>
      <w:proofErr w:type="gramEnd"/>
      <w:r w:rsidRPr="00C8435D">
        <w:rPr>
          <w:rFonts w:ascii="楷体_GB2312" w:eastAsia="楷体_GB2312" w:hAnsi="宋体" w:hint="eastAsia"/>
          <w:b/>
          <w:sz w:val="30"/>
          <w:szCs w:val="30"/>
        </w:rPr>
        <w:t>：理论知识考试</w:t>
      </w:r>
    </w:p>
    <w:p w:rsidR="005519BA" w:rsidRPr="00330DB0" w:rsidRDefault="005519BA" w:rsidP="005519BA">
      <w:pPr>
        <w:spacing w:line="520" w:lineRule="exact"/>
        <w:ind w:firstLineChars="200" w:firstLine="562"/>
        <w:rPr>
          <w:rFonts w:ascii="宋体" w:hAnsi="宋体"/>
          <w:b/>
          <w:bCs/>
          <w:sz w:val="28"/>
          <w:szCs w:val="28"/>
        </w:rPr>
      </w:pPr>
      <w:r w:rsidRPr="00330DB0">
        <w:rPr>
          <w:rFonts w:ascii="宋体" w:hAnsi="宋体" w:cs="仿宋_GB2312" w:hint="eastAsia"/>
          <w:b/>
          <w:bCs/>
          <w:kern w:val="0"/>
          <w:sz w:val="28"/>
          <w:szCs w:val="28"/>
        </w:rPr>
        <w:t>（一）考试内容</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b/>
          <w:bCs/>
          <w:kern w:val="0"/>
          <w:sz w:val="28"/>
          <w:szCs w:val="28"/>
        </w:rPr>
        <w:t>1．</w:t>
      </w:r>
      <w:r w:rsidRPr="00330DB0">
        <w:rPr>
          <w:rFonts w:ascii="宋体" w:hAnsi="宋体" w:cs="仿宋_GB2312" w:hint="eastAsia"/>
          <w:b/>
          <w:bCs/>
          <w:kern w:val="0"/>
          <w:sz w:val="28"/>
          <w:szCs w:val="28"/>
        </w:rPr>
        <w:t>法规常识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w:t>
      </w:r>
      <w:r w:rsidRPr="00330DB0">
        <w:rPr>
          <w:rFonts w:ascii="宋体" w:hAnsi="宋体" w:cs="仿宋_GB2312"/>
          <w:kern w:val="0"/>
          <w:sz w:val="28"/>
          <w:szCs w:val="28"/>
        </w:rPr>
        <w:t>1</w:t>
      </w:r>
      <w:r w:rsidRPr="00330DB0">
        <w:rPr>
          <w:rFonts w:ascii="宋体" w:hAnsi="宋体" w:cs="仿宋_GB2312" w:hint="eastAsia"/>
          <w:kern w:val="0"/>
          <w:sz w:val="28"/>
          <w:szCs w:val="28"/>
        </w:rPr>
        <w:t>）道路交通安全法律、法规和农机安全监理法规、规章；</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w:t>
      </w:r>
      <w:r w:rsidRPr="00330DB0">
        <w:rPr>
          <w:rFonts w:ascii="宋体" w:hAnsi="宋体" w:cs="仿宋_GB2312"/>
          <w:kern w:val="0"/>
          <w:sz w:val="28"/>
          <w:szCs w:val="28"/>
        </w:rPr>
        <w:t>2</w:t>
      </w:r>
      <w:r w:rsidRPr="00330DB0">
        <w:rPr>
          <w:rFonts w:ascii="宋体" w:hAnsi="宋体" w:cs="仿宋_GB2312" w:hint="eastAsia"/>
          <w:kern w:val="0"/>
          <w:sz w:val="28"/>
          <w:szCs w:val="28"/>
        </w:rPr>
        <w:t>）农业机械安全操作规程。</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b/>
          <w:bCs/>
          <w:kern w:val="0"/>
          <w:sz w:val="28"/>
          <w:szCs w:val="28"/>
        </w:rPr>
        <w:t>2．</w:t>
      </w:r>
      <w:r w:rsidRPr="00330DB0">
        <w:rPr>
          <w:rFonts w:ascii="宋体" w:hAnsi="宋体" w:cs="仿宋_GB2312" w:hint="eastAsia"/>
          <w:b/>
          <w:bCs/>
          <w:kern w:val="0"/>
          <w:sz w:val="28"/>
          <w:szCs w:val="28"/>
        </w:rPr>
        <w:t>安全常识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w:t>
      </w:r>
      <w:r w:rsidRPr="00330DB0">
        <w:rPr>
          <w:rFonts w:ascii="宋体" w:hAnsi="宋体" w:cs="仿宋_GB2312"/>
          <w:kern w:val="0"/>
          <w:sz w:val="28"/>
          <w:szCs w:val="28"/>
        </w:rPr>
        <w:t>1</w:t>
      </w:r>
      <w:r w:rsidRPr="00330DB0">
        <w:rPr>
          <w:rFonts w:ascii="宋体" w:hAnsi="宋体" w:cs="仿宋_GB2312" w:hint="eastAsia"/>
          <w:kern w:val="0"/>
          <w:sz w:val="28"/>
          <w:szCs w:val="28"/>
        </w:rPr>
        <w:t>）主要仪表、信号和操纵装置的基本知识；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lastRenderedPageBreak/>
        <w:t>（</w:t>
      </w:r>
      <w:r w:rsidRPr="00330DB0">
        <w:rPr>
          <w:rFonts w:ascii="宋体" w:hAnsi="宋体" w:cs="仿宋_GB2312"/>
          <w:kern w:val="0"/>
          <w:sz w:val="28"/>
          <w:szCs w:val="28"/>
        </w:rPr>
        <w:t>2</w:t>
      </w:r>
      <w:r w:rsidRPr="00330DB0">
        <w:rPr>
          <w:rFonts w:ascii="宋体" w:hAnsi="宋体" w:cs="仿宋_GB2312" w:hint="eastAsia"/>
          <w:kern w:val="0"/>
          <w:sz w:val="28"/>
          <w:szCs w:val="28"/>
        </w:rPr>
        <w:t>）常见故障及安全隐患的判断及排除方法，日常维护保养知识；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w:t>
      </w:r>
      <w:r w:rsidRPr="00330DB0">
        <w:rPr>
          <w:rFonts w:ascii="宋体" w:hAnsi="宋体" w:cs="仿宋_GB2312"/>
          <w:kern w:val="0"/>
          <w:sz w:val="28"/>
          <w:szCs w:val="28"/>
        </w:rPr>
        <w:t>3</w:t>
      </w:r>
      <w:r w:rsidRPr="00330DB0">
        <w:rPr>
          <w:rFonts w:ascii="宋体" w:hAnsi="宋体" w:cs="仿宋_GB2312" w:hint="eastAsia"/>
          <w:kern w:val="0"/>
          <w:sz w:val="28"/>
          <w:szCs w:val="28"/>
        </w:rPr>
        <w:t>）事故应急处置和急救常识；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w:t>
      </w:r>
      <w:r w:rsidRPr="00330DB0">
        <w:rPr>
          <w:rFonts w:ascii="宋体" w:hAnsi="宋体" w:cs="仿宋_GB2312"/>
          <w:kern w:val="0"/>
          <w:sz w:val="28"/>
          <w:szCs w:val="28"/>
        </w:rPr>
        <w:t>4</w:t>
      </w:r>
      <w:r w:rsidRPr="00330DB0">
        <w:rPr>
          <w:rFonts w:ascii="宋体" w:hAnsi="宋体" w:cs="仿宋_GB2312" w:hint="eastAsia"/>
          <w:kern w:val="0"/>
          <w:sz w:val="28"/>
          <w:szCs w:val="28"/>
        </w:rPr>
        <w:t>）安全文明驾驶常识。</w:t>
      </w:r>
    </w:p>
    <w:p w:rsidR="005519BA" w:rsidRPr="00330DB0" w:rsidRDefault="005519BA" w:rsidP="005519BA">
      <w:pPr>
        <w:spacing w:line="520" w:lineRule="exact"/>
        <w:ind w:firstLineChars="200" w:firstLine="562"/>
        <w:rPr>
          <w:rFonts w:ascii="宋体" w:hAnsi="宋体"/>
          <w:b/>
          <w:bCs/>
          <w:sz w:val="28"/>
          <w:szCs w:val="28"/>
        </w:rPr>
      </w:pPr>
      <w:r w:rsidRPr="00330DB0">
        <w:rPr>
          <w:rFonts w:ascii="宋体" w:hAnsi="宋体" w:cs="仿宋_GB2312" w:hint="eastAsia"/>
          <w:b/>
          <w:bCs/>
          <w:kern w:val="0"/>
          <w:sz w:val="28"/>
          <w:szCs w:val="28"/>
        </w:rPr>
        <w:t>（二）考试要求</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1．</w:t>
      </w:r>
      <w:r w:rsidRPr="00330DB0">
        <w:rPr>
          <w:rFonts w:ascii="宋体" w:hAnsi="宋体" w:cs="仿宋_GB2312" w:hint="eastAsia"/>
          <w:kern w:val="0"/>
          <w:sz w:val="28"/>
          <w:szCs w:val="28"/>
        </w:rPr>
        <w:t>农业部制定统一题库，省级农机监理机构可结合实际增补省级题库。</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2．</w:t>
      </w:r>
      <w:r w:rsidRPr="00330DB0">
        <w:rPr>
          <w:rFonts w:ascii="宋体" w:hAnsi="宋体" w:cs="仿宋_GB2312" w:hint="eastAsia"/>
          <w:kern w:val="0"/>
          <w:sz w:val="28"/>
          <w:szCs w:val="28"/>
        </w:rPr>
        <w:t>试题题型分为单项选择题和判断题，试题类别包括图例题、文字叙述题等。</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3．</w:t>
      </w:r>
      <w:r w:rsidRPr="00330DB0">
        <w:rPr>
          <w:rFonts w:ascii="宋体" w:hAnsi="宋体" w:cs="仿宋_GB2312" w:hint="eastAsia"/>
          <w:kern w:val="0"/>
          <w:sz w:val="28"/>
          <w:szCs w:val="28"/>
        </w:rPr>
        <w:t>试题量为</w:t>
      </w:r>
      <w:r w:rsidRPr="00330DB0">
        <w:rPr>
          <w:rFonts w:ascii="宋体" w:hAnsi="宋体" w:cs="仿宋_GB2312"/>
          <w:kern w:val="0"/>
          <w:sz w:val="28"/>
          <w:szCs w:val="28"/>
        </w:rPr>
        <w:t>100</w:t>
      </w:r>
      <w:r w:rsidRPr="00330DB0">
        <w:rPr>
          <w:rFonts w:ascii="宋体" w:hAnsi="宋体" w:cs="仿宋_GB2312" w:hint="eastAsia"/>
          <w:kern w:val="0"/>
          <w:sz w:val="28"/>
          <w:szCs w:val="28"/>
        </w:rPr>
        <w:t>题，每题</w:t>
      </w:r>
      <w:r w:rsidRPr="00330DB0">
        <w:rPr>
          <w:rFonts w:ascii="宋体" w:hAnsi="宋体" w:cs="仿宋_GB2312"/>
          <w:kern w:val="0"/>
          <w:sz w:val="28"/>
          <w:szCs w:val="28"/>
        </w:rPr>
        <w:t>1</w:t>
      </w:r>
      <w:r w:rsidRPr="00330DB0">
        <w:rPr>
          <w:rFonts w:ascii="宋体" w:hAnsi="宋体" w:cs="仿宋_GB2312" w:hint="eastAsia"/>
          <w:kern w:val="0"/>
          <w:sz w:val="28"/>
          <w:szCs w:val="28"/>
        </w:rPr>
        <w:t>分，全国统一题库题量不低于</w:t>
      </w:r>
      <w:r w:rsidRPr="00330DB0">
        <w:rPr>
          <w:rFonts w:ascii="宋体" w:hAnsi="宋体" w:cs="仿宋_GB2312"/>
          <w:kern w:val="0"/>
          <w:sz w:val="28"/>
          <w:szCs w:val="28"/>
        </w:rPr>
        <w:t>80%</w:t>
      </w:r>
      <w:r w:rsidRPr="00330DB0">
        <w:rPr>
          <w:rFonts w:ascii="宋体" w:hAnsi="宋体" w:cs="仿宋_GB2312" w:hint="eastAsia"/>
          <w:kern w:val="0"/>
          <w:sz w:val="28"/>
          <w:szCs w:val="28"/>
        </w:rPr>
        <w:t>。</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4．</w:t>
      </w:r>
      <w:r w:rsidRPr="00330DB0">
        <w:rPr>
          <w:rFonts w:ascii="宋体" w:hAnsi="宋体" w:cs="仿宋_GB2312" w:hint="eastAsia"/>
          <w:kern w:val="0"/>
          <w:sz w:val="28"/>
          <w:szCs w:val="28"/>
        </w:rPr>
        <w:t>考试时间为</w:t>
      </w:r>
      <w:r w:rsidRPr="00330DB0">
        <w:rPr>
          <w:rFonts w:ascii="宋体" w:hAnsi="宋体" w:cs="仿宋_GB2312"/>
          <w:kern w:val="0"/>
          <w:sz w:val="28"/>
          <w:szCs w:val="28"/>
        </w:rPr>
        <w:t>60</w:t>
      </w:r>
      <w:r w:rsidRPr="00330DB0">
        <w:rPr>
          <w:rFonts w:ascii="宋体" w:hAnsi="宋体" w:cs="仿宋_GB2312" w:hint="eastAsia"/>
          <w:kern w:val="0"/>
          <w:sz w:val="28"/>
          <w:szCs w:val="28"/>
        </w:rPr>
        <w:t>分钟，采用书面或计算机闭卷考试。</w:t>
      </w:r>
    </w:p>
    <w:p w:rsidR="005519BA" w:rsidRPr="00330DB0" w:rsidRDefault="005519BA" w:rsidP="005519BA">
      <w:pPr>
        <w:spacing w:line="520" w:lineRule="exact"/>
        <w:ind w:firstLineChars="200" w:firstLine="562"/>
        <w:rPr>
          <w:rFonts w:ascii="宋体" w:hAnsi="宋体"/>
          <w:b/>
          <w:bCs/>
          <w:kern w:val="0"/>
          <w:sz w:val="28"/>
          <w:szCs w:val="28"/>
        </w:rPr>
      </w:pPr>
      <w:r w:rsidRPr="00330DB0">
        <w:rPr>
          <w:rFonts w:ascii="宋体" w:hAnsi="宋体" w:cs="仿宋_GB2312" w:hint="eastAsia"/>
          <w:b/>
          <w:bCs/>
          <w:kern w:val="0"/>
          <w:sz w:val="28"/>
          <w:szCs w:val="28"/>
        </w:rPr>
        <w:t>（三）合格标准</w:t>
      </w:r>
    </w:p>
    <w:p w:rsidR="005519BA" w:rsidRDefault="005519BA" w:rsidP="005519BA">
      <w:pPr>
        <w:spacing w:line="520" w:lineRule="exact"/>
        <w:ind w:firstLineChars="200" w:firstLine="560"/>
        <w:rPr>
          <w:rFonts w:ascii="宋体" w:hAnsi="宋体" w:cs="仿宋_GB2312" w:hint="eastAsia"/>
          <w:sz w:val="28"/>
          <w:szCs w:val="28"/>
        </w:rPr>
      </w:pPr>
      <w:r w:rsidRPr="00330DB0">
        <w:rPr>
          <w:rFonts w:ascii="宋体" w:hAnsi="宋体" w:cs="仿宋_GB2312" w:hint="eastAsia"/>
          <w:sz w:val="28"/>
          <w:szCs w:val="28"/>
        </w:rPr>
        <w:t>成绩达到</w:t>
      </w:r>
      <w:r w:rsidRPr="00330DB0">
        <w:rPr>
          <w:rFonts w:ascii="宋体" w:hAnsi="宋体" w:cs="仿宋_GB2312"/>
          <w:sz w:val="28"/>
          <w:szCs w:val="28"/>
        </w:rPr>
        <w:t>80</w:t>
      </w:r>
      <w:r w:rsidRPr="00330DB0">
        <w:rPr>
          <w:rFonts w:ascii="宋体" w:hAnsi="宋体" w:cs="仿宋_GB2312" w:hint="eastAsia"/>
          <w:sz w:val="28"/>
          <w:szCs w:val="28"/>
        </w:rPr>
        <w:t>分的为合格。</w:t>
      </w:r>
    </w:p>
    <w:p w:rsidR="005519BA" w:rsidRPr="00BE582F" w:rsidRDefault="005519BA" w:rsidP="005519BA">
      <w:pPr>
        <w:spacing w:line="520" w:lineRule="exact"/>
        <w:ind w:firstLineChars="200" w:firstLine="602"/>
        <w:rPr>
          <w:rFonts w:ascii="楷体_GB2312" w:eastAsia="楷体_GB2312" w:hAnsi="宋体" w:hint="eastAsia"/>
          <w:b/>
          <w:sz w:val="30"/>
          <w:szCs w:val="30"/>
        </w:rPr>
      </w:pPr>
      <w:r w:rsidRPr="00BE582F">
        <w:rPr>
          <w:rFonts w:ascii="楷体_GB2312" w:eastAsia="楷体_GB2312" w:hAnsi="宋体" w:hint="eastAsia"/>
          <w:b/>
          <w:sz w:val="30"/>
          <w:szCs w:val="30"/>
        </w:rPr>
        <w:t>三、科目二：场地驾驶技能考试</w:t>
      </w:r>
    </w:p>
    <w:p w:rsidR="005519BA" w:rsidRPr="00330DB0" w:rsidRDefault="005519BA" w:rsidP="005519BA">
      <w:pPr>
        <w:spacing w:line="520" w:lineRule="exact"/>
        <w:rPr>
          <w:rFonts w:ascii="宋体" w:hAnsi="宋体" w:hint="eastAsia"/>
          <w:b/>
          <w:bCs/>
          <w:kern w:val="0"/>
          <w:sz w:val="28"/>
          <w:szCs w:val="28"/>
        </w:rPr>
      </w:pPr>
      <w:r>
        <w:rPr>
          <w:rFonts w:ascii="宋体" w:hAnsi="宋体" w:hint="eastAsia"/>
          <w:sz w:val="28"/>
          <w:szCs w:val="28"/>
        </w:rPr>
        <w:t xml:space="preserve">    </w:t>
      </w:r>
      <w:r w:rsidRPr="00330DB0">
        <w:rPr>
          <w:rFonts w:ascii="宋体" w:hAnsi="宋体" w:cs="仿宋_GB2312" w:hint="eastAsia"/>
          <w:b/>
          <w:bCs/>
          <w:kern w:val="0"/>
          <w:sz w:val="28"/>
          <w:szCs w:val="28"/>
        </w:rPr>
        <w:t>（一）考试图形</w:t>
      </w:r>
    </w:p>
    <w:p w:rsidR="005519BA" w:rsidRDefault="005519BA" w:rsidP="005519BA">
      <w:pPr>
        <w:spacing w:line="520" w:lineRule="exact"/>
        <w:rPr>
          <w:rFonts w:ascii="宋体" w:hAnsi="宋体" w:hint="eastAsia"/>
          <w:sz w:val="28"/>
          <w:szCs w:val="28"/>
        </w:rPr>
      </w:pPr>
      <w:r>
        <w:rPr>
          <w:rFonts w:ascii="宋体" w:hAnsi="宋体" w:hint="eastAsia"/>
          <w:noProof/>
          <w:sz w:val="28"/>
          <w:szCs w:val="28"/>
        </w:rPr>
        <w:drawing>
          <wp:anchor distT="0" distB="0" distL="114300" distR="114300" simplePos="0" relativeHeight="251665408" behindDoc="1" locked="0" layoutInCell="1" allowOverlap="1">
            <wp:simplePos x="0" y="0"/>
            <wp:positionH relativeFrom="column">
              <wp:posOffset>1498600</wp:posOffset>
            </wp:positionH>
            <wp:positionV relativeFrom="paragraph">
              <wp:posOffset>-1270</wp:posOffset>
            </wp:positionV>
            <wp:extent cx="3257550" cy="2085975"/>
            <wp:effectExtent l="1905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3257550" cy="2085975"/>
                    </a:xfrm>
                    <a:prstGeom prst="rect">
                      <a:avLst/>
                    </a:prstGeom>
                    <a:noFill/>
                    <a:ln w="9525">
                      <a:noFill/>
                      <a:miter lim="800000"/>
                      <a:headEnd/>
                      <a:tailEnd/>
                    </a:ln>
                  </pic:spPr>
                </pic:pic>
              </a:graphicData>
            </a:graphic>
          </wp:anchor>
        </w:drawing>
      </w: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hint="eastAsia"/>
          <w:sz w:val="28"/>
          <w:szCs w:val="28"/>
        </w:rPr>
        <w:t>图例：○</w:t>
      </w:r>
      <w:r w:rsidRPr="00330DB0">
        <w:rPr>
          <w:rFonts w:ascii="宋体" w:hAnsi="宋体" w:cs="仿宋_GB2312"/>
          <w:sz w:val="28"/>
          <w:szCs w:val="28"/>
        </w:rPr>
        <w:t xml:space="preserve"> </w:t>
      </w:r>
      <w:r w:rsidRPr="00330DB0">
        <w:rPr>
          <w:rFonts w:ascii="宋体" w:hAnsi="宋体" w:cs="仿宋_GB2312" w:hint="eastAsia"/>
          <w:sz w:val="28"/>
          <w:szCs w:val="28"/>
        </w:rPr>
        <w:t>桩位；─</w:t>
      </w:r>
      <w:r w:rsidRPr="00330DB0">
        <w:rPr>
          <w:rFonts w:ascii="宋体" w:hAnsi="宋体" w:cs="仿宋_GB2312"/>
          <w:sz w:val="28"/>
          <w:szCs w:val="28"/>
        </w:rPr>
        <w:t xml:space="preserve"> </w:t>
      </w:r>
      <w:r w:rsidRPr="00330DB0">
        <w:rPr>
          <w:rFonts w:ascii="宋体" w:hAnsi="宋体" w:cs="仿宋_GB2312" w:hint="eastAsia"/>
          <w:sz w:val="28"/>
          <w:szCs w:val="28"/>
        </w:rPr>
        <w:t>边线；→</w:t>
      </w:r>
      <w:r w:rsidRPr="00330DB0">
        <w:rPr>
          <w:rFonts w:ascii="宋体" w:hAnsi="宋体" w:cs="仿宋_GB2312"/>
          <w:sz w:val="28"/>
          <w:szCs w:val="28"/>
        </w:rPr>
        <w:t xml:space="preserve"> </w:t>
      </w:r>
      <w:r w:rsidRPr="00330DB0">
        <w:rPr>
          <w:rFonts w:ascii="宋体" w:hAnsi="宋体" w:cs="仿宋_GB2312" w:hint="eastAsia"/>
          <w:sz w:val="28"/>
          <w:szCs w:val="28"/>
        </w:rPr>
        <w:t>前进线；</w:t>
      </w:r>
      <w:r w:rsidRPr="00330DB0">
        <w:rPr>
          <w:rFonts w:ascii="宋体" w:hAnsi="宋体" w:cs="仿宋_GB2312"/>
          <w:sz w:val="28"/>
          <w:szCs w:val="28"/>
        </w:rPr>
        <w:t>-</w:t>
      </w:r>
      <w:r w:rsidRPr="00330DB0">
        <w:rPr>
          <w:rFonts w:ascii="宋体" w:hAnsi="宋体" w:cs="仿宋_GB2312" w:hint="eastAsia"/>
          <w:sz w:val="28"/>
          <w:szCs w:val="28"/>
        </w:rPr>
        <w:t>→</w:t>
      </w:r>
      <w:r w:rsidRPr="00330DB0">
        <w:rPr>
          <w:rFonts w:ascii="宋体" w:hAnsi="宋体" w:cs="仿宋_GB2312"/>
          <w:sz w:val="28"/>
          <w:szCs w:val="28"/>
        </w:rPr>
        <w:t xml:space="preserve"> </w:t>
      </w:r>
      <w:r w:rsidRPr="00330DB0">
        <w:rPr>
          <w:rFonts w:ascii="宋体" w:hAnsi="宋体" w:cs="仿宋_GB2312" w:hint="eastAsia"/>
          <w:sz w:val="28"/>
          <w:szCs w:val="28"/>
        </w:rPr>
        <w:t>倒车线。</w:t>
      </w:r>
    </w:p>
    <w:p w:rsidR="005519BA" w:rsidRPr="00330DB0" w:rsidRDefault="005519BA" w:rsidP="005519BA">
      <w:pPr>
        <w:spacing w:line="520" w:lineRule="exact"/>
        <w:ind w:firstLineChars="200" w:firstLine="560"/>
        <w:rPr>
          <w:rFonts w:ascii="宋体" w:hAnsi="宋体" w:cs="仿宋_GB2312" w:hint="eastAsia"/>
          <w:kern w:val="0"/>
          <w:sz w:val="28"/>
          <w:szCs w:val="28"/>
        </w:rPr>
      </w:pPr>
      <w:r w:rsidRPr="00330DB0">
        <w:rPr>
          <w:rFonts w:ascii="宋体" w:hAnsi="宋体" w:cs="仿宋_GB2312" w:hint="eastAsia"/>
          <w:kern w:val="0"/>
          <w:sz w:val="28"/>
          <w:szCs w:val="28"/>
        </w:rPr>
        <w:t>尺寸：</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w:t>
      </w:r>
      <w:r w:rsidRPr="00330DB0">
        <w:rPr>
          <w:rFonts w:ascii="宋体" w:hAnsi="宋体" w:cs="仿宋_GB2312" w:hint="eastAsia"/>
          <w:sz w:val="28"/>
          <w:szCs w:val="28"/>
        </w:rPr>
        <w:t>路长为机长的</w:t>
      </w:r>
      <w:r w:rsidRPr="00330DB0">
        <w:rPr>
          <w:rFonts w:ascii="宋体" w:hAnsi="宋体" w:cs="仿宋_GB2312"/>
          <w:sz w:val="28"/>
          <w:szCs w:val="28"/>
        </w:rPr>
        <w:t>1.5</w:t>
      </w:r>
      <w:r w:rsidRPr="00330DB0">
        <w:rPr>
          <w:rFonts w:ascii="宋体" w:hAnsi="宋体" w:cs="仿宋_GB2312" w:hint="eastAsia"/>
          <w:sz w:val="28"/>
          <w:szCs w:val="28"/>
        </w:rPr>
        <w:t>倍；</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2．</w:t>
      </w:r>
      <w:r w:rsidRPr="00330DB0">
        <w:rPr>
          <w:rFonts w:ascii="宋体" w:hAnsi="宋体" w:cs="仿宋_GB2312" w:hint="eastAsia"/>
          <w:sz w:val="28"/>
          <w:szCs w:val="28"/>
        </w:rPr>
        <w:t>路宽为机长的</w:t>
      </w:r>
      <w:r w:rsidRPr="00330DB0">
        <w:rPr>
          <w:rFonts w:ascii="宋体" w:hAnsi="宋体" w:cs="仿宋_GB2312"/>
          <w:sz w:val="28"/>
          <w:szCs w:val="28"/>
        </w:rPr>
        <w:t>1.5</w:t>
      </w:r>
      <w:r w:rsidRPr="00330DB0">
        <w:rPr>
          <w:rFonts w:ascii="宋体" w:hAnsi="宋体" w:cs="仿宋_GB2312" w:hint="eastAsia"/>
          <w:sz w:val="28"/>
          <w:szCs w:val="28"/>
        </w:rPr>
        <w:t>倍；</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3．</w:t>
      </w:r>
      <w:r w:rsidRPr="00330DB0">
        <w:rPr>
          <w:rFonts w:ascii="宋体" w:hAnsi="宋体" w:cs="仿宋_GB2312" w:hint="eastAsia"/>
          <w:sz w:val="28"/>
          <w:szCs w:val="28"/>
        </w:rPr>
        <w:t>库长为机长的</w:t>
      </w:r>
      <w:r w:rsidRPr="00330DB0">
        <w:rPr>
          <w:rFonts w:ascii="宋体" w:hAnsi="宋体" w:cs="仿宋_GB2312"/>
          <w:sz w:val="28"/>
          <w:szCs w:val="28"/>
        </w:rPr>
        <w:t>1.2</w:t>
      </w:r>
      <w:r w:rsidRPr="00330DB0">
        <w:rPr>
          <w:rFonts w:ascii="宋体" w:hAnsi="宋体" w:cs="仿宋_GB2312" w:hint="eastAsia"/>
          <w:sz w:val="28"/>
          <w:szCs w:val="28"/>
        </w:rPr>
        <w:t>倍</w:t>
      </w:r>
      <w:r w:rsidRPr="00330DB0">
        <w:rPr>
          <w:rFonts w:ascii="宋体" w:hAnsi="宋体" w:cs="仿宋_GB2312" w:hint="eastAsia"/>
          <w:kern w:val="0"/>
          <w:sz w:val="28"/>
          <w:szCs w:val="28"/>
        </w:rPr>
        <w:t>；</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4．</w:t>
      </w:r>
      <w:proofErr w:type="gramStart"/>
      <w:r w:rsidRPr="00330DB0">
        <w:rPr>
          <w:rFonts w:ascii="宋体" w:hAnsi="宋体" w:cs="仿宋_GB2312" w:hint="eastAsia"/>
          <w:sz w:val="28"/>
          <w:szCs w:val="28"/>
        </w:rPr>
        <w:t>库宽为</w:t>
      </w:r>
      <w:proofErr w:type="gramEnd"/>
      <w:r w:rsidRPr="00330DB0">
        <w:rPr>
          <w:rFonts w:ascii="宋体" w:hAnsi="宋体" w:cs="仿宋_GB2312" w:hint="eastAsia"/>
          <w:sz w:val="28"/>
          <w:szCs w:val="28"/>
        </w:rPr>
        <w:t>履带拖拉机、履带式联合收割机的</w:t>
      </w:r>
      <w:proofErr w:type="gramStart"/>
      <w:r w:rsidRPr="00330DB0">
        <w:rPr>
          <w:rFonts w:ascii="宋体" w:hAnsi="宋体" w:cs="仿宋_GB2312" w:hint="eastAsia"/>
          <w:sz w:val="28"/>
          <w:szCs w:val="28"/>
        </w:rPr>
        <w:t>机宽加</w:t>
      </w:r>
      <w:r w:rsidRPr="00330DB0">
        <w:rPr>
          <w:rFonts w:ascii="宋体" w:hAnsi="宋体" w:cs="仿宋_GB2312"/>
          <w:sz w:val="28"/>
          <w:szCs w:val="28"/>
        </w:rPr>
        <w:t>40</w:t>
      </w:r>
      <w:r w:rsidRPr="00330DB0">
        <w:rPr>
          <w:rFonts w:ascii="宋体" w:hAnsi="宋体" w:cs="仿宋_GB2312" w:hint="eastAsia"/>
          <w:kern w:val="0"/>
          <w:sz w:val="28"/>
          <w:szCs w:val="28"/>
        </w:rPr>
        <w:t>厘米</w:t>
      </w:r>
      <w:proofErr w:type="gramEnd"/>
      <w:r w:rsidRPr="00330DB0">
        <w:rPr>
          <w:rFonts w:ascii="宋体" w:hAnsi="宋体" w:cs="仿宋_GB2312" w:hint="eastAsia"/>
          <w:kern w:val="0"/>
          <w:sz w:val="28"/>
          <w:szCs w:val="28"/>
        </w:rPr>
        <w:t>；轮式联合收割机的</w:t>
      </w:r>
      <w:proofErr w:type="gramStart"/>
      <w:r w:rsidRPr="00330DB0">
        <w:rPr>
          <w:rFonts w:ascii="宋体" w:hAnsi="宋体" w:cs="仿宋_GB2312" w:hint="eastAsia"/>
          <w:sz w:val="28"/>
          <w:szCs w:val="28"/>
        </w:rPr>
        <w:t>机宽加</w:t>
      </w:r>
      <w:r w:rsidRPr="00330DB0">
        <w:rPr>
          <w:rFonts w:ascii="宋体" w:hAnsi="宋体" w:cs="仿宋_GB2312"/>
          <w:sz w:val="28"/>
          <w:szCs w:val="28"/>
        </w:rPr>
        <w:t>80</w:t>
      </w:r>
      <w:r w:rsidRPr="00330DB0">
        <w:rPr>
          <w:rFonts w:ascii="宋体" w:hAnsi="宋体" w:cs="仿宋_GB2312" w:hint="eastAsia"/>
          <w:kern w:val="0"/>
          <w:sz w:val="28"/>
          <w:szCs w:val="28"/>
        </w:rPr>
        <w:t>厘米</w:t>
      </w:r>
      <w:proofErr w:type="gramEnd"/>
      <w:r w:rsidRPr="00330DB0">
        <w:rPr>
          <w:rFonts w:ascii="宋体" w:hAnsi="宋体" w:cs="仿宋_GB2312" w:hint="eastAsia"/>
          <w:kern w:val="0"/>
          <w:sz w:val="28"/>
          <w:szCs w:val="28"/>
        </w:rPr>
        <w:t>；其他机型的</w:t>
      </w:r>
      <w:proofErr w:type="gramStart"/>
      <w:r w:rsidRPr="00330DB0">
        <w:rPr>
          <w:rFonts w:ascii="宋体" w:hAnsi="宋体" w:cs="仿宋_GB2312" w:hint="eastAsia"/>
          <w:kern w:val="0"/>
          <w:sz w:val="28"/>
          <w:szCs w:val="28"/>
        </w:rPr>
        <w:t>机宽加</w:t>
      </w:r>
      <w:r w:rsidRPr="00330DB0">
        <w:rPr>
          <w:rFonts w:ascii="宋体" w:hAnsi="宋体" w:cs="仿宋_GB2312"/>
          <w:kern w:val="0"/>
          <w:sz w:val="28"/>
          <w:szCs w:val="28"/>
        </w:rPr>
        <w:t>60</w:t>
      </w:r>
      <w:r w:rsidRPr="00330DB0">
        <w:rPr>
          <w:rFonts w:ascii="宋体" w:hAnsi="宋体" w:cs="仿宋_GB2312" w:hint="eastAsia"/>
          <w:kern w:val="0"/>
          <w:sz w:val="28"/>
          <w:szCs w:val="28"/>
        </w:rPr>
        <w:t>厘米</w:t>
      </w:r>
      <w:proofErr w:type="gramEnd"/>
      <w:r w:rsidRPr="00330DB0">
        <w:rPr>
          <w:rFonts w:ascii="宋体" w:hAnsi="宋体" w:cs="仿宋_GB2312" w:hint="eastAsia"/>
          <w:kern w:val="0"/>
          <w:sz w:val="28"/>
          <w:szCs w:val="28"/>
        </w:rPr>
        <w:t>。</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（二）考试内容</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sz w:val="28"/>
          <w:szCs w:val="28"/>
        </w:rPr>
        <w:t>1．</w:t>
      </w:r>
      <w:r w:rsidRPr="00330DB0">
        <w:rPr>
          <w:rFonts w:ascii="宋体" w:hAnsi="宋体" w:cs="仿宋_GB2312" w:hint="eastAsia"/>
          <w:kern w:val="0"/>
          <w:sz w:val="28"/>
          <w:szCs w:val="28"/>
        </w:rPr>
        <w:t>按规定路线和操作要求完成驾驶的能力；</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lastRenderedPageBreak/>
        <w:t>2．</w:t>
      </w:r>
      <w:r w:rsidRPr="00330DB0">
        <w:rPr>
          <w:rFonts w:ascii="宋体" w:hAnsi="宋体" w:cs="仿宋_GB2312" w:hint="eastAsia"/>
          <w:kern w:val="0"/>
          <w:sz w:val="28"/>
          <w:szCs w:val="28"/>
        </w:rPr>
        <w:t>对前、后、左、</w:t>
      </w:r>
      <w:proofErr w:type="gramStart"/>
      <w:r w:rsidRPr="00330DB0">
        <w:rPr>
          <w:rFonts w:ascii="宋体" w:hAnsi="宋体" w:cs="仿宋_GB2312" w:hint="eastAsia"/>
          <w:kern w:val="0"/>
          <w:sz w:val="28"/>
          <w:szCs w:val="28"/>
        </w:rPr>
        <w:t>右空间</w:t>
      </w:r>
      <w:proofErr w:type="gramEnd"/>
      <w:r w:rsidRPr="00330DB0">
        <w:rPr>
          <w:rFonts w:ascii="宋体" w:hAnsi="宋体" w:cs="仿宋_GB2312" w:hint="eastAsia"/>
          <w:kern w:val="0"/>
          <w:sz w:val="28"/>
          <w:szCs w:val="28"/>
        </w:rPr>
        <w:t>位置判断的能力；</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3．</w:t>
      </w:r>
      <w:r w:rsidRPr="00330DB0">
        <w:rPr>
          <w:rFonts w:ascii="宋体" w:hAnsi="宋体" w:cs="仿宋_GB2312" w:hint="eastAsia"/>
          <w:kern w:val="0"/>
          <w:sz w:val="28"/>
          <w:szCs w:val="28"/>
        </w:rPr>
        <w:t>对安全驾驶技能掌握的情况。</w:t>
      </w:r>
    </w:p>
    <w:p w:rsidR="005519BA" w:rsidRPr="00330DB0" w:rsidRDefault="005519BA" w:rsidP="005519BA">
      <w:pPr>
        <w:spacing w:line="520" w:lineRule="exact"/>
        <w:ind w:firstLineChars="200" w:firstLine="562"/>
        <w:rPr>
          <w:rFonts w:ascii="宋体" w:hAnsi="宋体" w:hint="eastAsia"/>
          <w:b/>
          <w:bCs/>
          <w:sz w:val="28"/>
          <w:szCs w:val="28"/>
        </w:rPr>
      </w:pPr>
      <w:r w:rsidRPr="00330DB0">
        <w:rPr>
          <w:rFonts w:ascii="宋体" w:hAnsi="宋体" w:cs="仿宋_GB2312" w:hint="eastAsia"/>
          <w:b/>
          <w:bCs/>
          <w:kern w:val="0"/>
          <w:sz w:val="28"/>
          <w:szCs w:val="28"/>
        </w:rPr>
        <w:t>（三）考试要求</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hint="eastAsia"/>
          <w:kern w:val="0"/>
          <w:sz w:val="28"/>
          <w:szCs w:val="28"/>
        </w:rPr>
        <w:t>手扶拖拉机运输机组采用单机牵引挂车进行考试，其他机型采用单机进行考试。考试机具</w:t>
      </w:r>
      <w:r w:rsidRPr="00330DB0">
        <w:rPr>
          <w:rFonts w:ascii="宋体" w:hAnsi="宋体" w:cs="仿宋_GB2312" w:hint="eastAsia"/>
          <w:sz w:val="28"/>
          <w:szCs w:val="28"/>
        </w:rPr>
        <w:t>从起点前进，一次转弯进机库，然后倒车转弯从另一侧驶出机库，停在指定位置。</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（四）合格标准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满足以下所有条件，成绩为合格。</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w:t>
      </w:r>
      <w:r w:rsidRPr="00330DB0">
        <w:rPr>
          <w:rFonts w:ascii="宋体" w:hAnsi="宋体" w:cs="仿宋_GB2312" w:hint="eastAsia"/>
          <w:sz w:val="28"/>
          <w:szCs w:val="28"/>
        </w:rPr>
        <w:t>按规定路线、顺序行驶；</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2．</w:t>
      </w:r>
      <w:r w:rsidRPr="00330DB0">
        <w:rPr>
          <w:rFonts w:ascii="宋体" w:hAnsi="宋体" w:cs="仿宋_GB2312" w:hint="eastAsia"/>
          <w:sz w:val="28"/>
          <w:szCs w:val="28"/>
        </w:rPr>
        <w:t>机身未出边线；</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3．</w:t>
      </w:r>
      <w:r w:rsidRPr="00330DB0">
        <w:rPr>
          <w:rFonts w:ascii="宋体" w:hAnsi="宋体" w:cs="仿宋_GB2312" w:hint="eastAsia"/>
          <w:sz w:val="28"/>
          <w:szCs w:val="28"/>
        </w:rPr>
        <w:t>机身未碰擦桩杆；</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4．</w:t>
      </w:r>
      <w:r w:rsidRPr="00330DB0">
        <w:rPr>
          <w:rFonts w:ascii="宋体" w:hAnsi="宋体" w:cs="仿宋_GB2312" w:hint="eastAsia"/>
          <w:sz w:val="28"/>
          <w:szCs w:val="28"/>
        </w:rPr>
        <w:t>考试过程中发动机未熄火；</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5．</w:t>
      </w:r>
      <w:r w:rsidRPr="00330DB0">
        <w:rPr>
          <w:rFonts w:ascii="宋体" w:hAnsi="宋体" w:cs="仿宋_GB2312" w:hint="eastAsia"/>
          <w:sz w:val="28"/>
          <w:szCs w:val="28"/>
        </w:rPr>
        <w:t>遵守考试纪律。</w:t>
      </w:r>
    </w:p>
    <w:p w:rsidR="005519BA" w:rsidRPr="00BE582F" w:rsidRDefault="005519BA" w:rsidP="005519BA">
      <w:pPr>
        <w:spacing w:line="520" w:lineRule="exact"/>
        <w:ind w:firstLineChars="200" w:firstLine="602"/>
        <w:rPr>
          <w:rFonts w:ascii="楷体_GB2312" w:eastAsia="楷体_GB2312" w:hAnsi="宋体" w:hint="eastAsia"/>
          <w:b/>
          <w:sz w:val="30"/>
          <w:szCs w:val="30"/>
        </w:rPr>
      </w:pPr>
      <w:r w:rsidRPr="00BE582F">
        <w:rPr>
          <w:rFonts w:ascii="楷体_GB2312" w:eastAsia="楷体_GB2312" w:hAnsi="宋体" w:hint="eastAsia"/>
          <w:b/>
          <w:sz w:val="30"/>
          <w:szCs w:val="30"/>
        </w:rPr>
        <w:t>四、科目三：田间作业技能考试</w:t>
      </w:r>
    </w:p>
    <w:p w:rsidR="005519BA" w:rsidRDefault="005519BA" w:rsidP="005519BA">
      <w:pPr>
        <w:spacing w:line="520" w:lineRule="exact"/>
        <w:ind w:firstLineChars="200" w:firstLine="560"/>
        <w:rPr>
          <w:rFonts w:ascii="宋体" w:hAnsi="宋体" w:hint="eastAsia"/>
          <w:sz w:val="28"/>
          <w:szCs w:val="28"/>
        </w:rPr>
      </w:pPr>
      <w:r>
        <w:rPr>
          <w:rFonts w:ascii="宋体" w:hAnsi="宋体" w:hint="eastAsia"/>
          <w:noProof/>
          <w:sz w:val="28"/>
          <w:szCs w:val="28"/>
        </w:rPr>
        <w:drawing>
          <wp:anchor distT="0" distB="0" distL="114300" distR="114300" simplePos="0" relativeHeight="251666432" behindDoc="1" locked="0" layoutInCell="1" allowOverlap="1">
            <wp:simplePos x="0" y="0"/>
            <wp:positionH relativeFrom="column">
              <wp:posOffset>1000760</wp:posOffset>
            </wp:positionH>
            <wp:positionV relativeFrom="paragraph">
              <wp:posOffset>283845</wp:posOffset>
            </wp:positionV>
            <wp:extent cx="4476750" cy="2085975"/>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cstate="print"/>
                    <a:srcRect/>
                    <a:stretch>
                      <a:fillRect/>
                    </a:stretch>
                  </pic:blipFill>
                  <pic:spPr bwMode="auto">
                    <a:xfrm>
                      <a:off x="0" y="0"/>
                      <a:ext cx="4476750" cy="2085975"/>
                    </a:xfrm>
                    <a:prstGeom prst="rect">
                      <a:avLst/>
                    </a:prstGeom>
                    <a:noFill/>
                    <a:ln w="9525">
                      <a:noFill/>
                      <a:miter lim="800000"/>
                      <a:headEnd/>
                      <a:tailEnd/>
                    </a:ln>
                  </pic:spPr>
                </pic:pic>
              </a:graphicData>
            </a:graphic>
          </wp:anchor>
        </w:drawing>
      </w:r>
      <w:r w:rsidRPr="00330DB0">
        <w:rPr>
          <w:rFonts w:ascii="宋体" w:hAnsi="宋体" w:cs="仿宋_GB2312" w:hint="eastAsia"/>
          <w:b/>
          <w:bCs/>
          <w:kern w:val="0"/>
          <w:sz w:val="28"/>
          <w:szCs w:val="28"/>
        </w:rPr>
        <w:t>（一）考试图形</w:t>
      </w: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Pr="00BE582F"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Pr="00330DB0" w:rsidRDefault="005519BA" w:rsidP="005519BA">
      <w:pPr>
        <w:spacing w:line="520" w:lineRule="exact"/>
        <w:rPr>
          <w:rFonts w:ascii="宋体" w:hAnsi="宋体" w:hint="eastAsia"/>
          <w:kern w:val="0"/>
          <w:sz w:val="28"/>
          <w:szCs w:val="28"/>
        </w:rPr>
      </w:pPr>
      <w:r>
        <w:rPr>
          <w:rFonts w:ascii="宋体" w:hAnsi="宋体" w:hint="eastAsia"/>
          <w:sz w:val="28"/>
          <w:szCs w:val="28"/>
        </w:rPr>
        <w:t xml:space="preserve">    </w:t>
      </w:r>
      <w:r w:rsidRPr="00330DB0">
        <w:rPr>
          <w:rFonts w:ascii="宋体" w:hAnsi="宋体" w:cs="仿宋_GB2312" w:hint="eastAsia"/>
          <w:kern w:val="0"/>
          <w:sz w:val="28"/>
          <w:szCs w:val="28"/>
        </w:rPr>
        <w:t>图例：○</w:t>
      </w:r>
      <w:r w:rsidRPr="00330DB0">
        <w:rPr>
          <w:rFonts w:ascii="宋体" w:hAnsi="宋体" w:cs="仿宋_GB2312"/>
          <w:kern w:val="0"/>
          <w:sz w:val="28"/>
          <w:szCs w:val="28"/>
        </w:rPr>
        <w:t xml:space="preserve"> </w:t>
      </w:r>
      <w:r w:rsidRPr="00330DB0">
        <w:rPr>
          <w:rFonts w:ascii="宋体" w:hAnsi="宋体" w:cs="仿宋_GB2312" w:hint="eastAsia"/>
          <w:kern w:val="0"/>
          <w:sz w:val="28"/>
          <w:szCs w:val="28"/>
        </w:rPr>
        <w:t>桩位；</w:t>
      </w:r>
      <w:r w:rsidRPr="00330DB0">
        <w:rPr>
          <w:rFonts w:ascii="宋体" w:hAnsi="宋体" w:cs="仿宋_GB2312"/>
          <w:kern w:val="0"/>
          <w:sz w:val="28"/>
          <w:szCs w:val="28"/>
        </w:rPr>
        <w:t xml:space="preserve">---- </w:t>
      </w:r>
      <w:r w:rsidRPr="00330DB0">
        <w:rPr>
          <w:rFonts w:ascii="宋体" w:hAnsi="宋体" w:cs="仿宋_GB2312" w:hint="eastAsia"/>
          <w:kern w:val="0"/>
          <w:sz w:val="28"/>
          <w:szCs w:val="28"/>
        </w:rPr>
        <w:t>地头线；─</w:t>
      </w:r>
      <w:r w:rsidRPr="00330DB0">
        <w:rPr>
          <w:rFonts w:ascii="宋体" w:hAnsi="宋体" w:cs="仿宋_GB2312"/>
          <w:kern w:val="0"/>
          <w:sz w:val="28"/>
          <w:szCs w:val="28"/>
        </w:rPr>
        <w:t xml:space="preserve"> </w:t>
      </w:r>
      <w:r w:rsidRPr="00330DB0">
        <w:rPr>
          <w:rFonts w:ascii="宋体" w:hAnsi="宋体" w:cs="仿宋_GB2312" w:hint="eastAsia"/>
          <w:kern w:val="0"/>
          <w:sz w:val="28"/>
          <w:szCs w:val="28"/>
        </w:rPr>
        <w:t>地边线；→</w:t>
      </w:r>
      <w:r w:rsidRPr="00330DB0">
        <w:rPr>
          <w:rFonts w:ascii="宋体" w:hAnsi="宋体" w:cs="仿宋_GB2312"/>
          <w:kern w:val="0"/>
          <w:sz w:val="28"/>
          <w:szCs w:val="28"/>
        </w:rPr>
        <w:t xml:space="preserve"> </w:t>
      </w:r>
      <w:r w:rsidRPr="00330DB0">
        <w:rPr>
          <w:rFonts w:ascii="宋体" w:hAnsi="宋体" w:cs="仿宋_GB2312" w:hint="eastAsia"/>
          <w:kern w:val="0"/>
          <w:sz w:val="28"/>
          <w:szCs w:val="28"/>
        </w:rPr>
        <w:t>前进线。</w:t>
      </w:r>
    </w:p>
    <w:p w:rsidR="005519BA" w:rsidRPr="00330DB0" w:rsidRDefault="005519BA" w:rsidP="005519BA">
      <w:pPr>
        <w:spacing w:line="520" w:lineRule="exact"/>
        <w:ind w:firstLineChars="200" w:firstLine="560"/>
        <w:rPr>
          <w:rFonts w:ascii="宋体" w:hAnsi="宋体" w:cs="仿宋_GB2312" w:hint="eastAsia"/>
          <w:kern w:val="0"/>
          <w:sz w:val="28"/>
          <w:szCs w:val="28"/>
        </w:rPr>
      </w:pPr>
      <w:r w:rsidRPr="00330DB0">
        <w:rPr>
          <w:rFonts w:ascii="宋体" w:hAnsi="宋体" w:cs="仿宋_GB2312" w:hint="eastAsia"/>
          <w:kern w:val="0"/>
          <w:sz w:val="28"/>
          <w:szCs w:val="28"/>
        </w:rPr>
        <w:t>尺寸：</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1．</w:t>
      </w:r>
      <w:r w:rsidRPr="00330DB0">
        <w:rPr>
          <w:rFonts w:ascii="宋体" w:hAnsi="宋体" w:cs="仿宋_GB2312" w:hint="eastAsia"/>
          <w:kern w:val="0"/>
          <w:sz w:val="28"/>
          <w:szCs w:val="28"/>
        </w:rPr>
        <w:t>地宽为</w:t>
      </w:r>
      <w:proofErr w:type="gramStart"/>
      <w:r w:rsidRPr="00330DB0">
        <w:rPr>
          <w:rFonts w:ascii="宋体" w:hAnsi="宋体" w:cs="仿宋_GB2312" w:hint="eastAsia"/>
          <w:kern w:val="0"/>
          <w:sz w:val="28"/>
          <w:szCs w:val="28"/>
        </w:rPr>
        <w:t>机组宽加</w:t>
      </w:r>
      <w:r w:rsidRPr="00330DB0">
        <w:rPr>
          <w:rFonts w:ascii="宋体" w:hAnsi="宋体" w:cs="仿宋_GB2312"/>
          <w:kern w:val="0"/>
          <w:sz w:val="28"/>
          <w:szCs w:val="28"/>
        </w:rPr>
        <w:t>60</w:t>
      </w:r>
      <w:r w:rsidRPr="00330DB0">
        <w:rPr>
          <w:rFonts w:ascii="宋体" w:hAnsi="宋体" w:cs="仿宋_GB2312" w:hint="eastAsia"/>
          <w:kern w:val="0"/>
          <w:sz w:val="28"/>
          <w:szCs w:val="28"/>
        </w:rPr>
        <w:t>厘米</w:t>
      </w:r>
      <w:proofErr w:type="gramEnd"/>
      <w:r w:rsidRPr="00330DB0">
        <w:rPr>
          <w:rFonts w:ascii="宋体" w:hAnsi="宋体" w:cs="仿宋_GB2312" w:hint="eastAsia"/>
          <w:kern w:val="0"/>
          <w:sz w:val="28"/>
          <w:szCs w:val="28"/>
        </w:rPr>
        <w:t>；</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2．</w:t>
      </w:r>
      <w:r w:rsidRPr="00330DB0">
        <w:rPr>
          <w:rFonts w:ascii="宋体" w:hAnsi="宋体" w:cs="仿宋_GB2312" w:hint="eastAsia"/>
          <w:kern w:val="0"/>
          <w:sz w:val="28"/>
          <w:szCs w:val="28"/>
        </w:rPr>
        <w:t>地长为不小于</w:t>
      </w:r>
      <w:r w:rsidRPr="00330DB0">
        <w:rPr>
          <w:rFonts w:ascii="宋体" w:hAnsi="宋体" w:cs="仿宋_GB2312"/>
          <w:kern w:val="0"/>
          <w:sz w:val="28"/>
          <w:szCs w:val="28"/>
        </w:rPr>
        <w:t>40</w:t>
      </w:r>
      <w:r w:rsidRPr="00330DB0">
        <w:rPr>
          <w:rFonts w:ascii="宋体" w:hAnsi="宋体" w:cs="仿宋_GB2312" w:hint="eastAsia"/>
          <w:kern w:val="0"/>
          <w:sz w:val="28"/>
          <w:szCs w:val="28"/>
        </w:rPr>
        <w:t>米；</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3．</w:t>
      </w:r>
      <w:r w:rsidRPr="00330DB0">
        <w:rPr>
          <w:rFonts w:ascii="宋体" w:hAnsi="宋体" w:cs="仿宋_GB2312" w:hint="eastAsia"/>
          <w:kern w:val="0"/>
          <w:sz w:val="28"/>
          <w:szCs w:val="28"/>
        </w:rPr>
        <w:t>有效地段为不小于</w:t>
      </w:r>
      <w:r w:rsidRPr="00330DB0">
        <w:rPr>
          <w:rFonts w:ascii="宋体" w:hAnsi="宋体" w:cs="仿宋_GB2312"/>
          <w:kern w:val="0"/>
          <w:sz w:val="28"/>
          <w:szCs w:val="28"/>
        </w:rPr>
        <w:t>30</w:t>
      </w:r>
      <w:r w:rsidRPr="00330DB0">
        <w:rPr>
          <w:rFonts w:ascii="宋体" w:hAnsi="宋体" w:cs="仿宋_GB2312" w:hint="eastAsia"/>
          <w:kern w:val="0"/>
          <w:sz w:val="28"/>
          <w:szCs w:val="28"/>
        </w:rPr>
        <w:t>米。</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（二）考试内容</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1．</w:t>
      </w:r>
      <w:r w:rsidRPr="00330DB0">
        <w:rPr>
          <w:rFonts w:ascii="宋体" w:hAnsi="宋体" w:cs="仿宋_GB2312" w:hint="eastAsia"/>
          <w:kern w:val="0"/>
          <w:sz w:val="28"/>
          <w:szCs w:val="28"/>
        </w:rPr>
        <w:t>按照规定的行驶路线和操作要求行驶并正确升降农具或割台的能力；</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lastRenderedPageBreak/>
        <w:t>2．</w:t>
      </w:r>
      <w:r w:rsidRPr="00330DB0">
        <w:rPr>
          <w:rFonts w:ascii="宋体" w:hAnsi="宋体" w:cs="仿宋_GB2312" w:hint="eastAsia"/>
          <w:kern w:val="0"/>
          <w:sz w:val="28"/>
          <w:szCs w:val="28"/>
        </w:rPr>
        <w:t>对地头掉头行驶作业的掌握情况；</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kern w:val="0"/>
          <w:sz w:val="28"/>
          <w:szCs w:val="28"/>
        </w:rPr>
        <w:t>3．</w:t>
      </w:r>
      <w:r w:rsidRPr="00330DB0">
        <w:rPr>
          <w:rFonts w:ascii="宋体" w:hAnsi="宋体" w:cs="仿宋_GB2312" w:hint="eastAsia"/>
          <w:kern w:val="0"/>
          <w:sz w:val="28"/>
          <w:szCs w:val="28"/>
        </w:rPr>
        <w:t>在作业过程中保持直线行驶的能力。</w:t>
      </w:r>
    </w:p>
    <w:p w:rsidR="005519BA" w:rsidRPr="00330DB0" w:rsidRDefault="005519BA" w:rsidP="005519BA">
      <w:pPr>
        <w:spacing w:line="520" w:lineRule="exact"/>
        <w:ind w:firstLineChars="200" w:firstLine="562"/>
        <w:rPr>
          <w:rFonts w:ascii="宋体" w:hAnsi="宋体" w:hint="eastAsia"/>
          <w:b/>
          <w:bCs/>
          <w:sz w:val="28"/>
          <w:szCs w:val="28"/>
        </w:rPr>
      </w:pPr>
      <w:r w:rsidRPr="00330DB0">
        <w:rPr>
          <w:rFonts w:ascii="宋体" w:hAnsi="宋体" w:cs="仿宋_GB2312" w:hint="eastAsia"/>
          <w:b/>
          <w:bCs/>
          <w:kern w:val="0"/>
          <w:sz w:val="28"/>
          <w:szCs w:val="28"/>
        </w:rPr>
        <w:t>（三）考试要求</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hint="eastAsia"/>
          <w:sz w:val="28"/>
          <w:szCs w:val="28"/>
        </w:rPr>
        <w:t>联合收割机采用单机、其他机型采用单机挂接（牵引）农具进行考试。驾驶人</w:t>
      </w:r>
      <w:r w:rsidRPr="00330DB0">
        <w:rPr>
          <w:rFonts w:ascii="宋体" w:hAnsi="宋体" w:cs="仿宋_GB2312" w:hint="eastAsia"/>
          <w:kern w:val="0"/>
          <w:sz w:val="28"/>
          <w:szCs w:val="28"/>
        </w:rPr>
        <w:t>在划定的田间或模拟作业场地，</w:t>
      </w:r>
      <w:r w:rsidRPr="00330DB0">
        <w:rPr>
          <w:rFonts w:ascii="宋体" w:hAnsi="宋体" w:cs="仿宋_GB2312" w:hint="eastAsia"/>
          <w:sz w:val="28"/>
          <w:szCs w:val="28"/>
        </w:rPr>
        <w:t>进行</w:t>
      </w:r>
      <w:proofErr w:type="gramStart"/>
      <w:r w:rsidRPr="00330DB0">
        <w:rPr>
          <w:rFonts w:ascii="宋体" w:hAnsi="宋体" w:cs="仿宋_GB2312" w:hint="eastAsia"/>
          <w:sz w:val="28"/>
          <w:szCs w:val="28"/>
        </w:rPr>
        <w:t>实地或</w:t>
      </w:r>
      <w:proofErr w:type="gramEnd"/>
      <w:r w:rsidRPr="00330DB0">
        <w:rPr>
          <w:rFonts w:ascii="宋体" w:hAnsi="宋体" w:cs="仿宋_GB2312" w:hint="eastAsia"/>
          <w:sz w:val="28"/>
          <w:szCs w:val="28"/>
        </w:rPr>
        <w:t>模拟作业考试。</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hint="eastAsia"/>
          <w:kern w:val="0"/>
          <w:sz w:val="28"/>
          <w:szCs w:val="28"/>
        </w:rPr>
        <w:t>考试机具从起点</w:t>
      </w:r>
      <w:proofErr w:type="gramStart"/>
      <w:r w:rsidRPr="00330DB0">
        <w:rPr>
          <w:rFonts w:ascii="宋体" w:hAnsi="宋体" w:cs="仿宋_GB2312" w:hint="eastAsia"/>
          <w:kern w:val="0"/>
          <w:sz w:val="28"/>
          <w:szCs w:val="28"/>
        </w:rPr>
        <w:t>驶入甲</w:t>
      </w:r>
      <w:proofErr w:type="gramEnd"/>
      <w:r w:rsidRPr="00330DB0">
        <w:rPr>
          <w:rFonts w:ascii="宋体" w:hAnsi="宋体" w:cs="仿宋_GB2312" w:hint="eastAsia"/>
          <w:kern w:val="0"/>
          <w:sz w:val="28"/>
          <w:szCs w:val="28"/>
        </w:rPr>
        <w:t>作业区，在第</w:t>
      </w:r>
      <w:r w:rsidRPr="00330DB0">
        <w:rPr>
          <w:rFonts w:ascii="宋体" w:hAnsi="宋体" w:cs="仿宋_GB2312"/>
          <w:kern w:val="0"/>
          <w:sz w:val="28"/>
          <w:szCs w:val="28"/>
        </w:rPr>
        <w:t>2</w:t>
      </w:r>
      <w:r w:rsidRPr="00330DB0">
        <w:rPr>
          <w:rFonts w:ascii="宋体" w:hAnsi="宋体" w:cs="仿宋_GB2312" w:hint="eastAsia"/>
          <w:kern w:val="0"/>
          <w:sz w:val="28"/>
          <w:szCs w:val="28"/>
        </w:rPr>
        <w:t>桩处正确降下农具或割台，直线行驶到第</w:t>
      </w:r>
      <w:r w:rsidRPr="00330DB0">
        <w:rPr>
          <w:rFonts w:ascii="宋体" w:hAnsi="宋体" w:cs="仿宋_GB2312"/>
          <w:kern w:val="0"/>
          <w:sz w:val="28"/>
          <w:szCs w:val="28"/>
        </w:rPr>
        <w:t>3</w:t>
      </w:r>
      <w:r w:rsidRPr="00330DB0">
        <w:rPr>
          <w:rFonts w:ascii="宋体" w:hAnsi="宋体" w:cs="仿宋_GB2312" w:hint="eastAsia"/>
          <w:kern w:val="0"/>
          <w:sz w:val="28"/>
          <w:szCs w:val="28"/>
        </w:rPr>
        <w:t>桩处升起农具或割台，掉头进入乙作业区，在第</w:t>
      </w:r>
      <w:r w:rsidRPr="00330DB0">
        <w:rPr>
          <w:rFonts w:ascii="宋体" w:hAnsi="宋体" w:cs="仿宋_GB2312"/>
          <w:kern w:val="0"/>
          <w:sz w:val="28"/>
          <w:szCs w:val="28"/>
        </w:rPr>
        <w:t>3</w:t>
      </w:r>
      <w:r w:rsidRPr="00330DB0">
        <w:rPr>
          <w:rFonts w:ascii="宋体" w:hAnsi="宋体" w:cs="仿宋_GB2312" w:hint="eastAsia"/>
          <w:kern w:val="0"/>
          <w:sz w:val="28"/>
          <w:szCs w:val="28"/>
        </w:rPr>
        <w:t>桩处正确降下农具或割台，直线行驶到第</w:t>
      </w:r>
      <w:r w:rsidRPr="00330DB0">
        <w:rPr>
          <w:rFonts w:ascii="宋体" w:hAnsi="宋体" w:cs="仿宋_GB2312"/>
          <w:kern w:val="0"/>
          <w:sz w:val="28"/>
          <w:szCs w:val="28"/>
        </w:rPr>
        <w:t>2</w:t>
      </w:r>
      <w:r w:rsidRPr="00330DB0">
        <w:rPr>
          <w:rFonts w:ascii="宋体" w:hAnsi="宋体" w:cs="仿宋_GB2312" w:hint="eastAsia"/>
          <w:kern w:val="0"/>
          <w:sz w:val="28"/>
          <w:szCs w:val="28"/>
        </w:rPr>
        <w:t>桩处升起农具或割台，驶出乙作业区。</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（四）合格标准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满足以下所有条件，成绩为合格。</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w:t>
      </w:r>
      <w:r w:rsidRPr="00330DB0">
        <w:rPr>
          <w:rFonts w:ascii="宋体" w:hAnsi="宋体" w:cs="仿宋_GB2312" w:hint="eastAsia"/>
          <w:sz w:val="28"/>
          <w:szCs w:val="28"/>
        </w:rPr>
        <w:t>按规定路线、顺序行驶；</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2．</w:t>
      </w:r>
      <w:r w:rsidRPr="00330DB0">
        <w:rPr>
          <w:rFonts w:ascii="宋体" w:hAnsi="宋体" w:cs="仿宋_GB2312" w:hint="eastAsia"/>
          <w:sz w:val="28"/>
          <w:szCs w:val="28"/>
        </w:rPr>
        <w:t>机身未出边线；</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3．</w:t>
      </w:r>
      <w:r w:rsidRPr="00330DB0">
        <w:rPr>
          <w:rFonts w:ascii="宋体" w:hAnsi="宋体" w:cs="仿宋_GB2312" w:hint="eastAsia"/>
          <w:sz w:val="28"/>
          <w:szCs w:val="28"/>
        </w:rPr>
        <w:t>机身未碰擦桩杆</w:t>
      </w:r>
      <w:r w:rsidRPr="00330DB0">
        <w:rPr>
          <w:rFonts w:ascii="宋体" w:hAnsi="宋体" w:cs="仿宋_GB2312" w:hint="eastAsia"/>
          <w:kern w:val="0"/>
          <w:sz w:val="28"/>
          <w:szCs w:val="28"/>
        </w:rPr>
        <w:t>；</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4．</w:t>
      </w:r>
      <w:r w:rsidRPr="00330DB0">
        <w:rPr>
          <w:rFonts w:ascii="宋体" w:hAnsi="宋体" w:cs="仿宋_GB2312" w:hint="eastAsia"/>
          <w:sz w:val="28"/>
          <w:szCs w:val="28"/>
        </w:rPr>
        <w:t>升降农具或割台的位置与规定桩</w:t>
      </w:r>
      <w:proofErr w:type="gramStart"/>
      <w:r w:rsidRPr="00330DB0">
        <w:rPr>
          <w:rFonts w:ascii="宋体" w:hAnsi="宋体" w:cs="仿宋_GB2312" w:hint="eastAsia"/>
          <w:sz w:val="28"/>
          <w:szCs w:val="28"/>
        </w:rPr>
        <w:t>位所在</w:t>
      </w:r>
      <w:proofErr w:type="gramEnd"/>
      <w:r w:rsidRPr="00330DB0">
        <w:rPr>
          <w:rFonts w:ascii="宋体" w:hAnsi="宋体" w:cs="仿宋_GB2312" w:hint="eastAsia"/>
          <w:sz w:val="28"/>
          <w:szCs w:val="28"/>
        </w:rPr>
        <w:t>地头线之间的偏差不超过</w:t>
      </w:r>
      <w:r w:rsidRPr="00330DB0">
        <w:rPr>
          <w:rFonts w:ascii="宋体" w:hAnsi="宋体" w:cs="仿宋_GB2312"/>
          <w:sz w:val="28"/>
          <w:szCs w:val="28"/>
        </w:rPr>
        <w:t>50</w:t>
      </w:r>
      <w:r w:rsidRPr="00330DB0">
        <w:rPr>
          <w:rFonts w:ascii="宋体" w:hAnsi="宋体" w:cs="仿宋_GB2312" w:hint="eastAsia"/>
          <w:sz w:val="28"/>
          <w:szCs w:val="28"/>
        </w:rPr>
        <w:t>厘米；</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5．</w:t>
      </w:r>
      <w:r w:rsidRPr="00330DB0">
        <w:rPr>
          <w:rFonts w:ascii="宋体" w:hAnsi="宋体" w:cs="仿宋_GB2312" w:hint="eastAsia"/>
          <w:sz w:val="28"/>
          <w:szCs w:val="28"/>
        </w:rPr>
        <w:t>考试过程中发动机未熄火；</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6．</w:t>
      </w:r>
      <w:r w:rsidRPr="00330DB0">
        <w:rPr>
          <w:rFonts w:ascii="宋体" w:hAnsi="宋体" w:cs="仿宋_GB2312" w:hint="eastAsia"/>
          <w:sz w:val="28"/>
          <w:szCs w:val="28"/>
        </w:rPr>
        <w:t>遵守考试纪律。</w:t>
      </w:r>
    </w:p>
    <w:p w:rsidR="005519BA" w:rsidRPr="00BE582F" w:rsidRDefault="005519BA" w:rsidP="005519BA">
      <w:pPr>
        <w:spacing w:line="520" w:lineRule="exact"/>
        <w:ind w:firstLineChars="200" w:firstLine="602"/>
        <w:rPr>
          <w:rFonts w:ascii="楷体_GB2312" w:eastAsia="楷体_GB2312" w:hAnsi="宋体" w:hint="eastAsia"/>
          <w:b/>
          <w:sz w:val="30"/>
          <w:szCs w:val="30"/>
        </w:rPr>
      </w:pPr>
      <w:r w:rsidRPr="00BE582F">
        <w:rPr>
          <w:rFonts w:ascii="楷体_GB2312" w:eastAsia="楷体_GB2312" w:hAnsi="宋体" w:hint="eastAsia"/>
          <w:b/>
          <w:sz w:val="30"/>
          <w:szCs w:val="30"/>
        </w:rPr>
        <w:t>五、科目四：道路驾驶技能考试</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（一）考试内容</w:t>
      </w:r>
    </w:p>
    <w:p w:rsidR="005519BA" w:rsidRPr="00330DB0" w:rsidRDefault="005519BA" w:rsidP="005519BA">
      <w:pPr>
        <w:spacing w:line="520" w:lineRule="exact"/>
        <w:ind w:firstLineChars="200" w:firstLine="560"/>
        <w:rPr>
          <w:rFonts w:ascii="宋体" w:hAnsi="宋体" w:cs="仿宋_GB2312" w:hint="eastAsia"/>
          <w:kern w:val="0"/>
          <w:sz w:val="28"/>
          <w:szCs w:val="28"/>
        </w:rPr>
      </w:pPr>
      <w:r w:rsidRPr="00330DB0">
        <w:rPr>
          <w:rFonts w:ascii="宋体" w:hAnsi="宋体" w:cs="仿宋_GB2312"/>
          <w:kern w:val="0"/>
          <w:sz w:val="28"/>
          <w:szCs w:val="28"/>
        </w:rPr>
        <w:t>1．</w:t>
      </w:r>
      <w:r w:rsidRPr="00330DB0">
        <w:rPr>
          <w:rFonts w:ascii="宋体" w:hAnsi="宋体" w:cs="仿宋_GB2312" w:hint="eastAsia"/>
          <w:kern w:val="0"/>
          <w:sz w:val="28"/>
          <w:szCs w:val="28"/>
        </w:rPr>
        <w:t>准备、起步、通过路口、通过信号灯、通过人行横道、变换车道、会车、超车、坡道行驶、定点停车等</w:t>
      </w:r>
      <w:r w:rsidRPr="00330DB0">
        <w:rPr>
          <w:rFonts w:ascii="宋体" w:hAnsi="宋体" w:cs="仿宋_GB2312"/>
          <w:kern w:val="0"/>
          <w:sz w:val="28"/>
          <w:szCs w:val="28"/>
        </w:rPr>
        <w:t>10</w:t>
      </w:r>
      <w:r w:rsidRPr="00330DB0">
        <w:rPr>
          <w:rFonts w:ascii="宋体" w:hAnsi="宋体" w:cs="仿宋_GB2312" w:hint="eastAsia"/>
          <w:kern w:val="0"/>
          <w:sz w:val="28"/>
          <w:szCs w:val="28"/>
        </w:rPr>
        <w:t>个项目的安全驾驶技能；</w:t>
      </w:r>
    </w:p>
    <w:p w:rsidR="005519BA" w:rsidRPr="00330DB0" w:rsidRDefault="005519BA" w:rsidP="005519BA">
      <w:pPr>
        <w:spacing w:line="520" w:lineRule="exact"/>
        <w:ind w:firstLineChars="200" w:firstLine="560"/>
        <w:rPr>
          <w:rFonts w:ascii="宋体" w:hAnsi="宋体" w:cs="仿宋_GB2312" w:hint="eastAsia"/>
          <w:kern w:val="0"/>
          <w:sz w:val="28"/>
          <w:szCs w:val="28"/>
        </w:rPr>
      </w:pPr>
      <w:r w:rsidRPr="00330DB0">
        <w:rPr>
          <w:rFonts w:ascii="宋体" w:hAnsi="宋体" w:cs="仿宋_GB2312"/>
          <w:kern w:val="0"/>
          <w:sz w:val="28"/>
          <w:szCs w:val="28"/>
        </w:rPr>
        <w:t>2．</w:t>
      </w:r>
      <w:r w:rsidRPr="00330DB0">
        <w:rPr>
          <w:rFonts w:ascii="宋体" w:hAnsi="宋体" w:cs="仿宋_GB2312" w:hint="eastAsia"/>
          <w:kern w:val="0"/>
          <w:sz w:val="28"/>
          <w:szCs w:val="28"/>
        </w:rPr>
        <w:t>遵守交通法规情况；</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kern w:val="0"/>
          <w:sz w:val="28"/>
          <w:szCs w:val="28"/>
        </w:rPr>
        <w:t>3．</w:t>
      </w:r>
      <w:r w:rsidRPr="00330DB0">
        <w:rPr>
          <w:rFonts w:ascii="宋体" w:hAnsi="宋体" w:cs="仿宋_GB2312" w:hint="eastAsia"/>
          <w:kern w:val="0"/>
          <w:sz w:val="28"/>
          <w:szCs w:val="28"/>
        </w:rPr>
        <w:t>驾驶操作综合控制能力。</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（二）考试要求</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轮式拖拉机运输机组、手扶拖拉机运输机组使用单机牵引挂车进行考试，轮式拖拉机、轮式联合收割机使用单机进行考试。</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考试可以在当地公安交通管理部门批准（备案）的考试路段进行，也可以在满足规定考试条件的模拟道路上进行。拖拉机运输机组考试内容不少于</w:t>
      </w:r>
      <w:r w:rsidRPr="00330DB0">
        <w:rPr>
          <w:rFonts w:ascii="宋体" w:hAnsi="宋体" w:cs="仿宋_GB2312"/>
          <w:kern w:val="0"/>
          <w:sz w:val="28"/>
          <w:szCs w:val="28"/>
        </w:rPr>
        <w:t>8</w:t>
      </w:r>
      <w:r w:rsidRPr="00330DB0">
        <w:rPr>
          <w:rFonts w:ascii="宋体" w:hAnsi="宋体" w:cs="仿宋_GB2312" w:hint="eastAsia"/>
          <w:kern w:val="0"/>
          <w:sz w:val="28"/>
          <w:szCs w:val="28"/>
        </w:rPr>
        <w:t>个</w:t>
      </w:r>
      <w:r w:rsidRPr="00330DB0">
        <w:rPr>
          <w:rFonts w:ascii="宋体" w:hAnsi="宋体" w:cs="仿宋_GB2312" w:hint="eastAsia"/>
          <w:kern w:val="0"/>
          <w:sz w:val="28"/>
          <w:szCs w:val="28"/>
        </w:rPr>
        <w:lastRenderedPageBreak/>
        <w:t>项目，其他机型不少于</w:t>
      </w:r>
      <w:r w:rsidRPr="00330DB0">
        <w:rPr>
          <w:rFonts w:ascii="宋体" w:hAnsi="宋体" w:cs="仿宋_GB2312"/>
          <w:kern w:val="0"/>
          <w:sz w:val="28"/>
          <w:szCs w:val="28"/>
        </w:rPr>
        <w:t>6</w:t>
      </w:r>
      <w:r w:rsidRPr="00330DB0">
        <w:rPr>
          <w:rFonts w:ascii="宋体" w:hAnsi="宋体" w:cs="仿宋_GB2312" w:hint="eastAsia"/>
          <w:kern w:val="0"/>
          <w:sz w:val="28"/>
          <w:szCs w:val="28"/>
        </w:rPr>
        <w:t>个项目。</w:t>
      </w:r>
    </w:p>
    <w:p w:rsidR="005519BA" w:rsidRPr="00330DB0" w:rsidRDefault="005519BA" w:rsidP="005519BA">
      <w:pPr>
        <w:spacing w:line="520" w:lineRule="exact"/>
        <w:ind w:firstLineChars="200" w:firstLine="562"/>
        <w:rPr>
          <w:rFonts w:ascii="宋体" w:hAnsi="宋体" w:hint="eastAsia"/>
          <w:b/>
          <w:bCs/>
          <w:kern w:val="0"/>
          <w:sz w:val="28"/>
          <w:szCs w:val="28"/>
        </w:rPr>
      </w:pPr>
      <w:r w:rsidRPr="00330DB0">
        <w:rPr>
          <w:rFonts w:ascii="宋体" w:hAnsi="宋体" w:cs="仿宋_GB2312" w:hint="eastAsia"/>
          <w:b/>
          <w:bCs/>
          <w:kern w:val="0"/>
          <w:sz w:val="28"/>
          <w:szCs w:val="28"/>
        </w:rPr>
        <w:t>（三）合格标准</w:t>
      </w:r>
    </w:p>
    <w:p w:rsidR="005519BA" w:rsidRPr="00330DB0" w:rsidRDefault="005519BA" w:rsidP="005519BA">
      <w:pPr>
        <w:spacing w:line="520" w:lineRule="exact"/>
        <w:ind w:firstLineChars="200" w:firstLine="560"/>
        <w:rPr>
          <w:rFonts w:ascii="宋体" w:hAnsi="宋体" w:hint="eastAsia"/>
          <w:kern w:val="0"/>
          <w:sz w:val="28"/>
          <w:szCs w:val="28"/>
        </w:rPr>
      </w:pPr>
      <w:r w:rsidRPr="00330DB0">
        <w:rPr>
          <w:rFonts w:ascii="宋体" w:hAnsi="宋体" w:cs="仿宋_GB2312" w:hint="eastAsia"/>
          <w:kern w:val="0"/>
          <w:sz w:val="28"/>
          <w:szCs w:val="28"/>
        </w:rPr>
        <w:t>满足以下所有条件，成绩为合格。</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w:t>
      </w:r>
      <w:r w:rsidRPr="00330DB0">
        <w:rPr>
          <w:rFonts w:ascii="宋体" w:hAnsi="宋体" w:cs="仿宋_GB2312" w:hint="eastAsia"/>
          <w:sz w:val="28"/>
          <w:szCs w:val="28"/>
        </w:rPr>
        <w:t>能正确检查仪表，气制动结构的拖拉机，在储气压力达到规定数值后再起步；</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2．</w:t>
      </w:r>
      <w:r w:rsidRPr="00330DB0">
        <w:rPr>
          <w:rFonts w:ascii="宋体" w:hAnsi="宋体" w:cs="仿宋_GB2312" w:hint="eastAsia"/>
          <w:sz w:val="28"/>
          <w:szCs w:val="28"/>
        </w:rPr>
        <w:t>起步时正确挂挡，解除驻车制动器或停车锁；</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3．</w:t>
      </w:r>
      <w:r w:rsidRPr="00330DB0">
        <w:rPr>
          <w:rFonts w:ascii="宋体" w:hAnsi="宋体" w:cs="仿宋_GB2312" w:hint="eastAsia"/>
          <w:sz w:val="28"/>
          <w:szCs w:val="28"/>
        </w:rPr>
        <w:t>平稳控制方向和行驶速度；</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4．</w:t>
      </w:r>
      <w:r w:rsidRPr="00330DB0">
        <w:rPr>
          <w:rFonts w:ascii="宋体" w:hAnsi="宋体" w:cs="仿宋_GB2312" w:hint="eastAsia"/>
          <w:sz w:val="28"/>
          <w:szCs w:val="28"/>
        </w:rPr>
        <w:t>双手不同时离开方向盘或转向手把；</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5．</w:t>
      </w:r>
      <w:r w:rsidRPr="00330DB0">
        <w:rPr>
          <w:rFonts w:ascii="宋体" w:hAnsi="宋体" w:cs="仿宋_GB2312" w:hint="eastAsia"/>
          <w:sz w:val="28"/>
          <w:szCs w:val="28"/>
        </w:rPr>
        <w:t>通过人行横道、变换车道、转弯、掉头时注意观察交通情况，不争道抢行，不违反路口行驶规定；</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6．</w:t>
      </w:r>
      <w:r w:rsidRPr="00330DB0">
        <w:rPr>
          <w:rFonts w:ascii="宋体" w:hAnsi="宋体" w:cs="仿宋_GB2312" w:hint="eastAsia"/>
          <w:sz w:val="28"/>
          <w:szCs w:val="28"/>
        </w:rPr>
        <w:t>行驶中不使用空挡滑行；</w:t>
      </w:r>
    </w:p>
    <w:p w:rsidR="005519BA" w:rsidRPr="00330DB0" w:rsidRDefault="005519BA" w:rsidP="005519BA">
      <w:pPr>
        <w:spacing w:line="520" w:lineRule="exact"/>
        <w:ind w:firstLineChars="200" w:firstLine="560"/>
        <w:rPr>
          <w:rFonts w:ascii="宋体" w:hAnsi="宋体" w:cs="仿宋_GB2312" w:hint="eastAsia"/>
          <w:sz w:val="28"/>
          <w:szCs w:val="28"/>
        </w:rPr>
      </w:pPr>
      <w:r w:rsidRPr="00330DB0">
        <w:rPr>
          <w:rFonts w:ascii="宋体" w:hAnsi="宋体" w:cs="仿宋_GB2312"/>
          <w:sz w:val="28"/>
          <w:szCs w:val="28"/>
        </w:rPr>
        <w:t>7．</w:t>
      </w:r>
      <w:r w:rsidRPr="00330DB0">
        <w:rPr>
          <w:rFonts w:ascii="宋体" w:hAnsi="宋体" w:cs="仿宋_GB2312" w:hint="eastAsia"/>
          <w:sz w:val="28"/>
          <w:szCs w:val="28"/>
        </w:rPr>
        <w:t>合理选择路口转弯路线或掉头方式，把握转弯角度和转向时机；</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8．</w:t>
      </w:r>
      <w:r w:rsidRPr="00330DB0">
        <w:rPr>
          <w:rFonts w:ascii="宋体" w:hAnsi="宋体" w:cs="仿宋_GB2312" w:hint="eastAsia"/>
          <w:sz w:val="28"/>
          <w:szCs w:val="28"/>
        </w:rPr>
        <w:t>窄路会车时减速靠右行驶，会车困难时遵守让行规定；</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9．</w:t>
      </w:r>
      <w:r w:rsidRPr="00330DB0">
        <w:rPr>
          <w:rFonts w:ascii="宋体" w:hAnsi="宋体" w:cs="仿宋_GB2312" w:hint="eastAsia"/>
          <w:sz w:val="28"/>
          <w:szCs w:val="28"/>
        </w:rPr>
        <w:t>在指定位置停车，拉手制动或停车锁之前机组不溜动；</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10．</w:t>
      </w:r>
      <w:r w:rsidRPr="00330DB0">
        <w:rPr>
          <w:rFonts w:ascii="宋体" w:hAnsi="宋体" w:cs="仿宋_GB2312" w:hint="eastAsia"/>
          <w:sz w:val="28"/>
          <w:szCs w:val="28"/>
        </w:rPr>
        <w:t>坡道行驶平稳；</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11．</w:t>
      </w:r>
      <w:r w:rsidRPr="00330DB0">
        <w:rPr>
          <w:rFonts w:ascii="宋体" w:hAnsi="宋体" w:cs="仿宋_GB2312" w:hint="eastAsia"/>
          <w:sz w:val="28"/>
          <w:szCs w:val="28"/>
        </w:rPr>
        <w:t>行驶中正确使用各种灯光；</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12．</w:t>
      </w:r>
      <w:r w:rsidRPr="00330DB0">
        <w:rPr>
          <w:rFonts w:ascii="宋体" w:hAnsi="宋体" w:cs="仿宋_GB2312" w:hint="eastAsia"/>
          <w:sz w:val="28"/>
          <w:szCs w:val="28"/>
        </w:rPr>
        <w:t>发现危险情况能够及时采取应对措施；</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13．</w:t>
      </w:r>
      <w:r w:rsidRPr="00330DB0">
        <w:rPr>
          <w:rFonts w:ascii="宋体" w:hAnsi="宋体" w:cs="仿宋_GB2312" w:hint="eastAsia"/>
          <w:sz w:val="28"/>
          <w:szCs w:val="28"/>
        </w:rPr>
        <w:t>考试过程中发动机熄火不超过</w:t>
      </w:r>
      <w:r w:rsidRPr="00330DB0">
        <w:rPr>
          <w:rFonts w:ascii="宋体" w:hAnsi="宋体" w:cs="仿宋_GB2312"/>
          <w:sz w:val="28"/>
          <w:szCs w:val="28"/>
        </w:rPr>
        <w:t>2</w:t>
      </w:r>
      <w:r w:rsidRPr="00330DB0">
        <w:rPr>
          <w:rFonts w:ascii="宋体" w:hAnsi="宋体" w:cs="仿宋_GB2312" w:hint="eastAsia"/>
          <w:sz w:val="28"/>
          <w:szCs w:val="28"/>
        </w:rPr>
        <w:t>次；</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14．</w:t>
      </w:r>
      <w:r w:rsidRPr="00330DB0">
        <w:rPr>
          <w:rFonts w:ascii="宋体" w:hAnsi="宋体" w:cs="仿宋_GB2312" w:hint="eastAsia"/>
          <w:sz w:val="28"/>
          <w:szCs w:val="28"/>
        </w:rPr>
        <w:t>遵守交通信号，听从考试员指令；</w:t>
      </w:r>
    </w:p>
    <w:p w:rsidR="005519BA" w:rsidRPr="00330DB0" w:rsidRDefault="005519BA" w:rsidP="005519BA">
      <w:pPr>
        <w:spacing w:line="520" w:lineRule="exact"/>
        <w:ind w:firstLineChars="200" w:firstLine="560"/>
        <w:rPr>
          <w:rFonts w:ascii="宋体" w:hAnsi="宋体" w:hint="eastAsia"/>
          <w:sz w:val="28"/>
          <w:szCs w:val="28"/>
        </w:rPr>
      </w:pPr>
      <w:r w:rsidRPr="00330DB0">
        <w:rPr>
          <w:rFonts w:ascii="宋体" w:hAnsi="宋体" w:cs="仿宋_GB2312"/>
          <w:sz w:val="28"/>
          <w:szCs w:val="28"/>
        </w:rPr>
        <w:t>15．</w:t>
      </w:r>
      <w:r w:rsidRPr="00330DB0">
        <w:rPr>
          <w:rFonts w:ascii="宋体" w:hAnsi="宋体" w:cs="仿宋_GB2312" w:hint="eastAsia"/>
          <w:sz w:val="28"/>
          <w:szCs w:val="28"/>
        </w:rPr>
        <w:t>遵守考试纪律。</w:t>
      </w:r>
    </w:p>
    <w:p w:rsidR="002F1427" w:rsidRDefault="002F1427" w:rsidP="005519BA">
      <w:pPr>
        <w:spacing w:line="520" w:lineRule="exact"/>
        <w:ind w:firstLineChars="200" w:firstLine="560"/>
        <w:rPr>
          <w:rFonts w:ascii="宋体" w:hAnsi="宋体" w:cs="仿宋_GB2312" w:hint="eastAsia"/>
          <w:sz w:val="28"/>
          <w:szCs w:val="28"/>
        </w:rPr>
      </w:pPr>
    </w:p>
    <w:p w:rsidR="005519BA" w:rsidRPr="00BE582F" w:rsidRDefault="005519BA" w:rsidP="005519BA">
      <w:pPr>
        <w:spacing w:line="520" w:lineRule="exact"/>
        <w:rPr>
          <w:rFonts w:ascii="宋体" w:hAnsi="宋体" w:hint="eastAsia"/>
          <w:sz w:val="32"/>
          <w:szCs w:val="32"/>
        </w:rPr>
      </w:pPr>
      <w:r w:rsidRPr="00BE582F">
        <w:rPr>
          <w:rFonts w:ascii="宋体" w:hAnsi="宋体" w:hint="eastAsia"/>
          <w:sz w:val="32"/>
          <w:szCs w:val="32"/>
        </w:rPr>
        <w:t>附表</w:t>
      </w:r>
    </w:p>
    <w:p w:rsidR="005519BA" w:rsidRPr="00BE582F" w:rsidRDefault="005519BA" w:rsidP="005519BA">
      <w:pPr>
        <w:spacing w:line="520" w:lineRule="exact"/>
        <w:jc w:val="center"/>
        <w:rPr>
          <w:rFonts w:ascii="宋体" w:hAnsi="宋体" w:hint="eastAsia"/>
          <w:b/>
          <w:sz w:val="28"/>
          <w:szCs w:val="28"/>
        </w:rPr>
      </w:pPr>
      <w:r w:rsidRPr="00BE582F">
        <w:rPr>
          <w:rFonts w:ascii="宋体" w:hAnsi="宋体" w:hint="eastAsia"/>
          <w:b/>
          <w:sz w:val="32"/>
          <w:szCs w:val="32"/>
        </w:rPr>
        <w:t>拖拉机和联合收割机驾驶考试成绩表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498"/>
        <w:gridCol w:w="1131"/>
        <w:gridCol w:w="1460"/>
        <w:gridCol w:w="3544"/>
        <w:gridCol w:w="1559"/>
        <w:gridCol w:w="1444"/>
      </w:tblGrid>
      <w:tr w:rsidR="005519BA" w:rsidRPr="00BE582F" w:rsidTr="00423114">
        <w:trPr>
          <w:trHeight w:val="682"/>
          <w:jc w:val="center"/>
        </w:trPr>
        <w:tc>
          <w:tcPr>
            <w:tcW w:w="1080"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姓　名</w:t>
            </w:r>
          </w:p>
        </w:tc>
        <w:tc>
          <w:tcPr>
            <w:tcW w:w="1629" w:type="dxa"/>
            <w:gridSpan w:val="2"/>
            <w:vAlign w:val="center"/>
          </w:tcPr>
          <w:p w:rsidR="005519BA" w:rsidRPr="00BE582F" w:rsidRDefault="005519BA" w:rsidP="00423114">
            <w:pPr>
              <w:widowControl/>
              <w:spacing w:line="320" w:lineRule="exact"/>
              <w:jc w:val="left"/>
              <w:rPr>
                <w:rFonts w:ascii="宋体" w:hAnsi="宋体"/>
                <w:kern w:val="0"/>
                <w:sz w:val="24"/>
              </w:rPr>
            </w:pPr>
            <w:r w:rsidRPr="00BE582F">
              <w:rPr>
                <w:rFonts w:ascii="宋体" w:hAnsi="宋体" w:cs="宋体" w:hint="eastAsia"/>
                <w:kern w:val="0"/>
                <w:sz w:val="24"/>
              </w:rPr>
              <w:t xml:space="preserve">　</w:t>
            </w:r>
          </w:p>
        </w:tc>
        <w:tc>
          <w:tcPr>
            <w:tcW w:w="1460" w:type="dxa"/>
            <w:vAlign w:val="center"/>
          </w:tcPr>
          <w:p w:rsidR="005519BA" w:rsidRPr="00BE582F" w:rsidRDefault="005519BA" w:rsidP="00423114">
            <w:pPr>
              <w:widowControl/>
              <w:spacing w:line="320" w:lineRule="exact"/>
              <w:jc w:val="center"/>
              <w:rPr>
                <w:rFonts w:ascii="宋体" w:hAnsi="宋体"/>
                <w:sz w:val="24"/>
              </w:rPr>
            </w:pPr>
            <w:r>
              <w:rPr>
                <w:rFonts w:ascii="宋体" w:hAnsi="宋体" w:cs="黑体" w:hint="eastAsia"/>
                <w:sz w:val="24"/>
              </w:rPr>
              <w:t>身</w:t>
            </w:r>
            <w:r w:rsidRPr="00BE582F">
              <w:rPr>
                <w:rFonts w:ascii="宋体" w:hAnsi="宋体" w:cs="黑体" w:hint="eastAsia"/>
                <w:sz w:val="24"/>
              </w:rPr>
              <w:t>份</w:t>
            </w:r>
            <w:r>
              <w:rPr>
                <w:rFonts w:ascii="宋体" w:hAnsi="宋体" w:cs="黑体" w:hint="eastAsia"/>
                <w:sz w:val="24"/>
              </w:rPr>
              <w:t>证</w:t>
            </w:r>
            <w:r w:rsidRPr="00BE582F">
              <w:rPr>
                <w:rFonts w:ascii="宋体" w:hAnsi="宋体" w:cs="黑体" w:hint="eastAsia"/>
                <w:sz w:val="24"/>
              </w:rPr>
              <w:t>号</w:t>
            </w:r>
          </w:p>
        </w:tc>
        <w:tc>
          <w:tcPr>
            <w:tcW w:w="5103" w:type="dxa"/>
            <w:gridSpan w:val="2"/>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宋体" w:hint="eastAsia"/>
                <w:kern w:val="0"/>
                <w:sz w:val="24"/>
              </w:rPr>
              <w:t xml:space="preserve">　</w:t>
            </w:r>
          </w:p>
        </w:tc>
        <w:tc>
          <w:tcPr>
            <w:tcW w:w="1444" w:type="dxa"/>
            <w:vMerge w:val="restart"/>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（照片）</w:t>
            </w:r>
          </w:p>
        </w:tc>
      </w:tr>
      <w:tr w:rsidR="005519BA" w:rsidRPr="00BE582F" w:rsidTr="00423114">
        <w:trPr>
          <w:trHeight w:val="702"/>
          <w:jc w:val="center"/>
        </w:trPr>
        <w:tc>
          <w:tcPr>
            <w:tcW w:w="1080"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性　别</w:t>
            </w:r>
          </w:p>
        </w:tc>
        <w:tc>
          <w:tcPr>
            <w:tcW w:w="1629" w:type="dxa"/>
            <w:gridSpan w:val="2"/>
            <w:vAlign w:val="center"/>
          </w:tcPr>
          <w:p w:rsidR="005519BA" w:rsidRPr="00BE582F" w:rsidRDefault="005519BA" w:rsidP="00423114">
            <w:pPr>
              <w:widowControl/>
              <w:spacing w:line="320" w:lineRule="exact"/>
              <w:jc w:val="left"/>
              <w:rPr>
                <w:rFonts w:ascii="宋体" w:hAnsi="宋体"/>
                <w:kern w:val="0"/>
                <w:sz w:val="24"/>
              </w:rPr>
            </w:pPr>
            <w:r w:rsidRPr="00BE582F">
              <w:rPr>
                <w:rFonts w:ascii="宋体" w:hAnsi="宋体" w:cs="宋体" w:hint="eastAsia"/>
                <w:kern w:val="0"/>
                <w:sz w:val="24"/>
              </w:rPr>
              <w:t xml:space="preserve">　</w:t>
            </w:r>
          </w:p>
        </w:tc>
        <w:tc>
          <w:tcPr>
            <w:tcW w:w="1460" w:type="dxa"/>
            <w:vAlign w:val="center"/>
          </w:tcPr>
          <w:p w:rsidR="005519BA" w:rsidRPr="00BE582F" w:rsidRDefault="005519BA" w:rsidP="00423114">
            <w:pPr>
              <w:widowControl/>
              <w:spacing w:line="320" w:lineRule="exact"/>
              <w:jc w:val="center"/>
              <w:rPr>
                <w:rFonts w:ascii="宋体" w:hAnsi="宋体"/>
                <w:sz w:val="24"/>
              </w:rPr>
            </w:pPr>
            <w:r>
              <w:rPr>
                <w:rFonts w:ascii="宋体" w:hAnsi="宋体" w:cs="黑体" w:hint="eastAsia"/>
                <w:sz w:val="24"/>
              </w:rPr>
              <w:t>考</w:t>
            </w:r>
            <w:r w:rsidRPr="00BE582F">
              <w:rPr>
                <w:rFonts w:ascii="宋体" w:hAnsi="宋体" w:cs="黑体" w:hint="eastAsia"/>
                <w:sz w:val="24"/>
              </w:rPr>
              <w:t>试</w:t>
            </w:r>
            <w:r>
              <w:rPr>
                <w:rFonts w:ascii="宋体" w:hAnsi="宋体" w:cs="黑体" w:hint="eastAsia"/>
                <w:sz w:val="24"/>
              </w:rPr>
              <w:t>机</w:t>
            </w:r>
            <w:r w:rsidRPr="00BE582F">
              <w:rPr>
                <w:rFonts w:ascii="宋体" w:hAnsi="宋体" w:cs="黑体" w:hint="eastAsia"/>
                <w:sz w:val="24"/>
              </w:rPr>
              <w:t>型</w:t>
            </w:r>
          </w:p>
        </w:tc>
        <w:tc>
          <w:tcPr>
            <w:tcW w:w="5103" w:type="dxa"/>
            <w:gridSpan w:val="2"/>
            <w:vAlign w:val="center"/>
          </w:tcPr>
          <w:p w:rsidR="005519BA" w:rsidRDefault="005519BA" w:rsidP="00423114">
            <w:pPr>
              <w:spacing w:line="320" w:lineRule="exact"/>
              <w:rPr>
                <w:rFonts w:ascii="宋体" w:hAnsi="宋体" w:cs="宋体" w:hint="eastAsia"/>
                <w:sz w:val="24"/>
              </w:rPr>
            </w:pPr>
            <w:r w:rsidRPr="00BE582F">
              <w:rPr>
                <w:rFonts w:ascii="宋体" w:hAnsi="宋体" w:cs="宋体" w:hint="eastAsia"/>
                <w:sz w:val="24"/>
              </w:rPr>
              <w:t>□</w:t>
            </w:r>
            <w:r w:rsidRPr="00BE582F">
              <w:rPr>
                <w:rFonts w:ascii="宋体" w:hAnsi="宋体" w:cs="宋体"/>
                <w:sz w:val="24"/>
              </w:rPr>
              <w:t xml:space="preserve">G1   </w:t>
            </w:r>
            <w:r w:rsidRPr="00BE582F">
              <w:rPr>
                <w:rFonts w:ascii="宋体" w:hAnsi="宋体" w:cs="宋体" w:hint="eastAsia"/>
                <w:sz w:val="24"/>
              </w:rPr>
              <w:t>□</w:t>
            </w:r>
            <w:r w:rsidRPr="00BE582F">
              <w:rPr>
                <w:rFonts w:ascii="宋体" w:hAnsi="宋体" w:cs="宋体"/>
                <w:sz w:val="24"/>
              </w:rPr>
              <w:t xml:space="preserve">G2   </w:t>
            </w:r>
            <w:r w:rsidRPr="00BE582F">
              <w:rPr>
                <w:rFonts w:ascii="宋体" w:hAnsi="宋体" w:cs="宋体" w:hint="eastAsia"/>
                <w:sz w:val="24"/>
              </w:rPr>
              <w:t>□</w:t>
            </w:r>
            <w:r w:rsidRPr="00BE582F">
              <w:rPr>
                <w:rFonts w:ascii="宋体" w:hAnsi="宋体" w:cs="宋体"/>
                <w:sz w:val="24"/>
              </w:rPr>
              <w:t xml:space="preserve">K1   </w:t>
            </w:r>
            <w:r w:rsidRPr="00BE582F">
              <w:rPr>
                <w:rFonts w:ascii="宋体" w:hAnsi="宋体" w:cs="宋体" w:hint="eastAsia"/>
                <w:sz w:val="24"/>
              </w:rPr>
              <w:t>□</w:t>
            </w:r>
            <w:r w:rsidRPr="00BE582F">
              <w:rPr>
                <w:rFonts w:ascii="宋体" w:hAnsi="宋体" w:cs="宋体"/>
                <w:sz w:val="24"/>
              </w:rPr>
              <w:t xml:space="preserve">K2 </w:t>
            </w:r>
          </w:p>
          <w:p w:rsidR="005519BA" w:rsidRPr="00BE582F" w:rsidRDefault="005519BA" w:rsidP="00423114">
            <w:pPr>
              <w:spacing w:line="320" w:lineRule="exact"/>
              <w:rPr>
                <w:rFonts w:ascii="宋体" w:hAnsi="宋体"/>
                <w:kern w:val="0"/>
                <w:sz w:val="24"/>
              </w:rPr>
            </w:pPr>
            <w:r w:rsidRPr="00BE582F">
              <w:rPr>
                <w:rFonts w:ascii="宋体" w:hAnsi="宋体" w:cs="宋体" w:hint="eastAsia"/>
                <w:sz w:val="24"/>
              </w:rPr>
              <w:t>□</w:t>
            </w:r>
            <w:r w:rsidRPr="00BE582F">
              <w:rPr>
                <w:rFonts w:ascii="宋体" w:hAnsi="宋体" w:cs="宋体"/>
                <w:sz w:val="24"/>
              </w:rPr>
              <w:t xml:space="preserve">L    </w:t>
            </w:r>
            <w:r w:rsidRPr="00BE582F">
              <w:rPr>
                <w:rFonts w:ascii="宋体" w:hAnsi="宋体" w:cs="宋体" w:hint="eastAsia"/>
                <w:sz w:val="24"/>
              </w:rPr>
              <w:t>□</w:t>
            </w:r>
            <w:r w:rsidRPr="00BE582F">
              <w:rPr>
                <w:rFonts w:ascii="宋体" w:hAnsi="宋体" w:cs="宋体"/>
                <w:sz w:val="24"/>
              </w:rPr>
              <w:t xml:space="preserve">R    </w:t>
            </w:r>
            <w:r w:rsidRPr="00BE582F">
              <w:rPr>
                <w:rFonts w:ascii="宋体" w:hAnsi="宋体" w:cs="宋体" w:hint="eastAsia"/>
                <w:sz w:val="24"/>
              </w:rPr>
              <w:t>□</w:t>
            </w:r>
            <w:r w:rsidRPr="00BE582F">
              <w:rPr>
                <w:rFonts w:ascii="宋体" w:hAnsi="宋体" w:cs="宋体"/>
                <w:sz w:val="24"/>
              </w:rPr>
              <w:t>S</w:t>
            </w:r>
          </w:p>
        </w:tc>
        <w:tc>
          <w:tcPr>
            <w:tcW w:w="1444" w:type="dxa"/>
            <w:vMerge/>
            <w:vAlign w:val="center"/>
          </w:tcPr>
          <w:p w:rsidR="005519BA" w:rsidRPr="00BE582F" w:rsidRDefault="005519BA" w:rsidP="00423114">
            <w:pPr>
              <w:widowControl/>
              <w:spacing w:line="320" w:lineRule="exact"/>
              <w:jc w:val="center"/>
              <w:rPr>
                <w:rFonts w:ascii="宋体" w:hAnsi="宋体"/>
                <w:kern w:val="0"/>
                <w:sz w:val="24"/>
              </w:rPr>
            </w:pPr>
          </w:p>
        </w:tc>
      </w:tr>
      <w:tr w:rsidR="005519BA" w:rsidRPr="00BE582F" w:rsidTr="00423114">
        <w:trPr>
          <w:trHeight w:val="684"/>
          <w:jc w:val="center"/>
        </w:trPr>
        <w:tc>
          <w:tcPr>
            <w:tcW w:w="1080"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报　考</w:t>
            </w:r>
          </w:p>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类　别</w:t>
            </w:r>
          </w:p>
        </w:tc>
        <w:tc>
          <w:tcPr>
            <w:tcW w:w="8192" w:type="dxa"/>
            <w:gridSpan w:val="5"/>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宋体" w:hint="eastAsia"/>
                <w:kern w:val="0"/>
                <w:sz w:val="24"/>
              </w:rPr>
              <w:t>□初次申领考试</w:t>
            </w:r>
            <w:r w:rsidRPr="00BE582F">
              <w:rPr>
                <w:rFonts w:ascii="宋体" w:hAnsi="宋体"/>
                <w:kern w:val="0"/>
                <w:sz w:val="24"/>
              </w:rPr>
              <w:t xml:space="preserve">     </w:t>
            </w:r>
            <w:r w:rsidRPr="00BE582F">
              <w:rPr>
                <w:rFonts w:ascii="宋体" w:hAnsi="宋体" w:cs="宋体" w:hint="eastAsia"/>
                <w:kern w:val="0"/>
                <w:sz w:val="24"/>
              </w:rPr>
              <w:t>□增</w:t>
            </w:r>
            <w:proofErr w:type="gramStart"/>
            <w:r w:rsidRPr="00BE582F">
              <w:rPr>
                <w:rFonts w:ascii="宋体" w:hAnsi="宋体" w:cs="宋体" w:hint="eastAsia"/>
                <w:kern w:val="0"/>
                <w:sz w:val="24"/>
              </w:rPr>
              <w:t>驾考试</w:t>
            </w:r>
            <w:proofErr w:type="gramEnd"/>
            <w:r w:rsidRPr="00BE582F">
              <w:rPr>
                <w:rFonts w:ascii="宋体" w:hAnsi="宋体"/>
                <w:kern w:val="0"/>
                <w:sz w:val="24"/>
              </w:rPr>
              <w:t xml:space="preserve"> </w:t>
            </w:r>
            <w:r w:rsidRPr="00BE582F">
              <w:rPr>
                <w:rFonts w:ascii="宋体" w:hAnsi="宋体" w:cs="宋体" w:hint="eastAsia"/>
                <w:kern w:val="0"/>
                <w:sz w:val="24"/>
              </w:rPr>
              <w:t xml:space="preserve">    □违法记分考试</w:t>
            </w:r>
          </w:p>
        </w:tc>
        <w:tc>
          <w:tcPr>
            <w:tcW w:w="1444" w:type="dxa"/>
            <w:vMerge/>
            <w:vAlign w:val="center"/>
          </w:tcPr>
          <w:p w:rsidR="005519BA" w:rsidRPr="00BE582F" w:rsidRDefault="005519BA" w:rsidP="00423114">
            <w:pPr>
              <w:widowControl/>
              <w:spacing w:line="320" w:lineRule="exact"/>
              <w:jc w:val="center"/>
              <w:rPr>
                <w:rFonts w:ascii="宋体" w:hAnsi="宋体"/>
                <w:kern w:val="0"/>
                <w:sz w:val="24"/>
              </w:rPr>
            </w:pPr>
          </w:p>
        </w:tc>
      </w:tr>
      <w:tr w:rsidR="005519BA" w:rsidRPr="00BE582F" w:rsidTr="00423114">
        <w:trPr>
          <w:trHeight w:val="667"/>
          <w:jc w:val="center"/>
        </w:trPr>
        <w:tc>
          <w:tcPr>
            <w:tcW w:w="1080"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lastRenderedPageBreak/>
              <w:t>考　试</w:t>
            </w:r>
          </w:p>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科　目</w:t>
            </w:r>
          </w:p>
        </w:tc>
        <w:tc>
          <w:tcPr>
            <w:tcW w:w="9636" w:type="dxa"/>
            <w:gridSpan w:val="6"/>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宋体" w:hint="eastAsia"/>
                <w:kern w:val="0"/>
                <w:sz w:val="24"/>
              </w:rPr>
              <w:t>□科目</w:t>
            </w:r>
            <w:proofErr w:type="gramStart"/>
            <w:r w:rsidRPr="00BE582F">
              <w:rPr>
                <w:rFonts w:ascii="宋体" w:hAnsi="宋体" w:cs="宋体" w:hint="eastAsia"/>
                <w:kern w:val="0"/>
                <w:sz w:val="24"/>
              </w:rPr>
              <w:t>一</w:t>
            </w:r>
            <w:proofErr w:type="gramEnd"/>
            <w:r w:rsidRPr="00BE582F">
              <w:rPr>
                <w:rFonts w:ascii="宋体" w:hAnsi="宋体" w:cs="宋体" w:hint="eastAsia"/>
                <w:kern w:val="0"/>
                <w:sz w:val="24"/>
              </w:rPr>
              <w:t xml:space="preserve">　　□科目二　　□科目三　　□科目四</w:t>
            </w:r>
          </w:p>
        </w:tc>
      </w:tr>
      <w:tr w:rsidR="005519BA" w:rsidRPr="00BE582F" w:rsidTr="00423114">
        <w:trPr>
          <w:trHeight w:val="536"/>
          <w:jc w:val="center"/>
        </w:trPr>
        <w:tc>
          <w:tcPr>
            <w:tcW w:w="1080"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科目</w:t>
            </w:r>
            <w:proofErr w:type="gramStart"/>
            <w:r w:rsidRPr="00BE582F">
              <w:rPr>
                <w:rFonts w:ascii="宋体" w:hAnsi="宋体" w:cs="黑体" w:hint="eastAsia"/>
                <w:sz w:val="24"/>
              </w:rPr>
              <w:t>一</w:t>
            </w:r>
            <w:proofErr w:type="gramEnd"/>
          </w:p>
        </w:tc>
        <w:tc>
          <w:tcPr>
            <w:tcW w:w="9636" w:type="dxa"/>
            <w:gridSpan w:val="6"/>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宋体" w:hint="eastAsia"/>
                <w:kern w:val="0"/>
                <w:sz w:val="24"/>
              </w:rPr>
              <w:t>考试时间及成绩见试卷</w:t>
            </w:r>
            <w:proofErr w:type="gramStart"/>
            <w:r w:rsidRPr="00BE582F">
              <w:rPr>
                <w:rFonts w:ascii="宋体" w:hAnsi="宋体" w:cs="宋体" w:hint="eastAsia"/>
                <w:kern w:val="0"/>
                <w:sz w:val="24"/>
              </w:rPr>
              <w:t>或机考成绩单</w:t>
            </w:r>
            <w:proofErr w:type="gramEnd"/>
          </w:p>
        </w:tc>
      </w:tr>
      <w:tr w:rsidR="005519BA" w:rsidRPr="00BE582F" w:rsidTr="00423114">
        <w:trPr>
          <w:trHeight w:val="340"/>
          <w:jc w:val="center"/>
        </w:trPr>
        <w:tc>
          <w:tcPr>
            <w:tcW w:w="1080" w:type="dxa"/>
            <w:vMerge w:val="restart"/>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黑体" w:hint="eastAsia"/>
                <w:sz w:val="24"/>
              </w:rPr>
              <w:t>科目二</w:t>
            </w:r>
          </w:p>
        </w:tc>
        <w:tc>
          <w:tcPr>
            <w:tcW w:w="6633" w:type="dxa"/>
            <w:gridSpan w:val="4"/>
            <w:vMerge w:val="restart"/>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黑体" w:hint="eastAsia"/>
                <w:sz w:val="24"/>
              </w:rPr>
              <w:t>合格标准（</w:t>
            </w:r>
            <w:proofErr w:type="gramStart"/>
            <w:r w:rsidRPr="00BE582F">
              <w:rPr>
                <w:rFonts w:ascii="宋体" w:hAnsi="宋体" w:cs="黑体" w:hint="eastAsia"/>
                <w:sz w:val="24"/>
              </w:rPr>
              <w:t>合格项打“√”</w:t>
            </w:r>
            <w:proofErr w:type="gramEnd"/>
            <w:r w:rsidRPr="00BE582F">
              <w:rPr>
                <w:rFonts w:ascii="宋体" w:hAnsi="宋体" w:cs="黑体" w:hint="eastAsia"/>
                <w:sz w:val="24"/>
              </w:rPr>
              <w:t>，</w:t>
            </w:r>
            <w:proofErr w:type="gramStart"/>
            <w:r w:rsidRPr="00BE582F">
              <w:rPr>
                <w:rFonts w:ascii="宋体" w:hAnsi="宋体" w:cs="黑体" w:hint="eastAsia"/>
                <w:sz w:val="24"/>
              </w:rPr>
              <w:t>不合格项打“×”</w:t>
            </w:r>
            <w:proofErr w:type="gramEnd"/>
            <w:r w:rsidRPr="00BE582F">
              <w:rPr>
                <w:rFonts w:ascii="宋体" w:hAnsi="宋体" w:cs="黑体" w:hint="eastAsia"/>
                <w:sz w:val="24"/>
              </w:rPr>
              <w:t>）</w:t>
            </w:r>
          </w:p>
        </w:tc>
        <w:tc>
          <w:tcPr>
            <w:tcW w:w="3003" w:type="dxa"/>
            <w:gridSpan w:val="2"/>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评</w:t>
            </w:r>
            <w:r w:rsidRPr="00BE582F">
              <w:rPr>
                <w:rFonts w:ascii="宋体" w:hAnsi="宋体" w:cs="黑体"/>
                <w:sz w:val="24"/>
              </w:rPr>
              <w:t xml:space="preserve"> </w:t>
            </w:r>
            <w:r w:rsidRPr="00BE582F">
              <w:rPr>
                <w:rFonts w:ascii="宋体" w:hAnsi="宋体" w:cs="黑体" w:hint="eastAsia"/>
                <w:sz w:val="24"/>
              </w:rPr>
              <w:t>判</w:t>
            </w:r>
            <w:r w:rsidRPr="00BE582F">
              <w:rPr>
                <w:rFonts w:ascii="宋体" w:hAnsi="宋体" w:cs="黑体"/>
                <w:sz w:val="24"/>
              </w:rPr>
              <w:t xml:space="preserve"> </w:t>
            </w:r>
            <w:r w:rsidRPr="00BE582F">
              <w:rPr>
                <w:rFonts w:ascii="宋体" w:hAnsi="宋体" w:cs="黑体" w:hint="eastAsia"/>
                <w:sz w:val="24"/>
              </w:rPr>
              <w:t>结</w:t>
            </w:r>
            <w:r w:rsidRPr="00BE582F">
              <w:rPr>
                <w:rFonts w:ascii="宋体" w:hAnsi="宋体" w:cs="黑体"/>
                <w:sz w:val="24"/>
              </w:rPr>
              <w:t xml:space="preserve"> </w:t>
            </w:r>
            <w:r w:rsidRPr="00BE582F">
              <w:rPr>
                <w:rFonts w:ascii="宋体" w:hAnsi="宋体" w:cs="黑体" w:hint="eastAsia"/>
                <w:sz w:val="24"/>
              </w:rPr>
              <w:t>果</w:t>
            </w:r>
          </w:p>
        </w:tc>
      </w:tr>
      <w:tr w:rsidR="005519BA" w:rsidRPr="00BE582F" w:rsidTr="00423114">
        <w:trPr>
          <w:trHeight w:val="340"/>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6633" w:type="dxa"/>
            <w:gridSpan w:val="4"/>
            <w:vMerge/>
            <w:vAlign w:val="center"/>
          </w:tcPr>
          <w:p w:rsidR="005519BA" w:rsidRPr="00BE582F" w:rsidRDefault="005519BA" w:rsidP="00423114">
            <w:pPr>
              <w:widowControl/>
              <w:spacing w:line="320" w:lineRule="exact"/>
              <w:jc w:val="left"/>
              <w:rPr>
                <w:rFonts w:ascii="宋体" w:hAnsi="宋体"/>
                <w:sz w:val="24"/>
              </w:rPr>
            </w:pPr>
          </w:p>
        </w:tc>
        <w:tc>
          <w:tcPr>
            <w:tcW w:w="1559"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考试</w:t>
            </w:r>
          </w:p>
        </w:tc>
        <w:tc>
          <w:tcPr>
            <w:tcW w:w="1444"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补考</w:t>
            </w: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1</w:t>
            </w:r>
          </w:p>
        </w:tc>
        <w:tc>
          <w:tcPr>
            <w:tcW w:w="6135" w:type="dxa"/>
            <w:gridSpan w:val="3"/>
            <w:tcBorders>
              <w:left w:val="single" w:sz="4" w:space="0" w:color="auto"/>
            </w:tcBorders>
            <w:vAlign w:val="center"/>
          </w:tcPr>
          <w:p w:rsidR="005519BA" w:rsidRPr="00BE582F" w:rsidRDefault="005519BA" w:rsidP="00423114">
            <w:pPr>
              <w:spacing w:line="320" w:lineRule="exact"/>
              <w:jc w:val="left"/>
              <w:rPr>
                <w:rFonts w:ascii="宋体" w:hAnsi="宋体"/>
                <w:sz w:val="24"/>
              </w:rPr>
            </w:pPr>
            <w:r w:rsidRPr="00BE582F">
              <w:rPr>
                <w:rFonts w:ascii="宋体" w:hAnsi="宋体" w:cs="宋体" w:hint="eastAsia"/>
                <w:sz w:val="24"/>
              </w:rPr>
              <w:t>按规定路线、顺序行驶</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2</w:t>
            </w:r>
          </w:p>
        </w:tc>
        <w:tc>
          <w:tcPr>
            <w:tcW w:w="6135" w:type="dxa"/>
            <w:gridSpan w:val="3"/>
            <w:tcBorders>
              <w:left w:val="single" w:sz="4" w:space="0" w:color="auto"/>
            </w:tcBorders>
            <w:vAlign w:val="center"/>
          </w:tcPr>
          <w:p w:rsidR="005519BA" w:rsidRPr="00BE582F" w:rsidRDefault="005519BA" w:rsidP="00423114">
            <w:pPr>
              <w:spacing w:line="320" w:lineRule="exact"/>
              <w:jc w:val="left"/>
              <w:rPr>
                <w:rFonts w:ascii="宋体" w:hAnsi="宋体"/>
                <w:sz w:val="24"/>
              </w:rPr>
            </w:pPr>
            <w:r w:rsidRPr="00BE582F">
              <w:rPr>
                <w:rFonts w:ascii="宋体" w:hAnsi="宋体" w:cs="宋体" w:hint="eastAsia"/>
                <w:sz w:val="24"/>
              </w:rPr>
              <w:t>机身未出边线</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3</w:t>
            </w:r>
          </w:p>
        </w:tc>
        <w:tc>
          <w:tcPr>
            <w:tcW w:w="6135" w:type="dxa"/>
            <w:gridSpan w:val="3"/>
            <w:tcBorders>
              <w:left w:val="single" w:sz="4" w:space="0" w:color="auto"/>
            </w:tcBorders>
            <w:vAlign w:val="center"/>
          </w:tcPr>
          <w:p w:rsidR="005519BA" w:rsidRPr="00BE582F" w:rsidRDefault="005519BA" w:rsidP="00423114">
            <w:pPr>
              <w:spacing w:line="320" w:lineRule="exact"/>
              <w:jc w:val="left"/>
              <w:rPr>
                <w:rFonts w:ascii="宋体" w:hAnsi="宋体"/>
                <w:sz w:val="24"/>
              </w:rPr>
            </w:pPr>
            <w:r w:rsidRPr="00BE582F">
              <w:rPr>
                <w:rFonts w:ascii="宋体" w:hAnsi="宋体" w:cs="宋体" w:hint="eastAsia"/>
                <w:sz w:val="24"/>
              </w:rPr>
              <w:t>机身未碰擦桩杆</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4</w:t>
            </w:r>
          </w:p>
        </w:tc>
        <w:tc>
          <w:tcPr>
            <w:tcW w:w="6135" w:type="dxa"/>
            <w:gridSpan w:val="3"/>
            <w:tcBorders>
              <w:left w:val="single" w:sz="4" w:space="0" w:color="auto"/>
            </w:tcBorders>
            <w:vAlign w:val="center"/>
          </w:tcPr>
          <w:p w:rsidR="005519BA" w:rsidRPr="00BE582F" w:rsidRDefault="005519BA" w:rsidP="00423114">
            <w:pPr>
              <w:spacing w:line="320" w:lineRule="exact"/>
              <w:jc w:val="left"/>
              <w:rPr>
                <w:rFonts w:ascii="宋体" w:hAnsi="宋体"/>
                <w:sz w:val="24"/>
              </w:rPr>
            </w:pPr>
            <w:r w:rsidRPr="00BE582F">
              <w:rPr>
                <w:rFonts w:ascii="宋体" w:hAnsi="宋体" w:cs="宋体" w:hint="eastAsia"/>
                <w:sz w:val="24"/>
              </w:rPr>
              <w:t>考试过程中发动机未熄火</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5</w:t>
            </w:r>
          </w:p>
        </w:tc>
        <w:tc>
          <w:tcPr>
            <w:tcW w:w="6135" w:type="dxa"/>
            <w:gridSpan w:val="3"/>
            <w:tcBorders>
              <w:left w:val="single" w:sz="4" w:space="0" w:color="auto"/>
            </w:tcBorders>
            <w:vAlign w:val="center"/>
          </w:tcPr>
          <w:p w:rsidR="005519BA" w:rsidRPr="00BE582F" w:rsidRDefault="005519BA" w:rsidP="00423114">
            <w:pPr>
              <w:spacing w:line="320" w:lineRule="exact"/>
              <w:jc w:val="left"/>
              <w:rPr>
                <w:rFonts w:ascii="宋体" w:hAnsi="宋体"/>
                <w:sz w:val="24"/>
              </w:rPr>
            </w:pPr>
            <w:r w:rsidRPr="00BE582F">
              <w:rPr>
                <w:rFonts w:ascii="宋体" w:hAnsi="宋体" w:cs="宋体" w:hint="eastAsia"/>
                <w:sz w:val="24"/>
              </w:rPr>
              <w:t>遵守考试纪律</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val="375"/>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9636" w:type="dxa"/>
            <w:gridSpan w:val="6"/>
            <w:vAlign w:val="center"/>
          </w:tcPr>
          <w:p w:rsidR="005519BA" w:rsidRPr="00BE582F" w:rsidRDefault="005519BA" w:rsidP="00423114">
            <w:pPr>
              <w:spacing w:line="320" w:lineRule="exact"/>
              <w:rPr>
                <w:rFonts w:ascii="宋体" w:hAnsi="宋体"/>
                <w:sz w:val="24"/>
              </w:rPr>
            </w:pPr>
            <w:r w:rsidRPr="00BE582F">
              <w:rPr>
                <w:rFonts w:ascii="宋体" w:hAnsi="宋体" w:cs="宋体"/>
                <w:sz w:val="24"/>
              </w:rPr>
              <w:t xml:space="preserve">     </w:t>
            </w:r>
            <w:r w:rsidRPr="00BE582F">
              <w:rPr>
                <w:rFonts w:ascii="宋体" w:hAnsi="宋体" w:cs="宋体" w:hint="eastAsia"/>
                <w:sz w:val="24"/>
              </w:rPr>
              <w:t>成绩：□合格</w:t>
            </w:r>
            <w:r w:rsidRPr="00BE582F">
              <w:rPr>
                <w:rFonts w:ascii="宋体" w:hAnsi="宋体" w:cs="宋体"/>
                <w:sz w:val="24"/>
              </w:rPr>
              <w:t xml:space="preserve">   </w:t>
            </w:r>
            <w:r w:rsidRPr="00BE582F">
              <w:rPr>
                <w:rFonts w:ascii="宋体" w:hAnsi="宋体" w:cs="宋体" w:hint="eastAsia"/>
                <w:sz w:val="24"/>
              </w:rPr>
              <w:t>□不合格</w:t>
            </w:r>
          </w:p>
        </w:tc>
      </w:tr>
      <w:tr w:rsidR="005519BA" w:rsidRPr="00BE582F" w:rsidTr="00423114">
        <w:trPr>
          <w:trHeight w:hRule="exact" w:val="59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9636" w:type="dxa"/>
            <w:gridSpan w:val="6"/>
            <w:vAlign w:val="center"/>
          </w:tcPr>
          <w:p w:rsidR="005519BA" w:rsidRPr="00BE582F" w:rsidRDefault="005519BA" w:rsidP="00423114">
            <w:pPr>
              <w:spacing w:line="320" w:lineRule="exact"/>
              <w:rPr>
                <w:rFonts w:ascii="宋体" w:hAnsi="宋体"/>
                <w:sz w:val="24"/>
              </w:rPr>
            </w:pPr>
            <w:r w:rsidRPr="00BE582F">
              <w:rPr>
                <w:rFonts w:ascii="宋体" w:hAnsi="宋体" w:cs="黑体" w:hint="eastAsia"/>
                <w:sz w:val="24"/>
              </w:rPr>
              <w:t>考试日期：</w:t>
            </w:r>
            <w:r w:rsidRPr="00BE582F">
              <w:rPr>
                <w:rFonts w:ascii="宋体" w:hAnsi="宋体" w:cs="黑体"/>
                <w:sz w:val="24"/>
              </w:rPr>
              <w:t xml:space="preserve">    </w:t>
            </w:r>
            <w:r w:rsidRPr="00BE582F">
              <w:rPr>
                <w:rFonts w:ascii="宋体" w:hAnsi="宋体" w:cs="黑体" w:hint="eastAsia"/>
                <w:sz w:val="24"/>
              </w:rPr>
              <w:t xml:space="preserve">  </w:t>
            </w:r>
            <w:r w:rsidRPr="00BE582F">
              <w:rPr>
                <w:rFonts w:ascii="宋体" w:hAnsi="宋体" w:cs="黑体"/>
                <w:sz w:val="24"/>
              </w:rPr>
              <w:t xml:space="preserve">   </w:t>
            </w:r>
            <w:r w:rsidRPr="00BE582F">
              <w:rPr>
                <w:rFonts w:ascii="宋体" w:hAnsi="宋体" w:cs="黑体" w:hint="eastAsia"/>
                <w:sz w:val="24"/>
              </w:rPr>
              <w:t xml:space="preserve"> 考试员：</w:t>
            </w:r>
            <w:r w:rsidRPr="00BE582F">
              <w:rPr>
                <w:rFonts w:ascii="宋体" w:hAnsi="宋体" w:cs="黑体"/>
                <w:sz w:val="24"/>
              </w:rPr>
              <w:t xml:space="preserve">       </w:t>
            </w:r>
            <w:r w:rsidRPr="00BE582F">
              <w:rPr>
                <w:rFonts w:ascii="宋体" w:hAnsi="宋体" w:cs="黑体" w:hint="eastAsia"/>
                <w:sz w:val="24"/>
              </w:rPr>
              <w:t xml:space="preserve">     </w:t>
            </w:r>
            <w:r w:rsidRPr="00BE582F">
              <w:rPr>
                <w:rFonts w:ascii="宋体" w:hAnsi="宋体" w:cs="黑体"/>
                <w:sz w:val="24"/>
              </w:rPr>
              <w:t xml:space="preserve">         </w:t>
            </w:r>
            <w:r w:rsidRPr="00BE582F">
              <w:rPr>
                <w:rFonts w:ascii="宋体" w:hAnsi="宋体" w:cs="黑体" w:hint="eastAsia"/>
                <w:sz w:val="24"/>
              </w:rPr>
              <w:t>申请人：</w:t>
            </w:r>
          </w:p>
        </w:tc>
      </w:tr>
      <w:tr w:rsidR="005519BA" w:rsidRPr="00BE582F" w:rsidTr="00423114">
        <w:trPr>
          <w:trHeight w:val="340"/>
          <w:jc w:val="center"/>
        </w:trPr>
        <w:tc>
          <w:tcPr>
            <w:tcW w:w="1080" w:type="dxa"/>
            <w:vMerge w:val="restart"/>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黑体" w:hint="eastAsia"/>
                <w:sz w:val="24"/>
              </w:rPr>
              <w:t>科目三</w:t>
            </w:r>
          </w:p>
        </w:tc>
        <w:tc>
          <w:tcPr>
            <w:tcW w:w="6633" w:type="dxa"/>
            <w:gridSpan w:val="4"/>
            <w:vMerge w:val="restart"/>
            <w:vAlign w:val="center"/>
          </w:tcPr>
          <w:p w:rsidR="005519BA" w:rsidRPr="00BE582F" w:rsidRDefault="005519BA" w:rsidP="00423114">
            <w:pPr>
              <w:widowControl/>
              <w:spacing w:line="320" w:lineRule="exact"/>
              <w:jc w:val="center"/>
              <w:rPr>
                <w:rFonts w:ascii="宋体" w:hAnsi="宋体"/>
                <w:kern w:val="0"/>
                <w:sz w:val="24"/>
              </w:rPr>
            </w:pPr>
            <w:r w:rsidRPr="00BE582F">
              <w:rPr>
                <w:rFonts w:ascii="宋体" w:hAnsi="宋体" w:cs="黑体" w:hint="eastAsia"/>
                <w:sz w:val="24"/>
              </w:rPr>
              <w:t>合格标准（</w:t>
            </w:r>
            <w:proofErr w:type="gramStart"/>
            <w:r w:rsidRPr="00BE582F">
              <w:rPr>
                <w:rFonts w:ascii="宋体" w:hAnsi="宋体" w:cs="黑体" w:hint="eastAsia"/>
                <w:sz w:val="24"/>
              </w:rPr>
              <w:t>合格项打“√”</w:t>
            </w:r>
            <w:proofErr w:type="gramEnd"/>
            <w:r w:rsidRPr="00BE582F">
              <w:rPr>
                <w:rFonts w:ascii="宋体" w:hAnsi="宋体" w:cs="黑体" w:hint="eastAsia"/>
                <w:sz w:val="24"/>
              </w:rPr>
              <w:t>，</w:t>
            </w:r>
            <w:proofErr w:type="gramStart"/>
            <w:r w:rsidRPr="00BE582F">
              <w:rPr>
                <w:rFonts w:ascii="宋体" w:hAnsi="宋体" w:cs="黑体" w:hint="eastAsia"/>
                <w:sz w:val="24"/>
              </w:rPr>
              <w:t>不合格项打“×”</w:t>
            </w:r>
            <w:proofErr w:type="gramEnd"/>
            <w:r w:rsidRPr="00BE582F">
              <w:rPr>
                <w:rFonts w:ascii="宋体" w:hAnsi="宋体" w:cs="黑体" w:hint="eastAsia"/>
                <w:sz w:val="24"/>
              </w:rPr>
              <w:t>）</w:t>
            </w:r>
          </w:p>
        </w:tc>
        <w:tc>
          <w:tcPr>
            <w:tcW w:w="3003" w:type="dxa"/>
            <w:gridSpan w:val="2"/>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评</w:t>
            </w:r>
            <w:r w:rsidRPr="00BE582F">
              <w:rPr>
                <w:rFonts w:ascii="宋体" w:hAnsi="宋体" w:cs="黑体"/>
                <w:sz w:val="24"/>
              </w:rPr>
              <w:t xml:space="preserve"> </w:t>
            </w:r>
            <w:r w:rsidRPr="00BE582F">
              <w:rPr>
                <w:rFonts w:ascii="宋体" w:hAnsi="宋体" w:cs="黑体" w:hint="eastAsia"/>
                <w:sz w:val="24"/>
              </w:rPr>
              <w:t>判</w:t>
            </w:r>
            <w:r w:rsidRPr="00BE582F">
              <w:rPr>
                <w:rFonts w:ascii="宋体" w:hAnsi="宋体" w:cs="黑体"/>
                <w:sz w:val="24"/>
              </w:rPr>
              <w:t xml:space="preserve"> </w:t>
            </w:r>
            <w:r w:rsidRPr="00BE582F">
              <w:rPr>
                <w:rFonts w:ascii="宋体" w:hAnsi="宋体" w:cs="黑体" w:hint="eastAsia"/>
                <w:sz w:val="24"/>
              </w:rPr>
              <w:t>结</w:t>
            </w:r>
            <w:r w:rsidRPr="00BE582F">
              <w:rPr>
                <w:rFonts w:ascii="宋体" w:hAnsi="宋体" w:cs="黑体"/>
                <w:sz w:val="24"/>
              </w:rPr>
              <w:t xml:space="preserve"> </w:t>
            </w:r>
            <w:r w:rsidRPr="00BE582F">
              <w:rPr>
                <w:rFonts w:ascii="宋体" w:hAnsi="宋体" w:cs="黑体" w:hint="eastAsia"/>
                <w:sz w:val="24"/>
              </w:rPr>
              <w:t>果</w:t>
            </w:r>
          </w:p>
        </w:tc>
      </w:tr>
      <w:tr w:rsidR="005519BA" w:rsidRPr="00BE582F" w:rsidTr="00423114">
        <w:trPr>
          <w:trHeight w:val="340"/>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6633" w:type="dxa"/>
            <w:gridSpan w:val="4"/>
            <w:vMerge/>
            <w:vAlign w:val="center"/>
          </w:tcPr>
          <w:p w:rsidR="005519BA" w:rsidRPr="00BE582F" w:rsidRDefault="005519BA" w:rsidP="00423114">
            <w:pPr>
              <w:widowControl/>
              <w:spacing w:line="320" w:lineRule="exact"/>
              <w:jc w:val="left"/>
              <w:rPr>
                <w:rFonts w:ascii="宋体" w:hAnsi="宋体"/>
                <w:sz w:val="24"/>
              </w:rPr>
            </w:pPr>
          </w:p>
        </w:tc>
        <w:tc>
          <w:tcPr>
            <w:tcW w:w="1559"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考试</w:t>
            </w:r>
          </w:p>
        </w:tc>
        <w:tc>
          <w:tcPr>
            <w:tcW w:w="1444" w:type="dxa"/>
            <w:vAlign w:val="center"/>
          </w:tcPr>
          <w:p w:rsidR="005519BA" w:rsidRPr="00BE582F" w:rsidRDefault="005519BA" w:rsidP="00423114">
            <w:pPr>
              <w:widowControl/>
              <w:spacing w:line="320" w:lineRule="exact"/>
              <w:jc w:val="center"/>
              <w:rPr>
                <w:rFonts w:ascii="宋体" w:hAnsi="宋体"/>
                <w:sz w:val="24"/>
              </w:rPr>
            </w:pPr>
            <w:r w:rsidRPr="00BE582F">
              <w:rPr>
                <w:rFonts w:ascii="宋体" w:hAnsi="宋体" w:cs="黑体" w:hint="eastAsia"/>
                <w:sz w:val="24"/>
              </w:rPr>
              <w:t>补考</w:t>
            </w: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1</w:t>
            </w:r>
          </w:p>
        </w:tc>
        <w:tc>
          <w:tcPr>
            <w:tcW w:w="6135" w:type="dxa"/>
            <w:gridSpan w:val="3"/>
            <w:tcBorders>
              <w:left w:val="single" w:sz="4" w:space="0" w:color="auto"/>
            </w:tcBorders>
            <w:vAlign w:val="center"/>
          </w:tcPr>
          <w:p w:rsidR="005519BA" w:rsidRPr="00BE582F" w:rsidRDefault="005519BA" w:rsidP="00423114">
            <w:pPr>
              <w:spacing w:line="320" w:lineRule="exact"/>
              <w:rPr>
                <w:rFonts w:ascii="宋体" w:hAnsi="宋体"/>
                <w:sz w:val="24"/>
              </w:rPr>
            </w:pPr>
            <w:r w:rsidRPr="00BE582F">
              <w:rPr>
                <w:rFonts w:ascii="宋体" w:hAnsi="宋体" w:cs="宋体" w:hint="eastAsia"/>
                <w:sz w:val="24"/>
              </w:rPr>
              <w:t>按规定路线、顺序行驶</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2</w:t>
            </w:r>
          </w:p>
        </w:tc>
        <w:tc>
          <w:tcPr>
            <w:tcW w:w="6135" w:type="dxa"/>
            <w:gridSpan w:val="3"/>
            <w:tcBorders>
              <w:left w:val="single" w:sz="4" w:space="0" w:color="auto"/>
            </w:tcBorders>
            <w:vAlign w:val="center"/>
          </w:tcPr>
          <w:p w:rsidR="005519BA" w:rsidRPr="00BE582F" w:rsidRDefault="005519BA" w:rsidP="00423114">
            <w:pPr>
              <w:spacing w:line="320" w:lineRule="exact"/>
              <w:rPr>
                <w:rFonts w:ascii="宋体" w:hAnsi="宋体"/>
                <w:sz w:val="24"/>
              </w:rPr>
            </w:pPr>
            <w:r w:rsidRPr="00BE582F">
              <w:rPr>
                <w:rFonts w:ascii="宋体" w:hAnsi="宋体" w:cs="宋体" w:hint="eastAsia"/>
                <w:sz w:val="24"/>
              </w:rPr>
              <w:t>机身未出边线</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3</w:t>
            </w:r>
          </w:p>
        </w:tc>
        <w:tc>
          <w:tcPr>
            <w:tcW w:w="6135" w:type="dxa"/>
            <w:gridSpan w:val="3"/>
            <w:tcBorders>
              <w:left w:val="single" w:sz="4" w:space="0" w:color="auto"/>
            </w:tcBorders>
            <w:vAlign w:val="center"/>
          </w:tcPr>
          <w:p w:rsidR="005519BA" w:rsidRPr="00BE582F" w:rsidRDefault="005519BA" w:rsidP="00423114">
            <w:pPr>
              <w:spacing w:line="320" w:lineRule="exact"/>
              <w:rPr>
                <w:rFonts w:ascii="宋体" w:hAnsi="宋体"/>
                <w:sz w:val="24"/>
              </w:rPr>
            </w:pPr>
            <w:r w:rsidRPr="00BE582F">
              <w:rPr>
                <w:rFonts w:ascii="宋体" w:hAnsi="宋体" w:cs="宋体" w:hint="eastAsia"/>
                <w:sz w:val="24"/>
              </w:rPr>
              <w:t>机身未碰擦桩杆</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709"/>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4</w:t>
            </w:r>
          </w:p>
        </w:tc>
        <w:tc>
          <w:tcPr>
            <w:tcW w:w="6135" w:type="dxa"/>
            <w:gridSpan w:val="3"/>
            <w:tcBorders>
              <w:left w:val="single" w:sz="4" w:space="0" w:color="auto"/>
            </w:tcBorders>
            <w:vAlign w:val="center"/>
          </w:tcPr>
          <w:p w:rsidR="005519BA" w:rsidRPr="00BE582F" w:rsidRDefault="005519BA" w:rsidP="00423114">
            <w:pPr>
              <w:spacing w:line="320" w:lineRule="exact"/>
              <w:rPr>
                <w:rFonts w:ascii="宋体" w:hAnsi="宋体"/>
                <w:sz w:val="24"/>
              </w:rPr>
            </w:pPr>
            <w:r w:rsidRPr="00BE582F">
              <w:rPr>
                <w:rFonts w:ascii="宋体" w:hAnsi="宋体" w:cs="宋体" w:hint="eastAsia"/>
                <w:sz w:val="24"/>
              </w:rPr>
              <w:t>升降农具或割台的位置与规定桩</w:t>
            </w:r>
            <w:proofErr w:type="gramStart"/>
            <w:r w:rsidRPr="00BE582F">
              <w:rPr>
                <w:rFonts w:ascii="宋体" w:hAnsi="宋体" w:cs="宋体" w:hint="eastAsia"/>
                <w:sz w:val="24"/>
              </w:rPr>
              <w:t>位所在</w:t>
            </w:r>
            <w:proofErr w:type="gramEnd"/>
            <w:r w:rsidRPr="00BE582F">
              <w:rPr>
                <w:rFonts w:ascii="宋体" w:hAnsi="宋体" w:cs="宋体" w:hint="eastAsia"/>
                <w:sz w:val="24"/>
              </w:rPr>
              <w:t>地头线之间的偏差不超过</w:t>
            </w:r>
            <w:r w:rsidRPr="00BE582F">
              <w:rPr>
                <w:rFonts w:ascii="宋体" w:hAnsi="宋体" w:cs="宋体"/>
                <w:sz w:val="24"/>
              </w:rPr>
              <w:t>50</w:t>
            </w:r>
            <w:r w:rsidRPr="00BE582F">
              <w:rPr>
                <w:rFonts w:ascii="宋体" w:hAnsi="宋体" w:cs="宋体" w:hint="eastAsia"/>
                <w:sz w:val="24"/>
              </w:rPr>
              <w:t>厘米</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5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5</w:t>
            </w:r>
          </w:p>
        </w:tc>
        <w:tc>
          <w:tcPr>
            <w:tcW w:w="6135" w:type="dxa"/>
            <w:gridSpan w:val="3"/>
            <w:tcBorders>
              <w:left w:val="single" w:sz="4" w:space="0" w:color="auto"/>
            </w:tcBorders>
            <w:vAlign w:val="center"/>
          </w:tcPr>
          <w:p w:rsidR="005519BA" w:rsidRPr="00BE582F" w:rsidRDefault="005519BA" w:rsidP="00423114">
            <w:pPr>
              <w:spacing w:line="320" w:lineRule="exact"/>
              <w:rPr>
                <w:rFonts w:ascii="宋体" w:hAnsi="宋体"/>
                <w:sz w:val="24"/>
              </w:rPr>
            </w:pPr>
            <w:r w:rsidRPr="00BE582F">
              <w:rPr>
                <w:rFonts w:ascii="宋体" w:hAnsi="宋体" w:cs="宋体" w:hint="eastAsia"/>
                <w:sz w:val="24"/>
              </w:rPr>
              <w:t>考试过程中发动机未熄火</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hRule="exact" w:val="406"/>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498" w:type="dxa"/>
            <w:tcBorders>
              <w:right w:val="single" w:sz="4" w:space="0" w:color="auto"/>
            </w:tcBorders>
            <w:vAlign w:val="center"/>
          </w:tcPr>
          <w:p w:rsidR="005519BA" w:rsidRPr="00BE582F" w:rsidRDefault="005519BA" w:rsidP="00423114">
            <w:pPr>
              <w:spacing w:line="320" w:lineRule="exact"/>
              <w:jc w:val="center"/>
              <w:rPr>
                <w:rFonts w:ascii="宋体" w:hAnsi="宋体"/>
                <w:sz w:val="24"/>
              </w:rPr>
            </w:pPr>
            <w:r w:rsidRPr="00BE582F">
              <w:rPr>
                <w:rFonts w:ascii="宋体" w:hAnsi="宋体" w:hint="eastAsia"/>
                <w:sz w:val="24"/>
              </w:rPr>
              <w:t>6</w:t>
            </w:r>
          </w:p>
        </w:tc>
        <w:tc>
          <w:tcPr>
            <w:tcW w:w="6135" w:type="dxa"/>
            <w:gridSpan w:val="3"/>
            <w:tcBorders>
              <w:left w:val="single" w:sz="4" w:space="0" w:color="auto"/>
            </w:tcBorders>
            <w:vAlign w:val="center"/>
          </w:tcPr>
          <w:p w:rsidR="005519BA" w:rsidRPr="00BE582F" w:rsidRDefault="005519BA" w:rsidP="00423114">
            <w:pPr>
              <w:spacing w:line="320" w:lineRule="exact"/>
              <w:rPr>
                <w:rFonts w:ascii="宋体" w:hAnsi="宋体"/>
                <w:sz w:val="24"/>
              </w:rPr>
            </w:pPr>
            <w:r w:rsidRPr="00BE582F">
              <w:rPr>
                <w:rFonts w:ascii="宋体" w:hAnsi="宋体" w:cs="宋体" w:hint="eastAsia"/>
                <w:sz w:val="24"/>
              </w:rPr>
              <w:t>遵守考试纪律</w:t>
            </w:r>
          </w:p>
        </w:tc>
        <w:tc>
          <w:tcPr>
            <w:tcW w:w="1559" w:type="dxa"/>
            <w:vAlign w:val="center"/>
          </w:tcPr>
          <w:p w:rsidR="005519BA" w:rsidRPr="00BE582F" w:rsidRDefault="005519BA" w:rsidP="00423114">
            <w:pPr>
              <w:spacing w:line="320" w:lineRule="exact"/>
              <w:jc w:val="center"/>
              <w:rPr>
                <w:rFonts w:ascii="宋体" w:hAnsi="宋体"/>
                <w:sz w:val="24"/>
              </w:rPr>
            </w:pPr>
          </w:p>
        </w:tc>
        <w:tc>
          <w:tcPr>
            <w:tcW w:w="1444" w:type="dxa"/>
            <w:vAlign w:val="center"/>
          </w:tcPr>
          <w:p w:rsidR="005519BA" w:rsidRPr="00BE582F" w:rsidRDefault="005519BA" w:rsidP="00423114">
            <w:pPr>
              <w:spacing w:line="320" w:lineRule="exact"/>
              <w:jc w:val="center"/>
              <w:rPr>
                <w:rFonts w:ascii="宋体" w:hAnsi="宋体"/>
                <w:sz w:val="24"/>
              </w:rPr>
            </w:pPr>
          </w:p>
        </w:tc>
      </w:tr>
      <w:tr w:rsidR="005519BA" w:rsidRPr="00BE582F" w:rsidTr="00423114">
        <w:trPr>
          <w:trHeight w:val="389"/>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9636" w:type="dxa"/>
            <w:gridSpan w:val="6"/>
            <w:vAlign w:val="center"/>
          </w:tcPr>
          <w:p w:rsidR="005519BA" w:rsidRPr="00BE582F" w:rsidRDefault="005519BA" w:rsidP="00423114">
            <w:pPr>
              <w:spacing w:line="320" w:lineRule="exact"/>
              <w:rPr>
                <w:rFonts w:ascii="宋体" w:hAnsi="宋体"/>
                <w:sz w:val="24"/>
              </w:rPr>
            </w:pPr>
            <w:r w:rsidRPr="00BE582F">
              <w:rPr>
                <w:rFonts w:ascii="宋体" w:hAnsi="宋体" w:cs="宋体" w:hint="eastAsia"/>
                <w:sz w:val="24"/>
              </w:rPr>
              <w:t>成绩：□合格</w:t>
            </w:r>
            <w:r w:rsidRPr="00BE582F">
              <w:rPr>
                <w:rFonts w:ascii="宋体" w:hAnsi="宋体" w:cs="宋体"/>
                <w:sz w:val="24"/>
              </w:rPr>
              <w:t xml:space="preserve">   </w:t>
            </w:r>
            <w:r w:rsidRPr="00BE582F">
              <w:rPr>
                <w:rFonts w:ascii="宋体" w:hAnsi="宋体" w:cs="宋体" w:hint="eastAsia"/>
                <w:sz w:val="24"/>
              </w:rPr>
              <w:t>□不合格</w:t>
            </w:r>
          </w:p>
        </w:tc>
      </w:tr>
      <w:tr w:rsidR="005519BA" w:rsidRPr="00BE582F" w:rsidTr="00423114">
        <w:trPr>
          <w:trHeight w:hRule="exact" w:val="404"/>
          <w:jc w:val="center"/>
        </w:trPr>
        <w:tc>
          <w:tcPr>
            <w:tcW w:w="1080" w:type="dxa"/>
            <w:vMerge/>
            <w:vAlign w:val="center"/>
          </w:tcPr>
          <w:p w:rsidR="005519BA" w:rsidRPr="00BE582F" w:rsidRDefault="005519BA" w:rsidP="00423114">
            <w:pPr>
              <w:widowControl/>
              <w:spacing w:line="320" w:lineRule="exact"/>
              <w:jc w:val="center"/>
              <w:rPr>
                <w:rFonts w:ascii="宋体" w:hAnsi="宋体"/>
                <w:kern w:val="0"/>
                <w:sz w:val="24"/>
              </w:rPr>
            </w:pPr>
          </w:p>
        </w:tc>
        <w:tc>
          <w:tcPr>
            <w:tcW w:w="9636" w:type="dxa"/>
            <w:gridSpan w:val="6"/>
            <w:vAlign w:val="center"/>
          </w:tcPr>
          <w:p w:rsidR="005519BA" w:rsidRPr="00BE582F" w:rsidRDefault="005519BA" w:rsidP="00423114">
            <w:pPr>
              <w:spacing w:line="320" w:lineRule="exact"/>
              <w:rPr>
                <w:rFonts w:ascii="宋体" w:hAnsi="宋体"/>
                <w:sz w:val="24"/>
              </w:rPr>
            </w:pPr>
            <w:r w:rsidRPr="00BE582F">
              <w:rPr>
                <w:rFonts w:ascii="宋体" w:hAnsi="宋体" w:cs="黑体" w:hint="eastAsia"/>
                <w:sz w:val="24"/>
              </w:rPr>
              <w:t>考试日期：</w:t>
            </w:r>
            <w:r w:rsidRPr="00BE582F">
              <w:rPr>
                <w:rFonts w:ascii="宋体" w:hAnsi="宋体" w:cs="黑体"/>
                <w:sz w:val="24"/>
              </w:rPr>
              <w:t xml:space="preserve">    </w:t>
            </w:r>
            <w:r w:rsidRPr="00BE582F">
              <w:rPr>
                <w:rFonts w:ascii="宋体" w:hAnsi="宋体" w:cs="黑体" w:hint="eastAsia"/>
                <w:sz w:val="24"/>
              </w:rPr>
              <w:t xml:space="preserve">  </w:t>
            </w:r>
            <w:r w:rsidRPr="00BE582F">
              <w:rPr>
                <w:rFonts w:ascii="宋体" w:hAnsi="宋体" w:cs="黑体"/>
                <w:sz w:val="24"/>
              </w:rPr>
              <w:t xml:space="preserve"> </w:t>
            </w:r>
            <w:r w:rsidRPr="00BE582F">
              <w:rPr>
                <w:rFonts w:ascii="宋体" w:hAnsi="宋体" w:cs="黑体" w:hint="eastAsia"/>
                <w:sz w:val="24"/>
              </w:rPr>
              <w:t xml:space="preserve"> </w:t>
            </w:r>
            <w:r w:rsidRPr="00BE582F">
              <w:rPr>
                <w:rFonts w:ascii="宋体" w:hAnsi="宋体" w:cs="黑体"/>
                <w:sz w:val="24"/>
              </w:rPr>
              <w:t xml:space="preserve">  </w:t>
            </w:r>
            <w:r w:rsidRPr="00BE582F">
              <w:rPr>
                <w:rFonts w:ascii="宋体" w:hAnsi="宋体" w:cs="黑体" w:hint="eastAsia"/>
                <w:sz w:val="24"/>
              </w:rPr>
              <w:t>考试员：</w:t>
            </w:r>
            <w:r w:rsidRPr="00BE582F">
              <w:rPr>
                <w:rFonts w:ascii="宋体" w:hAnsi="宋体" w:cs="黑体"/>
                <w:sz w:val="24"/>
              </w:rPr>
              <w:t xml:space="preserve">       </w:t>
            </w:r>
            <w:r w:rsidRPr="00BE582F">
              <w:rPr>
                <w:rFonts w:ascii="宋体" w:hAnsi="宋体" w:cs="黑体" w:hint="eastAsia"/>
                <w:sz w:val="24"/>
              </w:rPr>
              <w:t xml:space="preserve">     </w:t>
            </w:r>
            <w:r w:rsidRPr="00BE582F">
              <w:rPr>
                <w:rFonts w:ascii="宋体" w:hAnsi="宋体" w:cs="黑体"/>
                <w:sz w:val="24"/>
              </w:rPr>
              <w:t xml:space="preserve">         </w:t>
            </w:r>
            <w:r w:rsidRPr="00BE582F">
              <w:rPr>
                <w:rFonts w:ascii="宋体" w:hAnsi="宋体" w:cs="黑体" w:hint="eastAsia"/>
                <w:sz w:val="24"/>
              </w:rPr>
              <w:t>申请人：</w:t>
            </w:r>
          </w:p>
        </w:tc>
      </w:tr>
    </w:tbl>
    <w:p w:rsidR="005519BA" w:rsidRPr="001D5E73" w:rsidRDefault="005519BA" w:rsidP="005519BA">
      <w:pPr>
        <w:spacing w:line="520" w:lineRule="exact"/>
        <w:jc w:val="center"/>
        <w:rPr>
          <w:rFonts w:ascii="宋体" w:hAnsi="宋体" w:cs="宋体"/>
          <w:sz w:val="24"/>
        </w:rPr>
      </w:pPr>
      <w:r w:rsidRPr="001D5E73">
        <w:rPr>
          <w:rFonts w:ascii="宋体" w:hAnsi="宋体" w:cs="宋体" w:hint="eastAsia"/>
          <w:sz w:val="24"/>
        </w:rPr>
        <w:t>（正面）</w:t>
      </w:r>
    </w:p>
    <w:tbl>
      <w:tblPr>
        <w:tblpPr w:leftFromText="180" w:rightFromText="180" w:vertAnchor="text" w:horzAnchor="margin" w:tblpXSpec="center" w:tblpY="30"/>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8"/>
        <w:gridCol w:w="470"/>
        <w:gridCol w:w="6232"/>
        <w:gridCol w:w="1576"/>
        <w:gridCol w:w="1434"/>
      </w:tblGrid>
      <w:tr w:rsidR="005519BA" w:rsidRPr="001D5E73" w:rsidTr="00423114">
        <w:trPr>
          <w:trHeight w:hRule="exact" w:val="331"/>
        </w:trPr>
        <w:tc>
          <w:tcPr>
            <w:tcW w:w="1148" w:type="dxa"/>
            <w:vMerge w:val="restart"/>
            <w:vAlign w:val="center"/>
          </w:tcPr>
          <w:p w:rsidR="005519BA" w:rsidRPr="001D5E73" w:rsidRDefault="005519BA" w:rsidP="00423114">
            <w:pPr>
              <w:spacing w:line="320" w:lineRule="exact"/>
              <w:jc w:val="center"/>
              <w:rPr>
                <w:rFonts w:ascii="宋体" w:hAnsi="宋体"/>
                <w:sz w:val="24"/>
              </w:rPr>
            </w:pPr>
            <w:r w:rsidRPr="001D5E73">
              <w:rPr>
                <w:rFonts w:ascii="宋体" w:hAnsi="宋体" w:cs="黑体" w:hint="eastAsia"/>
                <w:sz w:val="24"/>
              </w:rPr>
              <w:t>科目四</w:t>
            </w:r>
          </w:p>
        </w:tc>
        <w:tc>
          <w:tcPr>
            <w:tcW w:w="6702" w:type="dxa"/>
            <w:gridSpan w:val="2"/>
            <w:vMerge w:val="restart"/>
            <w:vAlign w:val="center"/>
          </w:tcPr>
          <w:p w:rsidR="005519BA" w:rsidRPr="001D5E73" w:rsidRDefault="005519BA" w:rsidP="00423114">
            <w:pPr>
              <w:spacing w:line="320" w:lineRule="exact"/>
              <w:jc w:val="center"/>
              <w:rPr>
                <w:rFonts w:ascii="宋体" w:hAnsi="宋体"/>
                <w:sz w:val="24"/>
              </w:rPr>
            </w:pPr>
            <w:r w:rsidRPr="001D5E73">
              <w:rPr>
                <w:rFonts w:ascii="宋体" w:hAnsi="宋体" w:cs="黑体" w:hint="eastAsia"/>
                <w:sz w:val="24"/>
              </w:rPr>
              <w:t>合格标准（</w:t>
            </w:r>
            <w:proofErr w:type="gramStart"/>
            <w:r w:rsidRPr="001D5E73">
              <w:rPr>
                <w:rFonts w:ascii="宋体" w:hAnsi="宋体" w:cs="黑体" w:hint="eastAsia"/>
                <w:sz w:val="24"/>
              </w:rPr>
              <w:t>合格项打“√”</w:t>
            </w:r>
            <w:proofErr w:type="gramEnd"/>
            <w:r w:rsidRPr="001D5E73">
              <w:rPr>
                <w:rFonts w:ascii="宋体" w:hAnsi="宋体" w:cs="黑体" w:hint="eastAsia"/>
                <w:sz w:val="24"/>
              </w:rPr>
              <w:t>，</w:t>
            </w:r>
            <w:proofErr w:type="gramStart"/>
            <w:r w:rsidRPr="001D5E73">
              <w:rPr>
                <w:rFonts w:ascii="宋体" w:hAnsi="宋体" w:cs="黑体" w:hint="eastAsia"/>
                <w:sz w:val="24"/>
              </w:rPr>
              <w:t>不合格项打“×”</w:t>
            </w:r>
            <w:proofErr w:type="gramEnd"/>
            <w:r w:rsidRPr="001D5E73">
              <w:rPr>
                <w:rFonts w:ascii="宋体" w:hAnsi="宋体" w:cs="黑体" w:hint="eastAsia"/>
                <w:sz w:val="24"/>
              </w:rPr>
              <w:t>）</w:t>
            </w:r>
          </w:p>
        </w:tc>
        <w:tc>
          <w:tcPr>
            <w:tcW w:w="3010" w:type="dxa"/>
            <w:gridSpan w:val="2"/>
            <w:vAlign w:val="center"/>
          </w:tcPr>
          <w:p w:rsidR="005519BA" w:rsidRPr="001D5E73" w:rsidRDefault="005519BA" w:rsidP="00423114">
            <w:pPr>
              <w:widowControl/>
              <w:spacing w:line="320" w:lineRule="exact"/>
              <w:jc w:val="center"/>
              <w:rPr>
                <w:rFonts w:ascii="宋体" w:hAnsi="宋体"/>
                <w:kern w:val="0"/>
                <w:sz w:val="24"/>
              </w:rPr>
            </w:pPr>
            <w:r w:rsidRPr="001D5E73">
              <w:rPr>
                <w:rFonts w:ascii="宋体" w:hAnsi="宋体" w:cs="黑体" w:hint="eastAsia"/>
                <w:sz w:val="24"/>
              </w:rPr>
              <w:t>评</w:t>
            </w:r>
            <w:r w:rsidRPr="001D5E73">
              <w:rPr>
                <w:rFonts w:ascii="宋体" w:hAnsi="宋体" w:cs="黑体"/>
                <w:sz w:val="24"/>
              </w:rPr>
              <w:t xml:space="preserve"> </w:t>
            </w:r>
            <w:r w:rsidRPr="001D5E73">
              <w:rPr>
                <w:rFonts w:ascii="宋体" w:hAnsi="宋体" w:cs="黑体" w:hint="eastAsia"/>
                <w:sz w:val="24"/>
              </w:rPr>
              <w:t>判</w:t>
            </w:r>
            <w:r w:rsidRPr="001D5E73">
              <w:rPr>
                <w:rFonts w:ascii="宋体" w:hAnsi="宋体" w:cs="黑体"/>
                <w:sz w:val="24"/>
              </w:rPr>
              <w:t xml:space="preserve"> </w:t>
            </w:r>
            <w:r w:rsidRPr="001D5E73">
              <w:rPr>
                <w:rFonts w:ascii="宋体" w:hAnsi="宋体" w:cs="黑体" w:hint="eastAsia"/>
                <w:sz w:val="24"/>
              </w:rPr>
              <w:t>结</w:t>
            </w:r>
            <w:r w:rsidRPr="001D5E73">
              <w:rPr>
                <w:rFonts w:ascii="宋体" w:hAnsi="宋体" w:cs="黑体"/>
                <w:sz w:val="24"/>
              </w:rPr>
              <w:t xml:space="preserve"> </w:t>
            </w:r>
            <w:r w:rsidRPr="001D5E73">
              <w:rPr>
                <w:rFonts w:ascii="宋体" w:hAnsi="宋体" w:cs="黑体" w:hint="eastAsia"/>
                <w:sz w:val="24"/>
              </w:rPr>
              <w:t>果</w:t>
            </w:r>
          </w:p>
        </w:tc>
      </w:tr>
      <w:tr w:rsidR="005519BA" w:rsidRPr="001D5E73" w:rsidTr="00423114">
        <w:trPr>
          <w:trHeight w:hRule="exact" w:val="331"/>
        </w:trPr>
        <w:tc>
          <w:tcPr>
            <w:tcW w:w="1148" w:type="dxa"/>
            <w:vMerge/>
            <w:vAlign w:val="center"/>
          </w:tcPr>
          <w:p w:rsidR="005519BA" w:rsidRPr="001D5E73" w:rsidRDefault="005519BA" w:rsidP="00423114">
            <w:pPr>
              <w:spacing w:line="320" w:lineRule="exact"/>
              <w:rPr>
                <w:rFonts w:ascii="宋体" w:hAnsi="宋体"/>
                <w:sz w:val="24"/>
              </w:rPr>
            </w:pPr>
          </w:p>
        </w:tc>
        <w:tc>
          <w:tcPr>
            <w:tcW w:w="6702" w:type="dxa"/>
            <w:gridSpan w:val="2"/>
            <w:vMerge/>
            <w:vAlign w:val="center"/>
          </w:tcPr>
          <w:p w:rsidR="005519BA" w:rsidRPr="001D5E73" w:rsidRDefault="005519BA" w:rsidP="00423114">
            <w:pPr>
              <w:spacing w:line="320" w:lineRule="exact"/>
              <w:jc w:val="center"/>
              <w:rPr>
                <w:rFonts w:ascii="宋体" w:hAnsi="宋体"/>
                <w:sz w:val="24"/>
              </w:rPr>
            </w:pPr>
          </w:p>
        </w:tc>
        <w:tc>
          <w:tcPr>
            <w:tcW w:w="1576"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黑体" w:hint="eastAsia"/>
                <w:sz w:val="24"/>
              </w:rPr>
              <w:t>考试</w:t>
            </w:r>
          </w:p>
        </w:tc>
        <w:tc>
          <w:tcPr>
            <w:tcW w:w="1434"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黑体" w:hint="eastAsia"/>
                <w:sz w:val="24"/>
              </w:rPr>
              <w:t>补考</w:t>
            </w:r>
          </w:p>
        </w:tc>
      </w:tr>
      <w:tr w:rsidR="005519BA" w:rsidRPr="001D5E73" w:rsidTr="00423114">
        <w:trPr>
          <w:trHeight w:hRule="exact" w:val="663"/>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widowControl/>
              <w:spacing w:line="320" w:lineRule="exact"/>
              <w:jc w:val="center"/>
              <w:rPr>
                <w:rFonts w:ascii="宋体" w:hAnsi="宋体"/>
                <w:sz w:val="24"/>
              </w:rPr>
            </w:pPr>
            <w:r w:rsidRPr="001D5E73">
              <w:rPr>
                <w:rFonts w:ascii="宋体" w:hAnsi="宋体" w:cs="宋体"/>
                <w:sz w:val="24"/>
              </w:rPr>
              <w:t>1</w:t>
            </w:r>
          </w:p>
        </w:tc>
        <w:tc>
          <w:tcPr>
            <w:tcW w:w="6232" w:type="dxa"/>
            <w:vAlign w:val="center"/>
          </w:tcPr>
          <w:p w:rsidR="005519BA" w:rsidRPr="001D5E73" w:rsidRDefault="005519BA" w:rsidP="00423114">
            <w:pPr>
              <w:spacing w:line="320" w:lineRule="exact"/>
              <w:rPr>
                <w:rFonts w:ascii="宋体" w:hAnsi="宋体" w:cs="宋体"/>
                <w:sz w:val="24"/>
              </w:rPr>
            </w:pPr>
            <w:r w:rsidRPr="001D5E73">
              <w:rPr>
                <w:rFonts w:ascii="宋体" w:hAnsi="宋体" w:cs="宋体" w:hint="eastAsia"/>
                <w:sz w:val="24"/>
              </w:rPr>
              <w:t>能正确检查仪表，气制动结构的拖拉机，在储气压力达到规定数值后再起步</w:t>
            </w:r>
          </w:p>
        </w:tc>
        <w:tc>
          <w:tcPr>
            <w:tcW w:w="1576" w:type="dxa"/>
            <w:vAlign w:val="center"/>
          </w:tcPr>
          <w:p w:rsidR="005519BA" w:rsidRPr="001D5E73" w:rsidRDefault="005519BA" w:rsidP="00423114">
            <w:pPr>
              <w:spacing w:line="320" w:lineRule="exact"/>
              <w:rPr>
                <w:rFonts w:ascii="宋体" w:hAnsi="宋体" w:cs="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326"/>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2</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起步时正确挂挡，解除驻车制动器或停车锁</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13"/>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3</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平稳控制方向和行驶速度</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18"/>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4</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双手不同时离开方向盘或转向手把</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663"/>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5</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通过人行横道、变换车道、转弯、掉头时注意观察交通情况，不争道抢行，不违反路口行驶规定</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46"/>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6</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行驶中不使用空挡滑行</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663"/>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7</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合理选择路口转弯路线或掉头方式，把握转弯角度和转向时机</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35"/>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8</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窄路会车时减速靠右行驶，会车困难时遵守让行规定</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13"/>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9</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在指定位置停车，拉手制动或停车锁之前机组不溜动</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20"/>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10</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坡道行驶平稳</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12"/>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11</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行驶中正确使用各种灯光</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17"/>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12</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发现危险情况能够及时采取应对措施</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09"/>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13</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考试过程中发动机熄火不超过</w:t>
            </w:r>
            <w:r w:rsidRPr="001D5E73">
              <w:rPr>
                <w:rFonts w:ascii="宋体" w:hAnsi="宋体" w:cs="宋体"/>
                <w:sz w:val="24"/>
              </w:rPr>
              <w:t>2</w:t>
            </w:r>
            <w:r w:rsidRPr="001D5E73">
              <w:rPr>
                <w:rFonts w:ascii="宋体" w:hAnsi="宋体" w:cs="宋体" w:hint="eastAsia"/>
                <w:sz w:val="24"/>
              </w:rPr>
              <w:t>次</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416"/>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cs="宋体"/>
                <w:sz w:val="24"/>
              </w:rPr>
            </w:pPr>
            <w:r w:rsidRPr="001D5E73">
              <w:rPr>
                <w:rFonts w:ascii="宋体" w:hAnsi="宋体" w:cs="宋体"/>
                <w:sz w:val="24"/>
              </w:rPr>
              <w:t>14</w:t>
            </w:r>
          </w:p>
        </w:tc>
        <w:tc>
          <w:tcPr>
            <w:tcW w:w="6232" w:type="dxa"/>
            <w:vAlign w:val="center"/>
          </w:tcPr>
          <w:p w:rsidR="005519BA" w:rsidRPr="001D5E73" w:rsidRDefault="005519BA" w:rsidP="00423114">
            <w:pPr>
              <w:spacing w:line="320" w:lineRule="exact"/>
              <w:rPr>
                <w:rFonts w:ascii="宋体" w:hAnsi="宋体" w:cs="宋体"/>
                <w:sz w:val="24"/>
              </w:rPr>
            </w:pPr>
            <w:r w:rsidRPr="001D5E73">
              <w:rPr>
                <w:rFonts w:ascii="宋体" w:hAnsi="宋体" w:cs="宋体" w:hint="eastAsia"/>
                <w:sz w:val="24"/>
              </w:rPr>
              <w:t>遵守交通信号，听从考试员指令</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hRule="exact" w:val="395"/>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470" w:type="dxa"/>
            <w:vAlign w:val="center"/>
          </w:tcPr>
          <w:p w:rsidR="005519BA" w:rsidRPr="001D5E73" w:rsidRDefault="005519BA" w:rsidP="00423114">
            <w:pPr>
              <w:spacing w:line="320" w:lineRule="exact"/>
              <w:jc w:val="center"/>
              <w:rPr>
                <w:rFonts w:ascii="宋体" w:hAnsi="宋体"/>
                <w:sz w:val="24"/>
              </w:rPr>
            </w:pPr>
            <w:r w:rsidRPr="001D5E73">
              <w:rPr>
                <w:rFonts w:ascii="宋体" w:hAnsi="宋体" w:cs="宋体"/>
                <w:sz w:val="24"/>
              </w:rPr>
              <w:t>15</w:t>
            </w:r>
          </w:p>
        </w:tc>
        <w:tc>
          <w:tcPr>
            <w:tcW w:w="6232" w:type="dxa"/>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遵守考试纪律</w:t>
            </w:r>
          </w:p>
        </w:tc>
        <w:tc>
          <w:tcPr>
            <w:tcW w:w="1576" w:type="dxa"/>
            <w:vAlign w:val="center"/>
          </w:tcPr>
          <w:p w:rsidR="005519BA" w:rsidRPr="001D5E73" w:rsidRDefault="005519BA" w:rsidP="00423114">
            <w:pPr>
              <w:spacing w:line="320" w:lineRule="exact"/>
              <w:rPr>
                <w:rFonts w:ascii="宋体" w:hAnsi="宋体"/>
                <w:sz w:val="24"/>
              </w:rPr>
            </w:pPr>
          </w:p>
        </w:tc>
        <w:tc>
          <w:tcPr>
            <w:tcW w:w="1434" w:type="dxa"/>
            <w:vAlign w:val="center"/>
          </w:tcPr>
          <w:p w:rsidR="005519BA" w:rsidRPr="001D5E73" w:rsidRDefault="005519BA" w:rsidP="00423114">
            <w:pPr>
              <w:spacing w:line="320" w:lineRule="exact"/>
              <w:jc w:val="center"/>
              <w:rPr>
                <w:rFonts w:ascii="宋体" w:hAnsi="宋体"/>
                <w:sz w:val="24"/>
              </w:rPr>
            </w:pPr>
          </w:p>
        </w:tc>
      </w:tr>
      <w:tr w:rsidR="005519BA" w:rsidRPr="001D5E73" w:rsidTr="00423114">
        <w:trPr>
          <w:trHeight w:val="438"/>
        </w:trPr>
        <w:tc>
          <w:tcPr>
            <w:tcW w:w="1148" w:type="dxa"/>
            <w:vMerge/>
            <w:vAlign w:val="center"/>
          </w:tcPr>
          <w:p w:rsidR="005519BA" w:rsidRPr="001D5E73" w:rsidRDefault="005519BA" w:rsidP="00423114">
            <w:pPr>
              <w:spacing w:line="320" w:lineRule="exact"/>
              <w:jc w:val="center"/>
              <w:rPr>
                <w:rFonts w:ascii="宋体" w:hAnsi="宋体"/>
                <w:sz w:val="24"/>
              </w:rPr>
            </w:pPr>
          </w:p>
        </w:tc>
        <w:tc>
          <w:tcPr>
            <w:tcW w:w="9712" w:type="dxa"/>
            <w:gridSpan w:val="4"/>
            <w:vAlign w:val="center"/>
          </w:tcPr>
          <w:p w:rsidR="005519BA" w:rsidRPr="001D5E73" w:rsidRDefault="005519BA" w:rsidP="00423114">
            <w:pPr>
              <w:spacing w:line="320" w:lineRule="exact"/>
              <w:rPr>
                <w:rFonts w:ascii="宋体" w:hAnsi="宋体"/>
                <w:sz w:val="24"/>
              </w:rPr>
            </w:pPr>
            <w:r w:rsidRPr="001D5E73">
              <w:rPr>
                <w:rFonts w:ascii="宋体" w:hAnsi="宋体" w:cs="宋体" w:hint="eastAsia"/>
                <w:sz w:val="24"/>
              </w:rPr>
              <w:t>成绩：□合格</w:t>
            </w:r>
            <w:r w:rsidRPr="001D5E73">
              <w:rPr>
                <w:rFonts w:ascii="宋体" w:hAnsi="宋体" w:cs="宋体"/>
                <w:sz w:val="24"/>
              </w:rPr>
              <w:t xml:space="preserve">   </w:t>
            </w:r>
            <w:r w:rsidRPr="001D5E73">
              <w:rPr>
                <w:rFonts w:ascii="宋体" w:hAnsi="宋体" w:cs="宋体" w:hint="eastAsia"/>
                <w:sz w:val="24"/>
              </w:rPr>
              <w:t>□不合格</w:t>
            </w:r>
          </w:p>
        </w:tc>
      </w:tr>
      <w:tr w:rsidR="005519BA" w:rsidRPr="001D5E73" w:rsidTr="00423114">
        <w:trPr>
          <w:trHeight w:hRule="exact" w:val="415"/>
        </w:trPr>
        <w:tc>
          <w:tcPr>
            <w:tcW w:w="1148" w:type="dxa"/>
            <w:vMerge/>
            <w:tcBorders>
              <w:bottom w:val="single" w:sz="4" w:space="0" w:color="auto"/>
            </w:tcBorders>
            <w:vAlign w:val="center"/>
          </w:tcPr>
          <w:p w:rsidR="005519BA" w:rsidRPr="001D5E73" w:rsidRDefault="005519BA" w:rsidP="00423114">
            <w:pPr>
              <w:spacing w:line="320" w:lineRule="exact"/>
              <w:jc w:val="center"/>
              <w:rPr>
                <w:rFonts w:ascii="宋体" w:hAnsi="宋体"/>
                <w:sz w:val="24"/>
              </w:rPr>
            </w:pPr>
          </w:p>
        </w:tc>
        <w:tc>
          <w:tcPr>
            <w:tcW w:w="9712" w:type="dxa"/>
            <w:gridSpan w:val="4"/>
            <w:tcBorders>
              <w:bottom w:val="single" w:sz="4" w:space="0" w:color="auto"/>
            </w:tcBorders>
            <w:vAlign w:val="center"/>
          </w:tcPr>
          <w:p w:rsidR="005519BA" w:rsidRPr="001D5E73" w:rsidRDefault="005519BA" w:rsidP="00423114">
            <w:pPr>
              <w:spacing w:line="320" w:lineRule="exact"/>
              <w:rPr>
                <w:rFonts w:ascii="宋体" w:hAnsi="宋体"/>
                <w:sz w:val="24"/>
              </w:rPr>
            </w:pPr>
            <w:r w:rsidRPr="001D5E73">
              <w:rPr>
                <w:rFonts w:ascii="宋体" w:hAnsi="宋体" w:cs="黑体" w:hint="eastAsia"/>
                <w:sz w:val="24"/>
              </w:rPr>
              <w:t>考试日期：</w:t>
            </w:r>
            <w:r w:rsidRPr="001D5E73">
              <w:rPr>
                <w:rFonts w:ascii="宋体" w:hAnsi="宋体" w:cs="黑体"/>
                <w:sz w:val="24"/>
              </w:rPr>
              <w:t xml:space="preserve">     </w:t>
            </w:r>
            <w:r w:rsidRPr="001D5E73">
              <w:rPr>
                <w:rFonts w:ascii="宋体" w:hAnsi="宋体" w:cs="黑体" w:hint="eastAsia"/>
                <w:sz w:val="24"/>
              </w:rPr>
              <w:t xml:space="preserve">  </w:t>
            </w:r>
            <w:r w:rsidRPr="001D5E73">
              <w:rPr>
                <w:rFonts w:ascii="宋体" w:hAnsi="宋体" w:cs="黑体"/>
                <w:sz w:val="24"/>
              </w:rPr>
              <w:t xml:space="preserve"> </w:t>
            </w:r>
            <w:r w:rsidRPr="001D5E73">
              <w:rPr>
                <w:rFonts w:ascii="宋体" w:hAnsi="宋体" w:cs="黑体" w:hint="eastAsia"/>
                <w:sz w:val="24"/>
              </w:rPr>
              <w:t xml:space="preserve"> </w:t>
            </w:r>
            <w:r w:rsidRPr="001D5E73">
              <w:rPr>
                <w:rFonts w:ascii="宋体" w:hAnsi="宋体" w:cs="黑体"/>
                <w:sz w:val="24"/>
              </w:rPr>
              <w:t xml:space="preserve"> </w:t>
            </w:r>
            <w:r w:rsidRPr="001D5E73">
              <w:rPr>
                <w:rFonts w:ascii="宋体" w:hAnsi="宋体" w:cs="黑体" w:hint="eastAsia"/>
                <w:sz w:val="24"/>
              </w:rPr>
              <w:t>考试员：</w:t>
            </w:r>
            <w:r w:rsidRPr="001D5E73">
              <w:rPr>
                <w:rFonts w:ascii="宋体" w:hAnsi="宋体" w:cs="黑体"/>
                <w:sz w:val="24"/>
              </w:rPr>
              <w:t xml:space="preserve">       </w:t>
            </w:r>
            <w:r w:rsidRPr="001D5E73">
              <w:rPr>
                <w:rFonts w:ascii="宋体" w:hAnsi="宋体" w:cs="黑体" w:hint="eastAsia"/>
                <w:sz w:val="24"/>
              </w:rPr>
              <w:t xml:space="preserve">     </w:t>
            </w:r>
            <w:r w:rsidRPr="001D5E73">
              <w:rPr>
                <w:rFonts w:ascii="宋体" w:hAnsi="宋体" w:cs="黑体"/>
                <w:sz w:val="24"/>
              </w:rPr>
              <w:t xml:space="preserve">         </w:t>
            </w:r>
            <w:r w:rsidRPr="001D5E73">
              <w:rPr>
                <w:rFonts w:ascii="宋体" w:hAnsi="宋体" w:cs="黑体" w:hint="eastAsia"/>
                <w:sz w:val="24"/>
              </w:rPr>
              <w:t>申请人：</w:t>
            </w:r>
          </w:p>
        </w:tc>
      </w:tr>
    </w:tbl>
    <w:p w:rsidR="005519BA" w:rsidRPr="001D5E73" w:rsidRDefault="005519BA" w:rsidP="005519BA">
      <w:pPr>
        <w:spacing w:line="520" w:lineRule="exact"/>
        <w:ind w:firstLineChars="150" w:firstLine="360"/>
        <w:jc w:val="left"/>
        <w:rPr>
          <w:rFonts w:ascii="宋体" w:hAnsi="宋体"/>
          <w:sz w:val="24"/>
        </w:rPr>
      </w:pPr>
      <w:r w:rsidRPr="001D5E73">
        <w:rPr>
          <w:rFonts w:ascii="宋体" w:hAnsi="宋体" w:cs="宋体" w:hint="eastAsia"/>
          <w:sz w:val="24"/>
        </w:rPr>
        <w:t>注：考试结束后，考试员应及时填写考试成绩，并由申请人签字确认。</w:t>
      </w:r>
    </w:p>
    <w:p w:rsidR="005519BA" w:rsidRPr="001D5E73" w:rsidRDefault="005519BA" w:rsidP="005519BA">
      <w:pPr>
        <w:spacing w:line="520" w:lineRule="exact"/>
        <w:jc w:val="center"/>
        <w:rPr>
          <w:rFonts w:ascii="宋体" w:hAnsi="宋体"/>
          <w:sz w:val="24"/>
        </w:rPr>
      </w:pPr>
      <w:r w:rsidRPr="001D5E73">
        <w:rPr>
          <w:rFonts w:ascii="宋体" w:hAnsi="宋体" w:cs="宋体" w:hint="eastAsia"/>
          <w:sz w:val="24"/>
        </w:rPr>
        <w:t>（反面）</w:t>
      </w:r>
    </w:p>
    <w:p w:rsidR="005519BA" w:rsidRPr="001D5E73" w:rsidRDefault="005519BA" w:rsidP="005519BA">
      <w:pPr>
        <w:spacing w:line="520" w:lineRule="exact"/>
        <w:rPr>
          <w:rFonts w:ascii="宋体" w:hAnsi="宋体" w:hint="eastAsia"/>
          <w:sz w:val="32"/>
          <w:szCs w:val="32"/>
        </w:rPr>
      </w:pPr>
      <w:r w:rsidRPr="001D5E73">
        <w:rPr>
          <w:rFonts w:ascii="宋体" w:hAnsi="宋体" w:hint="eastAsia"/>
          <w:sz w:val="32"/>
          <w:szCs w:val="32"/>
        </w:rPr>
        <w:t>附件2</w:t>
      </w:r>
    </w:p>
    <w:p w:rsidR="005519BA" w:rsidRPr="001D5E73" w:rsidRDefault="005519BA" w:rsidP="005519BA">
      <w:pPr>
        <w:spacing w:line="520" w:lineRule="exact"/>
        <w:jc w:val="center"/>
        <w:rPr>
          <w:rFonts w:ascii="宋体" w:hAnsi="宋体" w:hint="eastAsia"/>
          <w:b/>
          <w:sz w:val="32"/>
          <w:szCs w:val="32"/>
        </w:rPr>
      </w:pPr>
      <w:r w:rsidRPr="001D5E73">
        <w:rPr>
          <w:rFonts w:ascii="宋体" w:hAnsi="宋体" w:hint="eastAsia"/>
          <w:b/>
          <w:sz w:val="32"/>
          <w:szCs w:val="32"/>
        </w:rPr>
        <w:t>拖拉机和联合收割机登记业务工作规范</w:t>
      </w:r>
    </w:p>
    <w:p w:rsidR="002F1427" w:rsidRDefault="002F1427" w:rsidP="005519BA">
      <w:pPr>
        <w:spacing w:line="520" w:lineRule="exact"/>
        <w:jc w:val="center"/>
        <w:rPr>
          <w:rFonts w:ascii="楷体_GB2312" w:eastAsia="楷体_GB2312" w:hAnsi="宋体" w:hint="eastAsia"/>
          <w:b/>
          <w:sz w:val="30"/>
          <w:szCs w:val="30"/>
        </w:rPr>
      </w:pPr>
    </w:p>
    <w:p w:rsidR="005519BA"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目  录</w:t>
      </w:r>
    </w:p>
    <w:p w:rsidR="002F1427" w:rsidRPr="001D5E73" w:rsidRDefault="002F1427" w:rsidP="005519BA">
      <w:pPr>
        <w:spacing w:line="520" w:lineRule="exact"/>
        <w:jc w:val="center"/>
        <w:rPr>
          <w:rFonts w:ascii="楷体_GB2312" w:eastAsia="楷体_GB2312" w:hAnsi="宋体" w:hint="eastAsia"/>
          <w:b/>
          <w:sz w:val="30"/>
          <w:szCs w:val="30"/>
        </w:rPr>
      </w:pP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第一章  总</w:t>
      </w:r>
      <w:r>
        <w:rPr>
          <w:rFonts w:ascii="宋体" w:hAnsi="宋体" w:hint="eastAsia"/>
          <w:sz w:val="28"/>
          <w:szCs w:val="28"/>
        </w:rPr>
        <w:t xml:space="preserve">  </w:t>
      </w:r>
      <w:r w:rsidRPr="001D5E73">
        <w:rPr>
          <w:rFonts w:ascii="宋体" w:hAnsi="宋体" w:hint="eastAsia"/>
          <w:sz w:val="28"/>
          <w:szCs w:val="28"/>
        </w:rPr>
        <w:t>则</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第二章  登记办理</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第一节  注册登记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第二节  变更登记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第三节  转移登记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第四节  抵押登记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第五节  注销登记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第三章  临时行驶号牌和检验合格标志核发</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第一节  临时行驶号牌</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第二节  检验合格标志</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第四章  补领、换领牌证和更正办理</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第五章  档案管理</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第六章  牌证制发</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第七章  附</w:t>
      </w:r>
      <w:r>
        <w:rPr>
          <w:rFonts w:ascii="宋体" w:hAnsi="宋体" w:hint="eastAsia"/>
          <w:sz w:val="28"/>
          <w:szCs w:val="28"/>
        </w:rPr>
        <w:t xml:space="preserve">  </w:t>
      </w:r>
      <w:r w:rsidRPr="001D5E73">
        <w:rPr>
          <w:rFonts w:ascii="宋体" w:hAnsi="宋体" w:hint="eastAsia"/>
          <w:sz w:val="28"/>
          <w:szCs w:val="28"/>
        </w:rPr>
        <w:t>则</w:t>
      </w:r>
    </w:p>
    <w:p w:rsidR="002F1427" w:rsidRDefault="002F1427" w:rsidP="005519BA">
      <w:pPr>
        <w:spacing w:line="520" w:lineRule="exact"/>
        <w:jc w:val="center"/>
        <w:rPr>
          <w:rFonts w:ascii="楷体_GB2312" w:eastAsia="楷体_GB2312" w:hAnsi="宋体" w:hint="eastAsia"/>
          <w:b/>
          <w:sz w:val="30"/>
          <w:szCs w:val="30"/>
        </w:rPr>
      </w:pPr>
    </w:p>
    <w:p w:rsidR="005519BA"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第一章  总</w:t>
      </w:r>
      <w:r>
        <w:rPr>
          <w:rFonts w:ascii="楷体_GB2312" w:eastAsia="楷体_GB2312" w:hAnsi="宋体" w:hint="eastAsia"/>
          <w:b/>
          <w:sz w:val="30"/>
          <w:szCs w:val="30"/>
        </w:rPr>
        <w:t xml:space="preserve">  </w:t>
      </w:r>
      <w:r w:rsidRPr="001D5E73">
        <w:rPr>
          <w:rFonts w:ascii="楷体_GB2312" w:eastAsia="楷体_GB2312" w:hAnsi="宋体" w:hint="eastAsia"/>
          <w:b/>
          <w:sz w:val="30"/>
          <w:szCs w:val="30"/>
        </w:rPr>
        <w:t>则</w:t>
      </w:r>
    </w:p>
    <w:p w:rsidR="002F1427" w:rsidRPr="002F1427" w:rsidRDefault="002F1427" w:rsidP="005519BA">
      <w:pPr>
        <w:spacing w:line="520" w:lineRule="exact"/>
        <w:jc w:val="center"/>
        <w:rPr>
          <w:rFonts w:ascii="楷体_GB2312" w:eastAsia="楷体_GB2312" w:hAnsi="宋体" w:hint="eastAsia"/>
          <w:b/>
          <w:sz w:val="30"/>
          <w:szCs w:val="30"/>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第一条</w:t>
      </w:r>
      <w:r w:rsidRPr="001D5E73">
        <w:rPr>
          <w:rFonts w:ascii="宋体" w:hAnsi="宋体" w:hint="eastAsia"/>
          <w:sz w:val="28"/>
          <w:szCs w:val="28"/>
        </w:rPr>
        <w:t xml:space="preserve">  为了规范拖拉机和联合收割机登记业务工作，根据《拖拉机和联合收割机登记规定》，制定本规范。</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第二条</w:t>
      </w:r>
      <w:r w:rsidRPr="001D5E73">
        <w:rPr>
          <w:rFonts w:ascii="宋体" w:hAnsi="宋体" w:hint="eastAsia"/>
          <w:sz w:val="28"/>
          <w:szCs w:val="28"/>
        </w:rPr>
        <w:t xml:space="preserve">  县级农业机械化主管部门农机监理机构应当按照本规范规定的程序办理拖拉机和联合收割机登记业务。</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市辖区未设农机监理机构的，由设区的市农机监理机构负责管理或农业机械化主管部门协调管理。</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农机监理机构办理登记业务时，应当设置查验岗、登记审核岗和档案管理岗。</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第三条</w:t>
      </w:r>
      <w:r w:rsidRPr="001D5E73">
        <w:rPr>
          <w:rFonts w:ascii="宋体" w:hAnsi="宋体" w:hint="eastAsia"/>
          <w:sz w:val="28"/>
          <w:szCs w:val="28"/>
        </w:rPr>
        <w:t xml:space="preserve">  农机监理机构应当建立计算机管理系统，推行通过网络、电话、传真、短信等方式预约、受理、办理登记业务，使用计算机打印有关证表。</w:t>
      </w:r>
    </w:p>
    <w:p w:rsidR="002F1427" w:rsidRDefault="002F1427" w:rsidP="005519BA">
      <w:pPr>
        <w:spacing w:line="520" w:lineRule="exact"/>
        <w:jc w:val="center"/>
        <w:rPr>
          <w:rFonts w:ascii="楷体_GB2312" w:eastAsia="楷体_GB2312" w:hAnsi="宋体" w:hint="eastAsia"/>
          <w:b/>
          <w:sz w:val="30"/>
          <w:szCs w:val="30"/>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第二章  登记办理</w:t>
      </w:r>
    </w:p>
    <w:p w:rsidR="002F1427" w:rsidRDefault="002F1427" w:rsidP="005519BA">
      <w:pPr>
        <w:spacing w:line="520" w:lineRule="exact"/>
        <w:jc w:val="center"/>
        <w:rPr>
          <w:rFonts w:ascii="楷体_GB2312" w:eastAsia="楷体_GB2312" w:hAnsi="宋体" w:hint="eastAsia"/>
          <w:b/>
          <w:sz w:val="30"/>
          <w:szCs w:val="30"/>
        </w:rPr>
      </w:pPr>
    </w:p>
    <w:p w:rsidR="005519BA"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第一节  注册登记</w:t>
      </w:r>
    </w:p>
    <w:p w:rsidR="002F1427" w:rsidRPr="002F1427" w:rsidRDefault="002F1427" w:rsidP="005519BA">
      <w:pPr>
        <w:spacing w:line="520" w:lineRule="exact"/>
        <w:jc w:val="center"/>
        <w:rPr>
          <w:rFonts w:ascii="楷体_GB2312" w:eastAsia="楷体_GB2312" w:hAnsi="宋体" w:hint="eastAsia"/>
          <w:b/>
          <w:sz w:val="30"/>
          <w:szCs w:val="30"/>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第四条</w:t>
      </w:r>
      <w:r w:rsidRPr="001D5E73">
        <w:rPr>
          <w:rFonts w:ascii="宋体" w:hAnsi="宋体" w:hint="eastAsia"/>
          <w:sz w:val="28"/>
          <w:szCs w:val="28"/>
        </w:rPr>
        <w:t xml:space="preserve">  办理注册登记业务的流程和具体事项为：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查验岗审查拖拉机和联合收割机、挂车出厂合格证明（以下简称合格证）或进口凭证；查验拖拉机和联合收割机，核对发动机号码、底盘号／机架号、挂车架号码的拓印膜。不属于免检的，应当进行安全技术检验。符合规定的，在安全技术检验合格证明上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审核岗审查《拖拉机和联合收割机登记业务申请表》（以下简称《申请表》，见附件2-1）、所有人身份证明、来历证明、合格证或进口凭证、安全技术检验合格证明、整机照片，拖拉机运输机组还应当审查交通事故责任强</w:t>
      </w:r>
      <w:r w:rsidRPr="001D5E73">
        <w:rPr>
          <w:rFonts w:ascii="宋体" w:hAnsi="宋体" w:hint="eastAsia"/>
          <w:sz w:val="28"/>
          <w:szCs w:val="28"/>
        </w:rPr>
        <w:lastRenderedPageBreak/>
        <w:t>制保险凭证。符合规定的，受理申请，收存资料，确定号牌号码和登记证书编号。录入号牌号码、登记证书编号、所有人的姓名或单位名称、身份证明名称与号码、住址、联系电话、邮政编码、类型、生产企业名称、品牌、型号名称、发动机号码、底盘号／机架号、挂车架号码、生产日期、机身颜色、获得方式、来历证明的名称和编号、注册登记日期、技术数据（发动机型号、功率、外廓尺寸、转向操纵方式、轮轴数、轴距、轮距、轮胎数、轮胎规格、履带数、履带规格、轨距、割台宽度、拖拉机最小使用质量、联合收割机质量、</w:t>
      </w:r>
      <w:proofErr w:type="gramStart"/>
      <w:r w:rsidRPr="001D5E73">
        <w:rPr>
          <w:rFonts w:ascii="宋体" w:hAnsi="宋体" w:hint="eastAsia"/>
          <w:sz w:val="28"/>
          <w:szCs w:val="28"/>
        </w:rPr>
        <w:t>准乘人数</w:t>
      </w:r>
      <w:proofErr w:type="gramEnd"/>
      <w:r w:rsidRPr="001D5E73">
        <w:rPr>
          <w:rFonts w:ascii="宋体" w:hAnsi="宋体" w:hint="eastAsia"/>
          <w:sz w:val="28"/>
          <w:szCs w:val="28"/>
        </w:rPr>
        <w:t>、喂入量／行数）；拖拉机运输机组还应当录入拖拉机最大允许载质量，交通事故责任强制保险的生效、终止日期和保险公司的名称。在《申请表》“登记审核岗签章”栏内签章。核发号牌、行驶证和检验合格标志，根据所有人申请核发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3．来历证明原件或复印件（销售发票、《协助执行通知书》应为原件）；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4．属于国产的，收存合格证；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5．属于进口的，收存进口凭证原件或复印件；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6．安全技术检验合格证明；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7．拖拉机运输机组交通事故责任强制保险凭证；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8．发动机号码、底盘号／机架号、挂车架号码的拓印膜；</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9．整机照片；</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10．法律、行政法规规定应当在登记时提交的其他证明、凭证的原件或复印件。</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第五条</w:t>
      </w:r>
      <w:r w:rsidRPr="001D5E73">
        <w:rPr>
          <w:rFonts w:ascii="宋体" w:hAnsi="宋体" w:hint="eastAsia"/>
          <w:sz w:val="28"/>
          <w:szCs w:val="28"/>
        </w:rPr>
        <w:t xml:space="preserve">  未注册登记的拖拉机和联合收割机所有权转移的，办理注册登记时，除审查所有权转移证明外，还应当审查原始来历证明。属于经人民法院调解、裁定、判决所有权转移的，不审查原始来历证明。</w:t>
      </w:r>
    </w:p>
    <w:p w:rsidR="002F1427" w:rsidRDefault="002F1427" w:rsidP="005519BA">
      <w:pPr>
        <w:spacing w:line="520" w:lineRule="exact"/>
        <w:jc w:val="center"/>
        <w:rPr>
          <w:rFonts w:ascii="楷体_GB2312" w:eastAsia="楷体_GB2312" w:hAnsi="宋体" w:hint="eastAsia"/>
          <w:b/>
          <w:sz w:val="30"/>
          <w:szCs w:val="30"/>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lastRenderedPageBreak/>
        <w:t>第二节  变更登记</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第六条</w:t>
      </w:r>
      <w:r w:rsidRPr="001D5E73">
        <w:rPr>
          <w:rFonts w:ascii="宋体" w:hAnsi="宋体" w:hint="eastAsia"/>
          <w:sz w:val="28"/>
          <w:szCs w:val="28"/>
        </w:rPr>
        <w:t xml:space="preserve">  办理机身颜色、发动机、机身（底盘）、挂车变更业务的流程和具体事项为：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（一）查验岗审查行驶证；查验拖拉机和联合收割机，核对发动机号码、底盘号／机架号、挂车架号码的拓印膜；进行安全技术检验，但只改变机身颜色的除外。符合规定的，在安全技术检验合格证明上签注。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审核岗审查《申请表》、所有人身份证明、登记证书、行驶证、安全技术检验合格证明、整机照片；变更发动机、机身（底盘）、挂车的还需审查相应的来历证明和合格证。符合规定的，受理申请，收存资料，录入变更登记的日期；变更机身颜色的，录入变更后的机身颜色；变更发动机、机身（底盘）、挂车的，录入相应的号码和检验日期；增加挂车的，调整登记类型为运输机组。在《申请表》“登记审核岗签章”栏内签章。签注登记证书，将登记证书交所有人；收回原行驶证并销毁，核发新行驶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3．安全技术检验合格证明；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4．变更发动机、机身（底盘）、挂车的，收存相应的来历证明、合格证和号码拓印膜；</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5．整机照片。</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第七条</w:t>
      </w:r>
      <w:r w:rsidRPr="001D5E73">
        <w:rPr>
          <w:rFonts w:ascii="宋体" w:hAnsi="宋体" w:hint="eastAsia"/>
          <w:sz w:val="28"/>
          <w:szCs w:val="28"/>
        </w:rPr>
        <w:t xml:space="preserve">  </w:t>
      </w:r>
      <w:proofErr w:type="gramStart"/>
      <w:r w:rsidRPr="001D5E73">
        <w:rPr>
          <w:rFonts w:ascii="宋体" w:hAnsi="宋体" w:hint="eastAsia"/>
          <w:sz w:val="28"/>
          <w:szCs w:val="28"/>
        </w:rPr>
        <w:t>办理因</w:t>
      </w:r>
      <w:proofErr w:type="gramEnd"/>
      <w:r w:rsidRPr="001D5E73">
        <w:rPr>
          <w:rFonts w:ascii="宋体" w:hAnsi="宋体" w:hint="eastAsia"/>
          <w:sz w:val="28"/>
          <w:szCs w:val="28"/>
        </w:rPr>
        <w:t>质量问题更换整机业务的流程和具体事项为：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（一）查验</w:t>
      </w:r>
      <w:proofErr w:type="gramStart"/>
      <w:r w:rsidRPr="001D5E73">
        <w:rPr>
          <w:rFonts w:ascii="宋体" w:hAnsi="宋体" w:hint="eastAsia"/>
          <w:sz w:val="28"/>
          <w:szCs w:val="28"/>
        </w:rPr>
        <w:t>岗按照</w:t>
      </w:r>
      <w:proofErr w:type="gramEnd"/>
      <w:r w:rsidRPr="001D5E73">
        <w:rPr>
          <w:rFonts w:ascii="宋体" w:hAnsi="宋体" w:hint="eastAsia"/>
          <w:sz w:val="28"/>
          <w:szCs w:val="28"/>
        </w:rPr>
        <w:t>本规范第四条第（一）项办理。</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审核岗审查《申请表》、所有人身份证明、登记证书、行驶证、合格证或进口凭证、安全技术检验合格证明、整机照片。符合规定的，受理申请，收存资料，录入发动机号码、底盘号／机架号、挂车架号码、机身颜色、生产日期、品牌、型号名称、技术数据、检验日期和变更登记日期，按照变更</w:t>
      </w:r>
      <w:r w:rsidRPr="001D5E73">
        <w:rPr>
          <w:rFonts w:ascii="宋体" w:hAnsi="宋体" w:hint="eastAsia"/>
          <w:sz w:val="28"/>
          <w:szCs w:val="28"/>
        </w:rPr>
        <w:lastRenderedPageBreak/>
        <w:t>登记的日期调整注册登记日期。在《申请表》“登记审核岗签章”栏内签章。签注登记证书，将登记证书交所有人；收回原行驶证并销毁，核发新行驶证；复印原合格证或进口凭证，将原合格证或进口凭证、原来历证明交所有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3．更换后的来历证明；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4．更换后的合格证（或进口凭证原件或复印件）；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5．更换后的发动机号码、底盘号／机架号、挂车架号码的拓印膜；</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6．安全技术检验合格证明</w:t>
      </w:r>
      <w:r>
        <w:rPr>
          <w:rFonts w:ascii="宋体" w:hAnsi="宋体" w:hint="eastAsia"/>
          <w:sz w:val="28"/>
          <w:szCs w:val="28"/>
        </w:rPr>
        <w:t>；</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7．原合格证或进口凭证复印件；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8．整机照片。</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第八条</w:t>
      </w:r>
      <w:r w:rsidRPr="001D5E73">
        <w:rPr>
          <w:rFonts w:ascii="宋体" w:hAnsi="宋体" w:hint="eastAsia"/>
          <w:sz w:val="28"/>
          <w:szCs w:val="28"/>
        </w:rPr>
        <w:t xml:space="preserve">  办理所有人居住地迁出农机监理机构管辖区域业务的流程和具体事项为：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（一）查验岗审查行驶证；查验拖拉机和联合收割机，核对发动机号码、底盘号／机架号、挂车架号码的拓印膜。符合规定的，在安全技术检验合格证明上签注。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审核岗审查《申请表》、所有人身份证明、登记证书、行驶证和安全技术检验合格证明。符合规定的，受理申请，收存资料，录入转入地农机监理机构名称、临时行驶号牌的号码和有效期、变更登记日期。在《申请表》“登记审核岗签章”栏内签章。签注登记证书，将登记证书交所有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（三）档案管理岗核对计算机管理系统的信息，比对发动机号码、底盘号／机架号、挂车架号码的拓印膜，复核资料，将下列资料按顺序装订成册，存入档案：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3．行驶证；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4．安全技术检验合格证明。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在档案袋上注明联系电话、传真电话和联系人姓名，加盖农机监理机构业务专用章；密封档案，并在密封袋上注明“请妥善保管，并于即日起3个月内到转入地农机监理机构申请办理转入，不得拆封。”；对档案资料齐全但登记事项有误、档案资料填写、打印有误或不规范、技术参数不全等情况，应当更正后办理迁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（四）登记审核岗收回号牌并销毁，将档案和登记证书交所有人，核发有效期不超过3个月的临时行驶号牌。</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第九条</w:t>
      </w:r>
      <w:r w:rsidRPr="001D5E73">
        <w:rPr>
          <w:rFonts w:ascii="宋体" w:hAnsi="宋体" w:hint="eastAsia"/>
          <w:sz w:val="28"/>
          <w:szCs w:val="28"/>
        </w:rPr>
        <w:t xml:space="preserve">  办理转入业务的流程和具体事项为：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（一）查验岗查验拖拉机和联合收割机，核对发动机号码、底盘号／机架号、挂车架号码的拓印膜。符合规定的，在安全技术检验合格证明上签注。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审核岗审查《申请表》、所有人身份证明、整机照片、档案资料和安全技术检验合格证明，比对发动机号码、底盘号／机架号、挂车架号码的拓印膜；拖拉机运输机组在转入时已超过检验有效期的，还应当审查交通事故责任强制保险凭证。符合规定的，受理申请，收存资料，确定号牌号码。录入号牌号码、所有人的姓名或单位名称、身份证明名称与号码、住址、邮政编码、联系电话、迁出地农机监理机构名称和转入日期。在《申请表》“登记审核岗签章”栏内签章。签注登记证书，将登记证书交所有人；核发号牌、行驶证和检验合格标志。</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3．安全技术检验合格证明；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4．原档案内的资料。</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第十条</w:t>
      </w:r>
      <w:r w:rsidRPr="001D5E73">
        <w:rPr>
          <w:rFonts w:ascii="宋体" w:hAnsi="宋体" w:hint="eastAsia"/>
          <w:sz w:val="28"/>
          <w:szCs w:val="28"/>
        </w:rPr>
        <w:t xml:space="preserve">  有下列情形之一的，转入地农机监理机构应当办理转入，不得退档：</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（一）迁出后登记证书丢失、灭失的；</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（二）迁出后因交通事故等原因更换发动机、机身（底盘）、挂车，改变机身颜色的；</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（三）签注的转入地农机监理机构名称不准确，但属同省（自治区、直辖市）管辖范围内的。</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对属前款第（一）项的，办理转入时同时补发登记证书；对属前款第（二）项的，办理转入时一并办理变更登记。</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第十一条</w:t>
      </w:r>
      <w:r w:rsidRPr="001D5E73">
        <w:rPr>
          <w:rFonts w:ascii="宋体" w:hAnsi="宋体" w:hint="eastAsia"/>
          <w:sz w:val="28"/>
          <w:szCs w:val="28"/>
        </w:rPr>
        <w:t xml:space="preserve">  转入地农机监理机构认为需要核实档案资料的，应当与迁出地农机监理机构协调。迁出地农机监理机构应当自接到转入地农机监理机构协查申请1日内以传真方式出具书面材料，转入地农机监理机构凭书面材料办理转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转入地农机监理机构确认无法转入的，可办理退档业务。退档须经主要负责人批准，录入退档信息、退档原因、联系电话、传真电话、经办人，出具</w:t>
      </w:r>
      <w:proofErr w:type="gramStart"/>
      <w:r w:rsidRPr="001D5E73">
        <w:rPr>
          <w:rFonts w:ascii="宋体" w:hAnsi="宋体" w:hint="eastAsia"/>
          <w:sz w:val="28"/>
          <w:szCs w:val="28"/>
        </w:rPr>
        <w:t>退办凭证交所</w:t>
      </w:r>
      <w:proofErr w:type="gramEnd"/>
      <w:r w:rsidRPr="001D5E73">
        <w:rPr>
          <w:rFonts w:ascii="宋体" w:hAnsi="宋体" w:hint="eastAsia"/>
          <w:sz w:val="28"/>
          <w:szCs w:val="28"/>
        </w:rPr>
        <w:t>有人。迁出地农机监理机构应当接收退档。</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迁出地和转入地农机监理机构对迁出的拖拉机和联合收割机有不同意见的，应当报请上级农机监理机构协调。</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第十二条</w:t>
      </w:r>
      <w:r w:rsidRPr="001D5E73">
        <w:rPr>
          <w:rFonts w:ascii="宋体" w:hAnsi="宋体" w:hint="eastAsia"/>
          <w:sz w:val="28"/>
          <w:szCs w:val="28"/>
        </w:rPr>
        <w:t xml:space="preserve">  办理共同所有人姓名变更业务的流程和具体事项为：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登记证书、行驶证、变更前和变更后所有人的身份证明、拖拉机和联合收割机为共同所有的公证证明或证明夫妻关系的《居民户口簿》或《结婚证》。符合规定的，受理申请，收存资料，录入变更后所有人的姓名或单位名称、身份证明名称与号码、住址、邮政编码、联系电话、变更登记日期；变更后迁出管辖区的，还需录入临时行驶号牌的号码和有效期限、转入地农机监理机构名称。在《申请表》“登记审核岗签章”栏内签章。签注登记证书，将登记证书交所有人；变更后在管辖区内的，收回行驶证并销毁，核发新行驶证；变更后迁出管辖区的，收回号牌、行驶证，销毁号牌，核发临时行驶号牌，办理迁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2．所有人身份证明复印件；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3．变更前所有人身份证明复印件；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4．两人以上共同所有的公证证明复印件（属于夫妻双方共同所有的应收</w:t>
      </w:r>
      <w:proofErr w:type="gramStart"/>
      <w:r w:rsidRPr="001D5E73">
        <w:rPr>
          <w:rFonts w:ascii="宋体" w:hAnsi="宋体" w:hint="eastAsia"/>
          <w:sz w:val="28"/>
          <w:szCs w:val="28"/>
        </w:rPr>
        <w:t>存证明</w:t>
      </w:r>
      <w:proofErr w:type="gramEnd"/>
      <w:r w:rsidRPr="001D5E73">
        <w:rPr>
          <w:rFonts w:ascii="宋体" w:hAnsi="宋体" w:hint="eastAsia"/>
          <w:sz w:val="28"/>
          <w:szCs w:val="28"/>
        </w:rPr>
        <w:t>夫妻关系的《居民户口簿》或《结婚证》的复印件）；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5．变更后迁出的，收存行驶证。</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第十三条</w:t>
      </w:r>
      <w:r w:rsidRPr="001D5E73">
        <w:rPr>
          <w:rFonts w:ascii="宋体" w:hAnsi="宋体" w:hint="eastAsia"/>
          <w:sz w:val="28"/>
          <w:szCs w:val="28"/>
        </w:rPr>
        <w:t xml:space="preserve">  办理所有人居住地在管辖区域内迁移、所有人的姓名或单位名称、所有人身份证明名称或号码变更业务的流程和具体事项为：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所有人身份证明、登记证书、行驶证和相关事项变更的证明。符合规定的，受理申请，收存资料，录入相应的变更内容和变更登记日期。在《申请表》“登记审核岗签章”栏内签章。签注登记证书，将登记证书交所有人；属于所有人的姓名或单位名称、居住地变更的，收回原行驶证并销毁，核发新行驶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3．相关事项变更证明的复印件。</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第十四条</w:t>
      </w:r>
      <w:r w:rsidRPr="001D5E73">
        <w:rPr>
          <w:rFonts w:ascii="宋体" w:hAnsi="宋体" w:hint="eastAsia"/>
          <w:sz w:val="28"/>
          <w:szCs w:val="28"/>
        </w:rPr>
        <w:t xml:space="preserve">  所有人联系方式变更的，登记审核岗核实所有人身份信息，录入变更后的联系方式。</w:t>
      </w:r>
    </w:p>
    <w:p w:rsidR="002F1427" w:rsidRDefault="002F1427" w:rsidP="005519BA">
      <w:pPr>
        <w:spacing w:line="520" w:lineRule="exact"/>
        <w:jc w:val="center"/>
        <w:rPr>
          <w:rFonts w:ascii="楷体_GB2312" w:eastAsia="楷体_GB2312" w:hAnsi="宋体" w:hint="eastAsia"/>
          <w:b/>
          <w:sz w:val="30"/>
          <w:szCs w:val="30"/>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第三节  转移登记</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第十五条</w:t>
      </w:r>
      <w:r w:rsidRPr="001D5E73">
        <w:rPr>
          <w:rFonts w:ascii="宋体" w:hAnsi="宋体" w:hint="eastAsia"/>
          <w:sz w:val="28"/>
          <w:szCs w:val="28"/>
        </w:rPr>
        <w:t xml:space="preserve">  办理转移登记业务的流程和具体事项为：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（一）查验岗审查行驶证；查验拖拉机和联合收割机，核对发动机号码、底盘号／机架号、挂车架号码的拓印膜。符合规定的，在安全技术检验合格证明上签注。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（二）登记审核岗审查《申请表》、现所有人身份证明、所有权转移的证明或凭证、登记证书、行驶证和安全技术检验合格证明；拖拉机运输机组超过检</w:t>
      </w:r>
      <w:r w:rsidRPr="001D5E73">
        <w:rPr>
          <w:rFonts w:ascii="宋体" w:hAnsi="宋体" w:hint="eastAsia"/>
          <w:sz w:val="28"/>
          <w:szCs w:val="28"/>
        </w:rPr>
        <w:lastRenderedPageBreak/>
        <w:t>验有效期的，还应当审查交通事故责任强制保险凭证。符合规定的，受理申请，收存资料，录入转移后所有人的姓名或单位名称、身份证明名称与号码、住址、邮政编码、联系电话、获得方式、来历证明的名称和编号、转移登记日期；转移后不在管辖区域内的，录入转入地农机监理机构名称、临时行驶号牌的号码和有效期限。在《申请表》“登记审核岗签章”栏内签章。</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现所有人居住地在农机监理机构管辖区域内的，签注登记证书，将登记证书交所有人；收回行驶证并销毁，核发新行驶证；现所有人居住地不在农机监理机构管辖区域内的，签注登记证书，将登记证书交所有人。按照本规范第八条第（三）项和第（四）项的规定办理迁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2．现所有人身份证明复印件;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3．所有权转移的证明、凭证原件或复印件（销售发票、《协助执行通知书》应为原件）；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4．属于现所有人居住地不在农机监理机构管辖区域内的，收存行驶证；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5．安全技术检验合格证明。</w:t>
      </w:r>
    </w:p>
    <w:p w:rsidR="005519BA"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第十六条</w:t>
      </w:r>
      <w:r w:rsidRPr="001D5E73">
        <w:rPr>
          <w:rFonts w:ascii="宋体" w:hAnsi="宋体" w:hint="eastAsia"/>
          <w:sz w:val="28"/>
          <w:szCs w:val="28"/>
        </w:rPr>
        <w:t xml:space="preserve">  现所有人居住地不在农机监理机构管辖区域内的，转入地农机监理机构按照本规范第九条至第十一条办理。</w:t>
      </w:r>
    </w:p>
    <w:p w:rsidR="002F1427" w:rsidRPr="001D5E73" w:rsidRDefault="002F1427" w:rsidP="002F1427">
      <w:pPr>
        <w:spacing w:line="520" w:lineRule="exact"/>
        <w:ind w:firstLineChars="200" w:firstLine="560"/>
        <w:rPr>
          <w:rFonts w:ascii="宋体" w:hAnsi="宋体" w:hint="eastAsia"/>
          <w:sz w:val="28"/>
          <w:szCs w:val="28"/>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第四节  抵押登记</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 xml:space="preserve">第十七条 </w:t>
      </w:r>
      <w:r w:rsidRPr="001D5E73">
        <w:rPr>
          <w:rFonts w:ascii="宋体" w:hAnsi="宋体" w:hint="eastAsia"/>
          <w:sz w:val="28"/>
          <w:szCs w:val="28"/>
        </w:rPr>
        <w:t xml:space="preserve"> 办理抵押登记业务的流程和具体事项为：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所有人和抵押权人身份证明、登记证书、依法订立的主合同和抵押合同。符合规定的，受理申请，收存资料，录入抵押权人姓名（单位名称）、身份证明名称与号码、住址、主合同号码、抵押合同号码、抵押登记日期。在《申请表》“登记审核岗签章”栏内签章。签注登记证书，将登记证书交所有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（二）档案管理岗核对计算机管理系统的信息，复核资料，将下列资料按顺序装订成册，存入档案：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2．所有人和抵押权人身份证明复印件；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3．抵押合同原件或复印件。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在抵押期间，所有人再次抵押的，按照本条第一款办理。</w:t>
      </w: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第十八条</w:t>
      </w:r>
      <w:r w:rsidRPr="001D5E73">
        <w:rPr>
          <w:rFonts w:ascii="宋体" w:hAnsi="宋体" w:hint="eastAsia"/>
          <w:sz w:val="28"/>
          <w:szCs w:val="28"/>
        </w:rPr>
        <w:t xml:space="preserve">  办理注销抵押登记业务的流程和具体事项为：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所有人和抵押权人的身份证明、登记证书；属于被人民法院调解、裁定、判决注销抵押的，审查《申请表》、登记证书、人民法院出具的已经生效的《调解书》、《裁定书》或《判决书》以及相应的《协助执行通知书》。符合规定的，受理申请，收存资料，录入注销抵押登记日期。在《申请表》“登记审核岗签章”栏内签章。签注登记证书，将登记证书交所有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2．所有人和抵押权人身份证明复印件；</w:t>
      </w:r>
    </w:p>
    <w:p w:rsidR="005519BA"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3．属于被人民法院调解、裁定、判决注销抵押的，收存人民法院出具的《调解书》、《裁定书》或《判决书》的复印件以及相应的《协助执行通知书》。</w:t>
      </w:r>
    </w:p>
    <w:p w:rsidR="002F1427" w:rsidRPr="001D5E73" w:rsidRDefault="002F1427" w:rsidP="005519BA">
      <w:pPr>
        <w:spacing w:line="520" w:lineRule="exact"/>
        <w:ind w:firstLineChars="200" w:firstLine="560"/>
        <w:rPr>
          <w:rFonts w:ascii="宋体" w:hAnsi="宋体" w:hint="eastAsia"/>
          <w:sz w:val="28"/>
          <w:szCs w:val="28"/>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第五节  注销登记</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第十九条</w:t>
      </w:r>
      <w:r w:rsidRPr="001D5E73">
        <w:rPr>
          <w:rFonts w:ascii="宋体" w:hAnsi="宋体" w:hint="eastAsia"/>
          <w:sz w:val="28"/>
          <w:szCs w:val="28"/>
        </w:rPr>
        <w:t xml:space="preserve">  办理注销登记业务的流程和具体事项为：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登记证书、号牌、行驶证；属于撤销登记的，审查撤销决定书。符合规定的，受理申请，收存资料，录入注销原因、注销登记日期；属于撤销登记的，录入处罚机关、处罚时间、决定书编号；属于报废的，录入回收企业名称。在《申请表》“登记审核岗签章”栏内签章。收回登记证书、号牌、行驶证，对未收回的在计算机管理系统中注明情况；销毁</w:t>
      </w:r>
      <w:r w:rsidRPr="001D5E73">
        <w:rPr>
          <w:rFonts w:ascii="宋体" w:hAnsi="宋体" w:hint="eastAsia"/>
          <w:sz w:val="28"/>
          <w:szCs w:val="28"/>
        </w:rPr>
        <w:lastRenderedPageBreak/>
        <w:t>号牌；属于因质量问题退机的，退还来历证明、合格证或进口凭证、拖拉机运输机组交通事故责任强制保险凭证；出具注销证明交所有人。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3．行驶证；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4．属于登记被撤销的，收存撤销决定书。</w:t>
      </w:r>
    </w:p>
    <w:p w:rsidR="005519BA"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第二十条</w:t>
      </w:r>
      <w:r w:rsidRPr="001D5E73">
        <w:rPr>
          <w:rFonts w:ascii="宋体" w:hAnsi="宋体" w:hint="eastAsia"/>
          <w:sz w:val="28"/>
          <w:szCs w:val="28"/>
        </w:rPr>
        <w:t xml:space="preserve">  号牌、行驶证、登记证书未收回的，农机监理机构应当公告作废。作废公告应当采用在当地报纸刊登、电视媒体播放、农机监理机构办事大厅张贴或互联网网站公布等形式，公告内容应包括号牌号码、号牌种类、登记证书编号。在农机监理机构办事大厅张贴的公告，信息保留时间不得少于60日，在互联网网站公布的公告，信息保留时间不得少于6个月。</w:t>
      </w:r>
    </w:p>
    <w:p w:rsidR="002F1427" w:rsidRPr="001D5E73" w:rsidRDefault="002F1427" w:rsidP="002F1427">
      <w:pPr>
        <w:spacing w:line="520" w:lineRule="exact"/>
        <w:ind w:firstLineChars="200" w:firstLine="560"/>
        <w:rPr>
          <w:rFonts w:ascii="宋体" w:hAnsi="宋体" w:hint="eastAsia"/>
          <w:sz w:val="28"/>
          <w:szCs w:val="28"/>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第三章  临时行驶号牌和检验合格标志核发</w:t>
      </w:r>
    </w:p>
    <w:p w:rsidR="002F1427" w:rsidRDefault="002F1427" w:rsidP="005519BA">
      <w:pPr>
        <w:spacing w:line="520" w:lineRule="exact"/>
        <w:jc w:val="center"/>
        <w:rPr>
          <w:rFonts w:ascii="楷体_GB2312" w:eastAsia="楷体_GB2312" w:hAnsi="宋体" w:hint="eastAsia"/>
          <w:b/>
          <w:sz w:val="30"/>
          <w:szCs w:val="30"/>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第一节  临时行驶号牌</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第二十一条</w:t>
      </w:r>
      <w:r w:rsidRPr="001D5E73">
        <w:rPr>
          <w:rFonts w:ascii="宋体" w:hAnsi="宋体" w:hint="eastAsia"/>
          <w:sz w:val="28"/>
          <w:szCs w:val="28"/>
        </w:rPr>
        <w:t xml:space="preserve">  办理核发临时行驶号牌业务的流程和具体事项为：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所有人身份证明、拖拉机运输机组交通事故责任强制保险凭证。属于未销售的，还应当审查合格证或进口凭证；属于购买、调拨、赠予等方式获得后尚未注册登记的，还应当审查来历证明、合格证或进口凭证；属于科研、定型试验的，还应当审查科研、定型试验单位的书面申请和安全技术检验合格证明。符合规定的，受理申请，收存资料，确定临时行驶号牌号码。录入所有人的姓名或单位名称、身份证明名称与号码、拖拉机和联合收割机的类型、品牌、型号名称、发动机号码、底盘号／机架号、挂车架号码、临时行驶号牌号码和有效期限、通行区间、登记日期。签注并核发临时行驶号牌。</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（二）档案管理岗收存下列资料归档：</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1．所有人身份证明复印件；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2．拖拉机运输机组交通事故责任强制保险凭证复印件；</w:t>
      </w:r>
    </w:p>
    <w:p w:rsidR="005519BA"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3．属于科研、定型试验的，收存科研、定型试验单位的书面申请和安全技术检验合格证明。</w:t>
      </w:r>
    </w:p>
    <w:p w:rsidR="002F1427" w:rsidRPr="001D5E73" w:rsidRDefault="002F1427" w:rsidP="005519BA">
      <w:pPr>
        <w:spacing w:line="520" w:lineRule="exact"/>
        <w:ind w:firstLineChars="200" w:firstLine="560"/>
        <w:rPr>
          <w:rFonts w:ascii="宋体" w:hAnsi="宋体" w:hint="eastAsia"/>
          <w:sz w:val="28"/>
          <w:szCs w:val="28"/>
        </w:rPr>
      </w:pPr>
    </w:p>
    <w:p w:rsidR="005519BA" w:rsidRPr="001D5E73" w:rsidRDefault="005519BA" w:rsidP="005519BA">
      <w:pPr>
        <w:spacing w:line="520" w:lineRule="exact"/>
        <w:jc w:val="center"/>
        <w:rPr>
          <w:rFonts w:ascii="楷体_GB2312" w:eastAsia="楷体_GB2312" w:hAnsi="宋体" w:hint="eastAsia"/>
          <w:b/>
          <w:sz w:val="30"/>
          <w:szCs w:val="30"/>
        </w:rPr>
      </w:pPr>
      <w:r w:rsidRPr="001D5E73">
        <w:rPr>
          <w:rFonts w:ascii="楷体_GB2312" w:eastAsia="楷体_GB2312" w:hAnsi="宋体" w:hint="eastAsia"/>
          <w:b/>
          <w:sz w:val="30"/>
          <w:szCs w:val="30"/>
        </w:rPr>
        <w:t>第二节  检验合格标志</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1D5E73">
        <w:rPr>
          <w:rFonts w:ascii="宋体" w:hAnsi="宋体" w:hint="eastAsia"/>
          <w:b/>
          <w:sz w:val="28"/>
          <w:szCs w:val="28"/>
        </w:rPr>
        <w:t>第二十二条</w:t>
      </w:r>
      <w:r w:rsidRPr="001D5E73">
        <w:rPr>
          <w:rFonts w:ascii="宋体" w:hAnsi="宋体" w:hint="eastAsia"/>
          <w:sz w:val="28"/>
          <w:szCs w:val="28"/>
        </w:rPr>
        <w:t xml:space="preserve">  所有人应在检验有效期满前3个月内申领检验合格标志。办理核发检验合格标志业务的流程和具体事项为：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（一）查验岗审查行驶证，拖拉机运输机组还应当审查交通事故责任强制保险凭证；进行安全技术检验。符合规定的，在安全技术检验合格证明上签注。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审核岗收存资料，录入检验日期和检验有效期截止日期；拖拉机运输机组还应录入交通事故责任强制保险的生效和终止日期。核发检验合格标志；在行驶证副页上签注检验记录。对行驶证副页签注信息已满的，收回原行驶证，核发新行驶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（三）档案管理岗收存下列资料：</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1．安全技术检验合格证明；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2．拖拉机运输机组交通事故责任强制保险凭证；</w:t>
      </w:r>
    </w:p>
    <w:p w:rsidR="005519BA"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3．属于行驶证副页签注满后换发的，收存原行驶证。</w:t>
      </w:r>
    </w:p>
    <w:p w:rsidR="002F1427" w:rsidRPr="001D5E73" w:rsidRDefault="002F1427" w:rsidP="005519BA">
      <w:pPr>
        <w:spacing w:line="520" w:lineRule="exact"/>
        <w:ind w:firstLineChars="200" w:firstLine="560"/>
        <w:rPr>
          <w:rFonts w:ascii="宋体" w:hAnsi="宋体" w:hint="eastAsia"/>
          <w:sz w:val="28"/>
          <w:szCs w:val="28"/>
        </w:rPr>
      </w:pPr>
    </w:p>
    <w:p w:rsidR="005519BA" w:rsidRPr="006040C6" w:rsidRDefault="005519BA" w:rsidP="005519BA">
      <w:pPr>
        <w:spacing w:line="520" w:lineRule="exact"/>
        <w:jc w:val="center"/>
        <w:rPr>
          <w:rFonts w:ascii="楷体_GB2312" w:eastAsia="楷体_GB2312" w:hAnsi="宋体" w:hint="eastAsia"/>
          <w:b/>
          <w:sz w:val="30"/>
          <w:szCs w:val="30"/>
        </w:rPr>
      </w:pPr>
      <w:r w:rsidRPr="006040C6">
        <w:rPr>
          <w:rFonts w:ascii="楷体_GB2312" w:eastAsia="楷体_GB2312" w:hAnsi="宋体" w:hint="eastAsia"/>
          <w:b/>
          <w:sz w:val="30"/>
          <w:szCs w:val="30"/>
        </w:rPr>
        <w:t>第四章  补领、换领牌证和更正办理</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第二十三条</w:t>
      </w:r>
      <w:r w:rsidRPr="001D5E73">
        <w:rPr>
          <w:rFonts w:ascii="宋体" w:hAnsi="宋体" w:hint="eastAsia"/>
          <w:sz w:val="28"/>
          <w:szCs w:val="28"/>
        </w:rPr>
        <w:t xml:space="preserve">  办理补领登记证书业务的流程和具体事项为：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所有人身份证明。核对计算机管理系统的信息，调阅档案，比对所有人身份证明。符合规定的，受理申请，收存资料，录入补领原因和补领日期。在《申请表》“登记审核岗签章”栏内签章。核发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（二）档案管理岗核对计算机管理系统的信息，复核资料，将下列资料按</w:t>
      </w:r>
      <w:r w:rsidRPr="001D5E73">
        <w:rPr>
          <w:rFonts w:ascii="宋体" w:hAnsi="宋体" w:hint="eastAsia"/>
          <w:sz w:val="28"/>
          <w:szCs w:val="28"/>
        </w:rPr>
        <w:lastRenderedPageBreak/>
        <w:t>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第二十四条</w:t>
      </w:r>
      <w:r w:rsidRPr="001D5E73">
        <w:rPr>
          <w:rFonts w:ascii="宋体" w:hAnsi="宋体" w:hint="eastAsia"/>
          <w:sz w:val="28"/>
          <w:szCs w:val="28"/>
        </w:rPr>
        <w:t xml:space="preserve">  办理换领登记证书业务的流程和具体事项为：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（一）登记审核岗审查《申请表》、所有人身份证明。符合规定的，受理申请，收存资料，录入换领原因和换领日期。在《申请表》“登记审核岗签章”栏内签章。收回原登记证书并销毁，核发新登记证书。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第二十五条</w:t>
      </w:r>
      <w:r w:rsidRPr="001D5E73">
        <w:rPr>
          <w:rFonts w:ascii="宋体" w:hAnsi="宋体" w:hint="eastAsia"/>
          <w:sz w:val="28"/>
          <w:szCs w:val="28"/>
        </w:rPr>
        <w:t xml:space="preserve">  被司法机关和行政执法部门依法没收并拍卖，或被仲裁机构依法仲裁裁决，或被人民法院调解、裁定、判决拖拉机和联合收割机所有权转移时，原所有人未向转移后的所有人提供登记证书的，按照本规范第二十三条办理补领登记证书业务，但登记审核岗还应当审查人民检察院、行政执法部门出具的未得到登记证书的证明或人民法院出具的《协助执行通知书》，并存入档案。属于所有人变更的，办理变更登记、转移登记的同时补发登记证书。</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第二十六条</w:t>
      </w:r>
      <w:r w:rsidRPr="001D5E73">
        <w:rPr>
          <w:rFonts w:ascii="宋体" w:hAnsi="宋体" w:hint="eastAsia"/>
          <w:sz w:val="28"/>
          <w:szCs w:val="28"/>
        </w:rPr>
        <w:t xml:space="preserve">  办理补领、换领号牌和行驶证业务的流程和具体事项为：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审查《申请表》、所有人身份证明。符合规定的，受理申请，收存资料，录入补领、换领原因和补领、换领日期。在《申请表》“登记审核岗签章”栏内签章。收回未灭失、丢失或损坏的部分并销毁。属于补领、换领行驶证的，核发行驶证；属于补领、换领号牌的，核发号牌。不能及时核发号牌的，核发临时行驶号牌。</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（二）档案管理岗核对计算机管理系统的信息，复核资料，将下列资料按顺序装订成册，存入档案：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1．《申请表》；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2．所有人身份证明复印件。</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第二十七条</w:t>
      </w:r>
      <w:r w:rsidRPr="001D5E73">
        <w:rPr>
          <w:rFonts w:ascii="宋体" w:hAnsi="宋体" w:hint="eastAsia"/>
          <w:sz w:val="28"/>
          <w:szCs w:val="28"/>
        </w:rPr>
        <w:t xml:space="preserve">  补领、换领检验合格标志的，农机监理机构审查《申请表》</w:t>
      </w:r>
      <w:r w:rsidRPr="001D5E73">
        <w:rPr>
          <w:rFonts w:ascii="宋体" w:hAnsi="宋体" w:hint="eastAsia"/>
          <w:sz w:val="28"/>
          <w:szCs w:val="28"/>
        </w:rPr>
        <w:lastRenderedPageBreak/>
        <w:t>和行驶证，核对登记信息，在安全技术检验合格和拖拉机运输机组交通事故责任强制保险有效期内的，补发检验合格标志。</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第二十八条</w:t>
      </w:r>
      <w:r w:rsidRPr="001D5E73">
        <w:rPr>
          <w:rFonts w:ascii="宋体" w:hAnsi="宋体" w:hint="eastAsia"/>
          <w:sz w:val="28"/>
          <w:szCs w:val="28"/>
        </w:rPr>
        <w:t xml:space="preserve">  办理登记事项更正业务的流程和具体事项为：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登记审核岗核实登记事项，确属登记错误的，在《申请表》“登记审核岗签章”栏内签章。在计算机管理系统录入登记事项更正信息；签注登记证书，将登记证书交所有人。需要重新核发行驶证的，收回原行驶证并销毁，核发新行驶证；需要改变号牌号码的，收回原号牌、行驶证并销毁，确定新的号牌号码，核发新号牌、行驶证和检验合格标志。</w:t>
      </w:r>
    </w:p>
    <w:p w:rsidR="005519BA"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（二）档案管理岗核对计算机管理系统的信息，复核资料，将《申请表》存入档案。</w:t>
      </w:r>
    </w:p>
    <w:p w:rsidR="002F1427" w:rsidRPr="001D5E73" w:rsidRDefault="002F1427" w:rsidP="005519BA">
      <w:pPr>
        <w:spacing w:line="520" w:lineRule="exact"/>
        <w:ind w:firstLineChars="200" w:firstLine="560"/>
        <w:rPr>
          <w:rFonts w:ascii="宋体" w:hAnsi="宋体" w:hint="eastAsia"/>
          <w:sz w:val="28"/>
          <w:szCs w:val="28"/>
        </w:rPr>
      </w:pPr>
    </w:p>
    <w:p w:rsidR="005519BA" w:rsidRPr="006040C6" w:rsidRDefault="005519BA" w:rsidP="005519BA">
      <w:pPr>
        <w:spacing w:line="520" w:lineRule="exact"/>
        <w:jc w:val="center"/>
        <w:rPr>
          <w:rFonts w:ascii="楷体_GB2312" w:eastAsia="楷体_GB2312" w:hAnsi="宋体" w:hint="eastAsia"/>
          <w:b/>
          <w:sz w:val="30"/>
          <w:szCs w:val="30"/>
        </w:rPr>
      </w:pPr>
      <w:r w:rsidRPr="006040C6">
        <w:rPr>
          <w:rFonts w:ascii="楷体_GB2312" w:eastAsia="楷体_GB2312" w:hAnsi="宋体" w:hint="eastAsia"/>
          <w:b/>
          <w:sz w:val="30"/>
          <w:szCs w:val="30"/>
        </w:rPr>
        <w:t>第五章  档案管理</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第二十九条</w:t>
      </w:r>
      <w:r w:rsidRPr="001D5E73">
        <w:rPr>
          <w:rFonts w:ascii="宋体" w:hAnsi="宋体" w:hint="eastAsia"/>
          <w:sz w:val="28"/>
          <w:szCs w:val="28"/>
        </w:rPr>
        <w:t xml:space="preserve">  农机监理机构应当建立拖拉机和联合收割机档案。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档案应当保存拖拉机和联合收割机牌证业务有关的资料。保存的资料应当按照本规范规定的存档资料顺序，按照国际标准A4纸尺寸，装订成册，装入档案袋（档案袋式样见附件2-2），做到“</w:t>
      </w:r>
      <w:proofErr w:type="gramStart"/>
      <w:r w:rsidRPr="001D5E73">
        <w:rPr>
          <w:rFonts w:ascii="宋体" w:hAnsi="宋体" w:hint="eastAsia"/>
          <w:sz w:val="28"/>
          <w:szCs w:val="28"/>
        </w:rPr>
        <w:t>一</w:t>
      </w:r>
      <w:proofErr w:type="gramEnd"/>
      <w:r w:rsidRPr="001D5E73">
        <w:rPr>
          <w:rFonts w:ascii="宋体" w:hAnsi="宋体" w:hint="eastAsia"/>
          <w:sz w:val="28"/>
          <w:szCs w:val="28"/>
        </w:rPr>
        <w:t>机一档”，按照号牌种类、号牌号码顺序存放。核发年度检验合格标志业务留存的相应资料可以不存入档案袋，按顺序排列，单独集中保管。</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农机监理机构及其工作人员不得泄露拖拉机和联合收割机档案中的个人信息。任何单位和个人不得擅自涂改、故意损毁或伪造拖拉机和联合收割机档案。</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 xml:space="preserve">第三十条 </w:t>
      </w:r>
      <w:r w:rsidRPr="001D5E73">
        <w:rPr>
          <w:rFonts w:ascii="宋体" w:hAnsi="宋体" w:hint="eastAsia"/>
          <w:sz w:val="28"/>
          <w:szCs w:val="28"/>
        </w:rPr>
        <w:t xml:space="preserve"> 农机监理机构应当设置专用档案室（库），并在档案室（库）内设立档案查阅室。档案室（库）应当远离易燃、易爆和有腐蚀性气体等场所。配置防火、防盗、防高温、防潮湿、防尘、防虫鼠及档案柜等必要的设施、设备。</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农机监理机构应当确定档案管理的专门人员和岗位职责，并建立相应的管理制度。</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第三十一条</w:t>
      </w:r>
      <w:r w:rsidRPr="001D5E73">
        <w:rPr>
          <w:rFonts w:ascii="宋体" w:hAnsi="宋体" w:hint="eastAsia"/>
          <w:sz w:val="28"/>
          <w:szCs w:val="28"/>
        </w:rPr>
        <w:t xml:space="preserve">  农机监理机构对人民法院、人民检察院、公安机关或其他行</w:t>
      </w:r>
      <w:r w:rsidRPr="001D5E73">
        <w:rPr>
          <w:rFonts w:ascii="宋体" w:hAnsi="宋体" w:hint="eastAsia"/>
          <w:sz w:val="28"/>
          <w:szCs w:val="28"/>
        </w:rPr>
        <w:lastRenderedPageBreak/>
        <w:t>政执法部门、纪检监察部门以及公证机构、仲裁机构、律师事务机构等因办案需要查阅拖拉机和联合收割机档案的，审查其提交的档案查询公函和经办人工作证明；对拖拉机和联合收割机所有人查询本人的拖拉机和联合收割机档案的，审查其身份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查阅档案应当在档案查阅室进行，档案管理人员应当在场。需要出具证明或复印档案资料的，经业务领导批准。</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除拖拉机和联合收割机档案迁出农机监理机构辖区以外的，已入库的档案原则上不得再出库。</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第三十二条</w:t>
      </w:r>
      <w:r w:rsidRPr="001D5E73">
        <w:rPr>
          <w:rFonts w:ascii="宋体" w:hAnsi="宋体" w:hint="eastAsia"/>
          <w:sz w:val="28"/>
          <w:szCs w:val="28"/>
        </w:rPr>
        <w:t xml:space="preserve">  农机监理机构办理人民法院、人民检察院、公安机关或其他行政执法部门依法要求查封、扣押拖拉机和联合收割机的，应当审查提交的公函和经办人的工作证明。</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农机监理机构自受理之日起，暂停办理该拖拉机和联合收割机的登记业务，将查封信息录入计算机管理系统，查封单位的公函已注明查封期限的，按照注明的查封期限录入计算机管理系统；未注明查封期限的，录入查封日期。将公函存入拖拉机和联合收割机档案。农机监理机构接到原查封单位的公函，通知解封拖拉机和联合收割机档案的，应当立即予以解封，恢复办理该拖拉机和联合收割机的各项登记，将解封信息录入计算机管理系统，公函存入拖拉机和联合收割机档案。</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拖拉机和联合收割机在人民法院民事执行查封、扣押期间，其他人民法院依法要求轮候查封、扣押的，可以办理轮候查封、扣押。拖拉机和联合收割机解除查封、扣押后，登记在先的轮候查封、扣押自动生效，查封期限从自动生效之日起计算。</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第三十三条</w:t>
      </w:r>
      <w:r w:rsidRPr="001D5E73">
        <w:rPr>
          <w:rFonts w:ascii="宋体" w:hAnsi="宋体" w:hint="eastAsia"/>
          <w:sz w:val="28"/>
          <w:szCs w:val="28"/>
        </w:rPr>
        <w:t xml:space="preserve">  已注册登记的拖拉机和联合收割机被盗抢，所有人申请封存档案的，登记审核岗审查《申请表》和所有人的身份证明，在计算机管理系统中录入</w:t>
      </w:r>
      <w:proofErr w:type="gramStart"/>
      <w:r w:rsidRPr="001D5E73">
        <w:rPr>
          <w:rFonts w:ascii="宋体" w:hAnsi="宋体" w:hint="eastAsia"/>
          <w:sz w:val="28"/>
          <w:szCs w:val="28"/>
        </w:rPr>
        <w:t>盗</w:t>
      </w:r>
      <w:proofErr w:type="gramEnd"/>
      <w:r w:rsidRPr="001D5E73">
        <w:rPr>
          <w:rFonts w:ascii="宋体" w:hAnsi="宋体" w:hint="eastAsia"/>
          <w:sz w:val="28"/>
          <w:szCs w:val="28"/>
        </w:rPr>
        <w:t>抢时间、地点和封存时间，封存档案；所有人申请解除封存档案的，登记审核岗审查《申请表》和所有人的身份证明，在计算机管理系统中录入解除封存时间，解封档案。档案管理岗收存《申请表》和所有人的身份证明复印件。</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lastRenderedPageBreak/>
        <w:t>第三十四条</w:t>
      </w:r>
      <w:r w:rsidRPr="001D5E73">
        <w:rPr>
          <w:rFonts w:ascii="宋体" w:hAnsi="宋体" w:hint="eastAsia"/>
          <w:sz w:val="28"/>
          <w:szCs w:val="28"/>
        </w:rPr>
        <w:t xml:space="preserve">  农机监理机构因意外事件致使拖拉机和联合收割机档案损毁、丢失的，应当书面报告上一级农机监理机构，经书</w:t>
      </w:r>
      <w:proofErr w:type="gramStart"/>
      <w:r w:rsidRPr="001D5E73">
        <w:rPr>
          <w:rFonts w:ascii="宋体" w:hAnsi="宋体" w:hint="eastAsia"/>
          <w:sz w:val="28"/>
          <w:szCs w:val="28"/>
        </w:rPr>
        <w:t>面批准</w:t>
      </w:r>
      <w:proofErr w:type="gramEnd"/>
      <w:r w:rsidRPr="001D5E73">
        <w:rPr>
          <w:rFonts w:ascii="宋体" w:hAnsi="宋体" w:hint="eastAsia"/>
          <w:sz w:val="28"/>
          <w:szCs w:val="28"/>
        </w:rPr>
        <w:t>后，按照计算机管理系统的信息补建拖拉机和联合收割机档案，打印该拖拉机和联合收割机在计算机系统内的所有记录信息，并补充拖拉机和联合收割机所有人身份证明复印件。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拖拉机和联合收割机档案补建完毕后，报上一级农机监理机构审核。上一级农机监理机构与计算机管理系统核对，并出具核对公函。补建的拖拉机和联合收割机档案与原拖拉机和联合收割机档案有同等效力，但档案资料内无上一级农机监理机构批准补建档案的文件和核对公函的除外。</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第三十五条</w:t>
      </w:r>
      <w:r w:rsidRPr="001D5E73">
        <w:rPr>
          <w:rFonts w:ascii="宋体" w:hAnsi="宋体" w:hint="eastAsia"/>
          <w:sz w:val="28"/>
          <w:szCs w:val="28"/>
        </w:rPr>
        <w:t xml:space="preserve">  拖拉机和联合收割机所有人在档案迁出办理完毕、但尚未办理转入前将档案损毁或丢失的，应当向迁出地农机监理机构申请补建档案。迁出地农机监理机构按照本规范第三十四条办理。</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第三十六条</w:t>
      </w:r>
      <w:r w:rsidRPr="001D5E73">
        <w:rPr>
          <w:rFonts w:ascii="宋体" w:hAnsi="宋体" w:hint="eastAsia"/>
          <w:sz w:val="28"/>
          <w:szCs w:val="28"/>
        </w:rPr>
        <w:t xml:space="preserve">  拖拉机和联合收割机档案按照以下分类确定保管期限：</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（一）注销的拖拉机和联合收割机档案，保管期限为2年。</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（二）被撤销登记的拖拉机和联合收割机档案，保管期限为3年。</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（三）拖拉机和联合收割机年度检验资料，保管期限为2年。</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（四）临时行驶号牌业务档案，保管期限为2年。</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无上述情形的拖拉机和联合收割机档案，应长期保管。</w:t>
      </w:r>
    </w:p>
    <w:p w:rsidR="005519BA"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拖拉机和联合收割机档案超出保管期限的可以销毁，销毁档案时，农机监理机构应当对需要销毁的档案登记造册，并书面报告上一级农机监理机构，经批准后方可销毁。销毁档案应当制作销毁登记簿和销毁记录；销毁登记簿记载档案类别、档案编号、注销原因、保管到期日期等信息；销毁记录记载档案类别、份数、批准机关及批准文号、销毁地点、销毁日期等信息，监销人、销毁人要在销毁记录上签字。销毁登记簿连同销毁记录装订成册，存档备查。</w:t>
      </w:r>
    </w:p>
    <w:p w:rsidR="002F1427" w:rsidRPr="001D5E73" w:rsidRDefault="002F1427" w:rsidP="005519BA">
      <w:pPr>
        <w:spacing w:line="520" w:lineRule="exact"/>
        <w:ind w:firstLineChars="200" w:firstLine="560"/>
        <w:rPr>
          <w:rFonts w:ascii="宋体" w:hAnsi="宋体" w:hint="eastAsia"/>
          <w:sz w:val="28"/>
          <w:szCs w:val="28"/>
        </w:rPr>
      </w:pPr>
    </w:p>
    <w:p w:rsidR="005519BA" w:rsidRPr="006040C6" w:rsidRDefault="005519BA" w:rsidP="005519BA">
      <w:pPr>
        <w:spacing w:line="520" w:lineRule="exact"/>
        <w:jc w:val="center"/>
        <w:rPr>
          <w:rFonts w:ascii="楷体_GB2312" w:eastAsia="楷体_GB2312" w:hAnsi="宋体" w:hint="eastAsia"/>
          <w:b/>
          <w:sz w:val="30"/>
          <w:szCs w:val="30"/>
        </w:rPr>
      </w:pPr>
      <w:r w:rsidRPr="006040C6">
        <w:rPr>
          <w:rFonts w:ascii="楷体_GB2312" w:eastAsia="楷体_GB2312" w:hAnsi="宋体" w:hint="eastAsia"/>
          <w:b/>
          <w:sz w:val="30"/>
          <w:szCs w:val="30"/>
        </w:rPr>
        <w:t>第六章  牌证制发</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第三十七条</w:t>
      </w:r>
      <w:r w:rsidRPr="001D5E73">
        <w:rPr>
          <w:rFonts w:ascii="宋体" w:hAnsi="宋体" w:hint="eastAsia"/>
          <w:sz w:val="28"/>
          <w:szCs w:val="28"/>
        </w:rPr>
        <w:t xml:space="preserve">  农业部农机监理机构负责牌证监制的具体工作，研究、起草和论证牌证相关标准，提出牌证防伪技术要求，对省级农机监理机构确定的牌</w:t>
      </w:r>
      <w:r w:rsidRPr="001D5E73">
        <w:rPr>
          <w:rFonts w:ascii="宋体" w:hAnsi="宋体" w:hint="eastAsia"/>
          <w:sz w:val="28"/>
          <w:szCs w:val="28"/>
        </w:rPr>
        <w:lastRenderedPageBreak/>
        <w:t>证生产企业进行备案，分配登记证书印刷流水号，开展牌证监制工作培训，负责全国牌证订制和分发情况统计分析，向农业部报送年度工作报告。</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 xml:space="preserve">第三十八条 </w:t>
      </w:r>
      <w:r w:rsidRPr="001D5E73">
        <w:rPr>
          <w:rFonts w:ascii="宋体" w:hAnsi="宋体" w:hint="eastAsia"/>
          <w:sz w:val="28"/>
          <w:szCs w:val="28"/>
        </w:rPr>
        <w:t xml:space="preserve"> 省级农机监理机构负责制定本省（自治区、直辖市）牌证制发管理制度，规范牌证订制、分发、验收、保管等工作，将确定的牌证生产企业报农业部农机监理机构备案，按照相关标准对订制的牌证产品进行抽查，向农业部农机监理机构报送牌证制发年度工作总结。</w:t>
      </w:r>
    </w:p>
    <w:p w:rsidR="005519BA"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第三十九条</w:t>
      </w:r>
      <w:r w:rsidRPr="001D5E73">
        <w:rPr>
          <w:rFonts w:ascii="宋体" w:hAnsi="宋体" w:hint="eastAsia"/>
          <w:sz w:val="28"/>
          <w:szCs w:val="28"/>
        </w:rPr>
        <w:t xml:space="preserve">  拖拉机运输机组订制并核发两面号牌，其他拖拉机和联合收割机订制并核发一面号牌。</w:t>
      </w:r>
    </w:p>
    <w:p w:rsidR="002F1427" w:rsidRPr="001D5E73" w:rsidRDefault="002F1427" w:rsidP="002F1427">
      <w:pPr>
        <w:spacing w:line="520" w:lineRule="exact"/>
        <w:ind w:firstLineChars="200" w:firstLine="560"/>
        <w:rPr>
          <w:rFonts w:ascii="宋体" w:hAnsi="宋体" w:hint="eastAsia"/>
          <w:sz w:val="28"/>
          <w:szCs w:val="28"/>
        </w:rPr>
      </w:pPr>
    </w:p>
    <w:p w:rsidR="005519BA" w:rsidRPr="006040C6" w:rsidRDefault="005519BA" w:rsidP="005519BA">
      <w:pPr>
        <w:spacing w:line="520" w:lineRule="exact"/>
        <w:jc w:val="center"/>
        <w:rPr>
          <w:rFonts w:ascii="楷体_GB2312" w:eastAsia="楷体_GB2312" w:hAnsi="宋体" w:hint="eastAsia"/>
          <w:b/>
          <w:sz w:val="30"/>
          <w:szCs w:val="30"/>
        </w:rPr>
      </w:pPr>
      <w:r w:rsidRPr="006040C6">
        <w:rPr>
          <w:rFonts w:ascii="楷体_GB2312" w:eastAsia="楷体_GB2312" w:hAnsi="宋体" w:hint="eastAsia"/>
          <w:b/>
          <w:sz w:val="30"/>
          <w:szCs w:val="30"/>
        </w:rPr>
        <w:t>第七章  附</w:t>
      </w:r>
      <w:r>
        <w:rPr>
          <w:rFonts w:ascii="楷体_GB2312" w:eastAsia="楷体_GB2312" w:hAnsi="宋体" w:hint="eastAsia"/>
          <w:b/>
          <w:sz w:val="30"/>
          <w:szCs w:val="30"/>
        </w:rPr>
        <w:t xml:space="preserve">  </w:t>
      </w:r>
      <w:r w:rsidRPr="006040C6">
        <w:rPr>
          <w:rFonts w:ascii="楷体_GB2312" w:eastAsia="楷体_GB2312" w:hAnsi="宋体" w:hint="eastAsia"/>
          <w:b/>
          <w:sz w:val="30"/>
          <w:szCs w:val="30"/>
        </w:rPr>
        <w:t>则</w:t>
      </w:r>
    </w:p>
    <w:p w:rsidR="002F1427" w:rsidRDefault="002F1427" w:rsidP="005519BA">
      <w:pPr>
        <w:spacing w:line="520" w:lineRule="exact"/>
        <w:ind w:firstLineChars="200" w:firstLine="562"/>
        <w:rPr>
          <w:rFonts w:ascii="宋体" w:hAnsi="宋体" w:hint="eastAsia"/>
          <w:b/>
          <w:sz w:val="28"/>
          <w:szCs w:val="28"/>
        </w:rPr>
      </w:pP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第四十条</w:t>
      </w:r>
      <w:r w:rsidRPr="001D5E73">
        <w:rPr>
          <w:rFonts w:ascii="宋体" w:hAnsi="宋体" w:hint="eastAsia"/>
          <w:sz w:val="28"/>
          <w:szCs w:val="28"/>
        </w:rPr>
        <w:t xml:space="preserve">  登记审核</w:t>
      </w:r>
      <w:proofErr w:type="gramStart"/>
      <w:r w:rsidRPr="001D5E73">
        <w:rPr>
          <w:rFonts w:ascii="宋体" w:hAnsi="宋体" w:hint="eastAsia"/>
          <w:sz w:val="28"/>
          <w:szCs w:val="28"/>
        </w:rPr>
        <w:t>岗按照</w:t>
      </w:r>
      <w:proofErr w:type="gramEnd"/>
      <w:r w:rsidRPr="001D5E73">
        <w:rPr>
          <w:rFonts w:ascii="宋体" w:hAnsi="宋体" w:hint="eastAsia"/>
          <w:sz w:val="28"/>
          <w:szCs w:val="28"/>
        </w:rPr>
        <w:t>下列方法录入信息。</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（一）号牌号码：按照确定的号牌号码录入。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（二）登记证书编号：按照确定的登记证书编号录入。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姓名（单位名称）、身份证明名称与号码、住址、联系电话、邮政编码、来历证明的名称和编号、转入地农机监理机构、保险公司的名称、合同号码、补领原因、换领原因、回收企业名称：按照提交的申请资料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四）类型、生产企业名称、品牌、型号名称、发动机号码、底盘号／机架号、挂车架号码、机身颜色、生产日期：按照合格证或进口凭证录入或按照查验岗实际核定的录入。手扶变型运输机按照手扶拖拉机运输机组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（五）获得方式：根据获得方式录入“购买”“继承”“赠予”“中奖”“协议抵偿债务”“资产重组”“资产整体买卖”“调拨”“调解”“裁定”“判决”“仲裁裁决”“其他”等。</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六）日期：注册登记日期按照确定号牌号码的日期录入；变更登记日期、转入日期、转移登记日期、抵押／注销抵押登记日期、补领日期、换领日期、更正日期按照签注登记证书的日期录入；检验日期按照安全技术检验合格证明录入；临时行驶号牌有效期按照农机监理机构核准的期限录入；拖拉机运输机组交通事故责任强制保险的生效和终止日期按照保险凭证录入；注销登记日期、</w:t>
      </w:r>
      <w:r w:rsidRPr="001D5E73">
        <w:rPr>
          <w:rFonts w:ascii="宋体" w:hAnsi="宋体" w:hint="eastAsia"/>
          <w:sz w:val="28"/>
          <w:szCs w:val="28"/>
        </w:rPr>
        <w:lastRenderedPageBreak/>
        <w:t>临时行驶号牌登记日期按照业务受理的日期录入；检验有效期</w:t>
      </w:r>
      <w:proofErr w:type="gramStart"/>
      <w:r w:rsidRPr="001D5E73">
        <w:rPr>
          <w:rFonts w:ascii="宋体" w:hAnsi="宋体" w:hint="eastAsia"/>
          <w:sz w:val="28"/>
          <w:szCs w:val="28"/>
        </w:rPr>
        <w:t>至按照</w:t>
      </w:r>
      <w:proofErr w:type="gramEnd"/>
      <w:r w:rsidRPr="001D5E73">
        <w:rPr>
          <w:rFonts w:ascii="宋体" w:hAnsi="宋体" w:hint="eastAsia"/>
          <w:sz w:val="28"/>
          <w:szCs w:val="28"/>
        </w:rPr>
        <w:t>原检验有效期加1年录入。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（七）技术数据：按照合格证、进口凭证或有关技术资料和相关标准核定录入。功率单位为千瓦（kW），长度单位为毫米（mm），质量单位为千克（kg），喂入</w:t>
      </w:r>
      <w:proofErr w:type="gramStart"/>
      <w:r w:rsidRPr="001D5E73">
        <w:rPr>
          <w:rFonts w:ascii="宋体" w:hAnsi="宋体" w:hint="eastAsia"/>
          <w:sz w:val="28"/>
          <w:szCs w:val="28"/>
        </w:rPr>
        <w:t>量单位</w:t>
      </w:r>
      <w:proofErr w:type="gramEnd"/>
      <w:r w:rsidRPr="001D5E73">
        <w:rPr>
          <w:rFonts w:ascii="宋体" w:hAnsi="宋体" w:hint="eastAsia"/>
          <w:sz w:val="28"/>
          <w:szCs w:val="28"/>
        </w:rPr>
        <w:t>为千克每秒（kg/s）。</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（八）注销原因：按照提交的申请资料或撤销决定书录入。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（九）处罚机关、处罚时间、决定书编号：根据撤销决定书录入。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（十）通行区间：按照农机监理机构核准的区间录入。</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（十一）更正后内容：按照核实的正确内容录入。</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第四十一条</w:t>
      </w:r>
      <w:r w:rsidRPr="001D5E73">
        <w:rPr>
          <w:rFonts w:ascii="宋体" w:hAnsi="宋体" w:hint="eastAsia"/>
          <w:sz w:val="28"/>
          <w:szCs w:val="28"/>
        </w:rPr>
        <w:t xml:space="preserve">  登记审核</w:t>
      </w:r>
      <w:proofErr w:type="gramStart"/>
      <w:r w:rsidRPr="001D5E73">
        <w:rPr>
          <w:rFonts w:ascii="宋体" w:hAnsi="宋体" w:hint="eastAsia"/>
          <w:sz w:val="28"/>
          <w:szCs w:val="28"/>
        </w:rPr>
        <w:t>岗按照</w:t>
      </w:r>
      <w:proofErr w:type="gramEnd"/>
      <w:r w:rsidRPr="001D5E73">
        <w:rPr>
          <w:rFonts w:ascii="宋体" w:hAnsi="宋体" w:hint="eastAsia"/>
          <w:sz w:val="28"/>
          <w:szCs w:val="28"/>
        </w:rPr>
        <w:t>下列方法签注相关证件。</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（一）行驶证签注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行驶证主页正面的号牌号码、类型、所有人、住址、底盘号／机架号、挂车架号码、发动机号码、品牌、型号名称、登记日期，分别按照计算机管理系统记录的相应内容签注；发证日期按照核发行驶证的日期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行驶证副页正面的号牌号码、拖拉机和联合收割机类型、住址，分别按照计算机管理系统记录的相应内容签注；检验记录栏内，加盖检验专用章并签注检验有效期的截止日期，或按照检验专用章的格式由计算机打印检验有效期的截止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（二）临时行驶号牌签注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1．临时行驶号牌正面：签注确定的临时行驶号牌号码。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2．临时行驶号牌背面：</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（1）所有人、机型、品牌型号、发动机号、底盘号／机架号、临时通行区间、有效期限：按照计算机管理系统记录的相应内容签注，起止地点间用“—”分开；</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（2）日期：按照核发临时行驶号牌的日期签注。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（三）登记证书签注</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1．机身颜色，发动机、机身（底盘）、挂车变更</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（1）居中签注“变更登记”；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（2）属于改变机身颜色的，签注“机身颜色：”和变更后的机身颜色；</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（3）属于更换发动机、机身（底盘）、挂车的，签注“发动机号码：”和变更后的发动机号码；或“底盘号／机架号：”和变更后的底盘号／机架号；或“挂车架号码：”和变更后的挂车架号码；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（4）签注“变更登记日期：”和变更登记的具体日期。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2．更换整机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（1）居中签注“变更登记”；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（2）签注“机身颜色：”和变更后的机身颜色；</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（3）签注“发动机号码：”和变更后的发动机号码；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（4）签注“底盘号／机架号：”和变更后的底盘号／机架号；</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（5）签注“挂车架号码：”和变更后的挂车架号码；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（6）签注“生产日期：”和变更后的生产日期；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（7）签注“注册登记日期：”和变更后的注册登记的具体日期；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（8）签注“变更登记日期：”和变更登记的具体日期。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3．迁出农机监理机构管辖区</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（1）居中签注“变更登记”；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（2）签注“居住地：”和变更后的住址；</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（3）签注“转入地农机监理机构名称：”和转入地农机监理机构的具体名称；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（4）签注“变更登记日期：”和变更登记的具体日期。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4．转入业务</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签注登记证书的转入登记摘要信息栏：在登记证书的转入登记摘要信息栏的相应栏目内签注所有人的姓名或单位名称、身份证明名称与号码、登记机关名称、转入日期、号牌号码。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5．共同所有人姓名变更登记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（1）居中签注“变更登记”；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（2）签注“姓名／名称：”和现所有人的姓名或单位名称；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（3）签注“身份证明名称／号码：”和现所有人身份证明的名称和号码；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（4）属于变更后所有人居住地不在农机监理机构管辖区域内的，签注“转入地农机监理机构名称：”和转入地农机监理机构的具体名称；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（5）签注“变更登记日期：”和变更登记的具体日期。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6．居住地在管辖区域内迁移、所有人的姓名或单位名称、身份证明名称或号码变更</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（1）居中签注“变更登记”；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（2）属于居住地在管辖区域内迁移的，签注“居住地：”和变更后的住址；</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（3）属于变更所有人的姓名或单位名称的，签注“姓名／名称：”和变更后的所有人的姓名或单位名称；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（4）属于变更所有人身份证明名称、号码的，签注“身份证明名称／号码：”和变更后的身份证明的名称和号码；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（5）属于变更后所有人居住地不在农机监理机构管辖区域内的，签注“转入地农机监理机构名称：”和转入地农机监理机构的具体名称；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（6）签注“变更登记日期：”和变更登记的具体日期。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7．转移登记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（1）居中签注“转移登记”；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（2）签注“姓名／名称：”和现所有人的姓名或单位名称；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（3）签注“身份证明名称／号码：”和现所有人身份证明的名称和号码；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（4）签注“获得方式：”和拖拉机和联合收割机的获得方式；</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（5）属于现所有人不在农机监理机构管辖区域内的，签注“转入地农机监理机构名称：”和转入地农机监理机构的具体名称；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（6）签注“转移登记日期：”和转移登记的具体日期。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8．抵押登记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（1）居中签注“抵押登记”；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（2）签注“抵押权人姓名／名称：”和抵押权人姓名（单位名称）；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（3）签注“身份证明名称／号码：”和抵押权人身份证明的名称和号码；</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（4）签注“抵押登记日期：”和抵押登记的具体日期。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9．注销抵押登记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lastRenderedPageBreak/>
        <w:t>（1）居中签注“抵押登记”；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（2）签注“注销抵押日期：”和注销抵押的具体日期。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10．补领登记证书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按照计算机管理系统的记录在登记证书上签注已发生的所有登记事项，并签注登记证书的登记栏：</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（1）居中签注“补领登记证书”；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（2）签注“补领原因：”和补领的具体原因；</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（3）签注“补领次数：”和补领的具体次数；</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（4）签注“补领日期：”和补领的具体日期。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11．换领登记证书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按照计算机管理系统的记录在登记证书上签注已发生的所有登记事项；对登记证书签注满后申请换领的，签注注册登记时的有关信息、现所有人的有关信息和变更登记的有关信息；签注登记证书的登记栏：</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（1）居中签注“换领登记证书”；</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（2）签注“换领日期：”和换领的具体日期。</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12．登记事项更正</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（1）居中签注“登记事项更正”；</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（2）逐个签注“更正事项名称更正为：”和更正后的事项内容；</w:t>
      </w: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（3）签注“更正日期：”和更正的具体日期。</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第四十二条</w:t>
      </w:r>
      <w:r w:rsidRPr="001D5E73">
        <w:rPr>
          <w:rFonts w:ascii="宋体" w:hAnsi="宋体" w:hint="eastAsia"/>
          <w:sz w:val="28"/>
          <w:szCs w:val="28"/>
        </w:rPr>
        <w:t xml:space="preserve">  办理登记业务时，所有人为单位的，应当提交“统一社会信用代码”证照的复印件、加盖单位公章的委托书和被委托人身份证明作为所有人身份证明。</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第四十三条</w:t>
      </w:r>
      <w:r w:rsidRPr="001D5E73">
        <w:rPr>
          <w:rFonts w:ascii="宋体" w:hAnsi="宋体" w:hint="eastAsia"/>
          <w:sz w:val="28"/>
          <w:szCs w:val="28"/>
        </w:rPr>
        <w:t xml:space="preserve">  由代理人代理申请拖拉机和联合收割机登记和相关业务的，农机监理机构应当审查代理人的身份证明，代理人为单位的还应当审查经办人的身份证明；将代理人和经办人的身份证明复印件、拖拉机和联合收割机所有人的书面委托书存入档案。</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第四十四条</w:t>
      </w:r>
      <w:r w:rsidRPr="001D5E73">
        <w:rPr>
          <w:rFonts w:ascii="宋体" w:hAnsi="宋体" w:hint="eastAsia"/>
          <w:sz w:val="28"/>
          <w:szCs w:val="28"/>
        </w:rPr>
        <w:t xml:space="preserve">  农机监理机构在办理变更登记、转移登记、抵押登记、补领、换领牌证和更正业务时，对超过检验有效期的拖拉机和联合收割机，查验</w:t>
      </w:r>
      <w:proofErr w:type="gramStart"/>
      <w:r w:rsidRPr="001D5E73">
        <w:rPr>
          <w:rFonts w:ascii="宋体" w:hAnsi="宋体" w:hint="eastAsia"/>
          <w:sz w:val="28"/>
          <w:szCs w:val="28"/>
        </w:rPr>
        <w:t>岗应</w:t>
      </w:r>
      <w:r w:rsidRPr="001D5E73">
        <w:rPr>
          <w:rFonts w:ascii="宋体" w:hAnsi="宋体" w:hint="eastAsia"/>
          <w:sz w:val="28"/>
          <w:szCs w:val="28"/>
        </w:rPr>
        <w:lastRenderedPageBreak/>
        <w:t>当</w:t>
      </w:r>
      <w:proofErr w:type="gramEnd"/>
      <w:r w:rsidRPr="001D5E73">
        <w:rPr>
          <w:rFonts w:ascii="宋体" w:hAnsi="宋体" w:hint="eastAsia"/>
          <w:sz w:val="28"/>
          <w:szCs w:val="28"/>
        </w:rPr>
        <w:t>进行安全技术检验。</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第四十五条</w:t>
      </w:r>
      <w:r w:rsidRPr="001D5E73">
        <w:rPr>
          <w:rFonts w:ascii="宋体" w:hAnsi="宋体" w:hint="eastAsia"/>
          <w:sz w:val="28"/>
          <w:szCs w:val="28"/>
        </w:rPr>
        <w:t xml:space="preserve">  所有人未申领登记证书的，除抵押登记业务外，可不审查和签注登记证书。</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第四十六条</w:t>
      </w:r>
      <w:r w:rsidRPr="001D5E73">
        <w:rPr>
          <w:rFonts w:ascii="宋体" w:hAnsi="宋体" w:hint="eastAsia"/>
          <w:sz w:val="28"/>
          <w:szCs w:val="28"/>
        </w:rPr>
        <w:t xml:space="preserve">  本规范规定的“证件专用章”由农业机械化主管部门制作；本规范规定的各类表格、业务专用章、个人专用名章由农机监理机构制作（印章式样见附件2-3）。</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第四十七条</w:t>
      </w:r>
      <w:r w:rsidRPr="001D5E73">
        <w:rPr>
          <w:rFonts w:ascii="宋体" w:hAnsi="宋体" w:hint="eastAsia"/>
          <w:sz w:val="28"/>
          <w:szCs w:val="28"/>
        </w:rPr>
        <w:t xml:space="preserve">  本规范未尽事项，由省（自治区、直辖市）农业机械化主管部门负责制定。</w:t>
      </w:r>
    </w:p>
    <w:p w:rsidR="005519BA" w:rsidRPr="001D5E73" w:rsidRDefault="005519BA" w:rsidP="005519BA">
      <w:pPr>
        <w:spacing w:line="520" w:lineRule="exact"/>
        <w:ind w:firstLineChars="200" w:firstLine="562"/>
        <w:rPr>
          <w:rFonts w:ascii="宋体" w:hAnsi="宋体" w:hint="eastAsia"/>
          <w:sz w:val="28"/>
          <w:szCs w:val="28"/>
        </w:rPr>
      </w:pPr>
      <w:r w:rsidRPr="006040C6">
        <w:rPr>
          <w:rFonts w:ascii="宋体" w:hAnsi="宋体" w:hint="eastAsia"/>
          <w:b/>
          <w:sz w:val="28"/>
          <w:szCs w:val="28"/>
        </w:rPr>
        <w:t>第四十八条</w:t>
      </w:r>
      <w:r w:rsidRPr="001D5E73">
        <w:rPr>
          <w:rFonts w:ascii="宋体" w:hAnsi="宋体" w:hint="eastAsia"/>
          <w:sz w:val="28"/>
          <w:szCs w:val="28"/>
        </w:rPr>
        <w:t xml:space="preserve">  本规范自2018年6月1日起施行。2004年10月26日公布的《拖拉机登记工作规范》、2007年3月16日公布的《联合收割机登记工作规范》、2008年10月8日公布的《拖拉机联合收割机牌证制发监督管理办法》和2013年1月29日公布的《拖拉机、联合收割机牌证业务档案管理规范》同时废止。</w:t>
      </w:r>
    </w:p>
    <w:p w:rsidR="002F1427" w:rsidRDefault="002F1427" w:rsidP="005519BA">
      <w:pPr>
        <w:spacing w:line="520" w:lineRule="exact"/>
        <w:ind w:firstLineChars="200" w:firstLine="560"/>
        <w:rPr>
          <w:rFonts w:ascii="宋体" w:hAnsi="宋体" w:hint="eastAsia"/>
          <w:sz w:val="28"/>
          <w:szCs w:val="28"/>
        </w:rPr>
      </w:pPr>
    </w:p>
    <w:p w:rsidR="005519BA" w:rsidRPr="001D5E73" w:rsidRDefault="005519BA" w:rsidP="005519BA">
      <w:pPr>
        <w:spacing w:line="520" w:lineRule="exact"/>
        <w:ind w:firstLineChars="200" w:firstLine="560"/>
        <w:rPr>
          <w:rFonts w:ascii="宋体" w:hAnsi="宋体" w:hint="eastAsia"/>
          <w:sz w:val="28"/>
          <w:szCs w:val="28"/>
        </w:rPr>
      </w:pPr>
      <w:r w:rsidRPr="001D5E73">
        <w:rPr>
          <w:rFonts w:ascii="宋体" w:hAnsi="宋体" w:hint="eastAsia"/>
          <w:sz w:val="28"/>
          <w:szCs w:val="28"/>
        </w:rPr>
        <w:t>附件：2-1．拖拉机和联合收割机登记业务申请表</w:t>
      </w:r>
    </w:p>
    <w:p w:rsidR="005519BA" w:rsidRPr="001D5E73" w:rsidRDefault="005519BA" w:rsidP="005519BA">
      <w:pPr>
        <w:spacing w:line="520" w:lineRule="exact"/>
        <w:ind w:firstLineChars="500" w:firstLine="1400"/>
        <w:rPr>
          <w:rFonts w:ascii="宋体" w:hAnsi="宋体" w:hint="eastAsia"/>
          <w:sz w:val="28"/>
          <w:szCs w:val="28"/>
        </w:rPr>
      </w:pPr>
      <w:r w:rsidRPr="001D5E73">
        <w:rPr>
          <w:rFonts w:ascii="宋体" w:hAnsi="宋体" w:hint="eastAsia"/>
          <w:sz w:val="28"/>
          <w:szCs w:val="28"/>
        </w:rPr>
        <w:t>2-2．拖拉机和联合收割机档案袋式样</w:t>
      </w:r>
    </w:p>
    <w:p w:rsidR="005519BA" w:rsidRPr="00BE582F" w:rsidRDefault="005519BA" w:rsidP="005519BA">
      <w:pPr>
        <w:spacing w:line="520" w:lineRule="exact"/>
        <w:ind w:firstLineChars="500" w:firstLine="1400"/>
        <w:rPr>
          <w:rFonts w:ascii="宋体" w:hAnsi="宋体" w:hint="eastAsia"/>
          <w:sz w:val="28"/>
          <w:szCs w:val="28"/>
        </w:rPr>
      </w:pPr>
      <w:r w:rsidRPr="001D5E73">
        <w:rPr>
          <w:rFonts w:ascii="宋体" w:hAnsi="宋体" w:hint="eastAsia"/>
          <w:sz w:val="28"/>
          <w:szCs w:val="28"/>
        </w:rPr>
        <w:t>2-3．拖拉机和联合收割机登记业务专用章式样</w:t>
      </w:r>
    </w:p>
    <w:p w:rsidR="002F1427" w:rsidRDefault="002F1427" w:rsidP="005519BA">
      <w:pPr>
        <w:spacing w:line="520" w:lineRule="exact"/>
        <w:rPr>
          <w:rFonts w:ascii="宋体" w:hAnsi="宋体" w:hint="eastAsia"/>
          <w:sz w:val="32"/>
          <w:szCs w:val="32"/>
        </w:rPr>
      </w:pPr>
    </w:p>
    <w:p w:rsidR="005519BA" w:rsidRPr="00432BA7" w:rsidRDefault="005519BA" w:rsidP="005519BA">
      <w:pPr>
        <w:spacing w:line="520" w:lineRule="exact"/>
        <w:rPr>
          <w:rFonts w:ascii="宋体" w:hAnsi="宋体" w:hint="eastAsia"/>
          <w:sz w:val="32"/>
          <w:szCs w:val="32"/>
        </w:rPr>
      </w:pPr>
      <w:r w:rsidRPr="00432BA7">
        <w:rPr>
          <w:rFonts w:ascii="宋体" w:hAnsi="宋体" w:hint="eastAsia"/>
          <w:sz w:val="32"/>
          <w:szCs w:val="32"/>
        </w:rPr>
        <w:t>附件2-1</w:t>
      </w:r>
    </w:p>
    <w:p w:rsidR="005519BA" w:rsidRPr="00432BA7" w:rsidRDefault="005519BA" w:rsidP="005519BA">
      <w:pPr>
        <w:spacing w:line="520" w:lineRule="exact"/>
        <w:jc w:val="center"/>
        <w:rPr>
          <w:rFonts w:ascii="宋体" w:hAnsi="宋体" w:hint="eastAsia"/>
          <w:b/>
          <w:sz w:val="32"/>
          <w:szCs w:val="32"/>
        </w:rPr>
      </w:pPr>
      <w:r w:rsidRPr="00432BA7">
        <w:rPr>
          <w:rFonts w:ascii="宋体" w:hAnsi="宋体" w:hint="eastAsia"/>
          <w:b/>
          <w:sz w:val="32"/>
          <w:szCs w:val="32"/>
        </w:rPr>
        <w:t>拖拉机和联合收割机登记业务申请表</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tblPr>
      <w:tblGrid>
        <w:gridCol w:w="1046"/>
        <w:gridCol w:w="1701"/>
        <w:gridCol w:w="1260"/>
        <w:gridCol w:w="806"/>
        <w:gridCol w:w="321"/>
        <w:gridCol w:w="2176"/>
        <w:gridCol w:w="381"/>
        <w:gridCol w:w="720"/>
        <w:gridCol w:w="665"/>
        <w:gridCol w:w="1348"/>
      </w:tblGrid>
      <w:tr w:rsidR="005519BA" w:rsidRPr="00432BA7" w:rsidTr="00423114">
        <w:trPr>
          <w:trHeight w:val="301"/>
          <w:jc w:val="center"/>
        </w:trPr>
        <w:tc>
          <w:tcPr>
            <w:tcW w:w="4813" w:type="dxa"/>
            <w:gridSpan w:val="4"/>
            <w:vAlign w:val="center"/>
          </w:tcPr>
          <w:p w:rsidR="005519BA" w:rsidRPr="00432BA7" w:rsidRDefault="005519BA" w:rsidP="00423114">
            <w:pPr>
              <w:widowControl/>
              <w:spacing w:line="320" w:lineRule="exact"/>
              <w:jc w:val="left"/>
              <w:rPr>
                <w:rFonts w:ascii="宋体" w:hAnsi="宋体"/>
                <w:kern w:val="0"/>
                <w:sz w:val="24"/>
              </w:rPr>
            </w:pPr>
          </w:p>
        </w:tc>
        <w:tc>
          <w:tcPr>
            <w:tcW w:w="2497" w:type="dxa"/>
            <w:gridSpan w:val="2"/>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登记审核岗签章</w:t>
            </w:r>
          </w:p>
        </w:tc>
        <w:tc>
          <w:tcPr>
            <w:tcW w:w="3114" w:type="dxa"/>
            <w:gridSpan w:val="4"/>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234"/>
          <w:jc w:val="center"/>
        </w:trPr>
        <w:tc>
          <w:tcPr>
            <w:tcW w:w="2747" w:type="dxa"/>
            <w:gridSpan w:val="2"/>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登记证书编号</w:t>
            </w:r>
          </w:p>
        </w:tc>
        <w:tc>
          <w:tcPr>
            <w:tcW w:w="2066" w:type="dxa"/>
            <w:gridSpan w:val="2"/>
            <w:vAlign w:val="center"/>
          </w:tcPr>
          <w:p w:rsidR="005519BA" w:rsidRPr="00432BA7" w:rsidRDefault="005519BA" w:rsidP="00423114">
            <w:pPr>
              <w:widowControl/>
              <w:spacing w:line="320" w:lineRule="exact"/>
              <w:jc w:val="center"/>
              <w:rPr>
                <w:rFonts w:ascii="宋体" w:hAnsi="宋体" w:cs="宋体"/>
                <w:kern w:val="0"/>
                <w:sz w:val="24"/>
              </w:rPr>
            </w:pPr>
          </w:p>
        </w:tc>
        <w:tc>
          <w:tcPr>
            <w:tcW w:w="2497" w:type="dxa"/>
            <w:gridSpan w:val="2"/>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号牌号码</w:t>
            </w:r>
          </w:p>
        </w:tc>
        <w:tc>
          <w:tcPr>
            <w:tcW w:w="3114" w:type="dxa"/>
            <w:gridSpan w:val="4"/>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297"/>
          <w:jc w:val="center"/>
        </w:trPr>
        <w:tc>
          <w:tcPr>
            <w:tcW w:w="10424" w:type="dxa"/>
            <w:gridSpan w:val="10"/>
            <w:vAlign w:val="center"/>
          </w:tcPr>
          <w:p w:rsidR="005519BA" w:rsidRPr="00432BA7" w:rsidRDefault="005519BA" w:rsidP="00423114">
            <w:pPr>
              <w:widowControl/>
              <w:spacing w:line="320" w:lineRule="exact"/>
              <w:jc w:val="center"/>
              <w:rPr>
                <w:rFonts w:ascii="宋体" w:hAnsi="宋体" w:cs="宋体"/>
                <w:bCs/>
                <w:kern w:val="0"/>
                <w:sz w:val="24"/>
              </w:rPr>
            </w:pPr>
            <w:r w:rsidRPr="00432BA7">
              <w:rPr>
                <w:rFonts w:ascii="宋体" w:hAnsi="宋体" w:cs="宋体" w:hint="eastAsia"/>
                <w:bCs/>
                <w:kern w:val="0"/>
                <w:sz w:val="24"/>
              </w:rPr>
              <w:t>申请人信息栏</w:t>
            </w:r>
          </w:p>
        </w:tc>
      </w:tr>
      <w:tr w:rsidR="005519BA" w:rsidRPr="00432BA7" w:rsidTr="00423114">
        <w:trPr>
          <w:trHeight w:val="217"/>
          <w:jc w:val="center"/>
        </w:trPr>
        <w:tc>
          <w:tcPr>
            <w:tcW w:w="1046" w:type="dxa"/>
            <w:vMerge w:val="restart"/>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所有人</w:t>
            </w: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姓名（名称）</w:t>
            </w:r>
          </w:p>
        </w:tc>
        <w:tc>
          <w:tcPr>
            <w:tcW w:w="2066" w:type="dxa"/>
            <w:gridSpan w:val="2"/>
            <w:vAlign w:val="center"/>
          </w:tcPr>
          <w:p w:rsidR="005519BA" w:rsidRPr="00432BA7" w:rsidRDefault="005519BA" w:rsidP="00423114">
            <w:pPr>
              <w:widowControl/>
              <w:spacing w:line="320" w:lineRule="exact"/>
              <w:jc w:val="center"/>
              <w:rPr>
                <w:rFonts w:ascii="宋体" w:hAnsi="宋体" w:cs="宋体"/>
                <w:kern w:val="0"/>
                <w:sz w:val="24"/>
              </w:rPr>
            </w:pPr>
          </w:p>
        </w:tc>
        <w:tc>
          <w:tcPr>
            <w:tcW w:w="2497" w:type="dxa"/>
            <w:gridSpan w:val="2"/>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联系电话</w:t>
            </w:r>
          </w:p>
        </w:tc>
        <w:tc>
          <w:tcPr>
            <w:tcW w:w="3114" w:type="dxa"/>
            <w:gridSpan w:val="4"/>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278"/>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身份证明名称</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p>
        </w:tc>
        <w:tc>
          <w:tcPr>
            <w:tcW w:w="806"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号码</w:t>
            </w:r>
          </w:p>
        </w:tc>
        <w:tc>
          <w:tcPr>
            <w:tcW w:w="5611" w:type="dxa"/>
            <w:gridSpan w:val="6"/>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213"/>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住址</w:t>
            </w:r>
          </w:p>
        </w:tc>
        <w:tc>
          <w:tcPr>
            <w:tcW w:w="7677" w:type="dxa"/>
            <w:gridSpan w:val="8"/>
            <w:vAlign w:val="center"/>
          </w:tcPr>
          <w:p w:rsidR="005519BA" w:rsidRPr="00432BA7" w:rsidRDefault="005519BA" w:rsidP="00423114">
            <w:pPr>
              <w:widowControl/>
              <w:spacing w:line="320" w:lineRule="exact"/>
              <w:jc w:val="center"/>
              <w:rPr>
                <w:rFonts w:ascii="宋体" w:hAnsi="宋体" w:cs="宋体"/>
                <w:b/>
                <w:bCs/>
                <w:kern w:val="0"/>
                <w:sz w:val="24"/>
              </w:rPr>
            </w:pPr>
          </w:p>
        </w:tc>
      </w:tr>
      <w:tr w:rsidR="005519BA" w:rsidRPr="00432BA7" w:rsidTr="00423114">
        <w:trPr>
          <w:trHeight w:val="274"/>
          <w:jc w:val="center"/>
        </w:trPr>
        <w:tc>
          <w:tcPr>
            <w:tcW w:w="1046" w:type="dxa"/>
            <w:vMerge w:val="restart"/>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代理人</w:t>
            </w: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姓名（名称）</w:t>
            </w:r>
          </w:p>
        </w:tc>
        <w:tc>
          <w:tcPr>
            <w:tcW w:w="2066" w:type="dxa"/>
            <w:gridSpan w:val="2"/>
            <w:vAlign w:val="center"/>
          </w:tcPr>
          <w:p w:rsidR="005519BA" w:rsidRPr="00432BA7" w:rsidRDefault="005519BA" w:rsidP="00423114">
            <w:pPr>
              <w:widowControl/>
              <w:spacing w:line="320" w:lineRule="exact"/>
              <w:jc w:val="center"/>
              <w:rPr>
                <w:rFonts w:ascii="宋体" w:hAnsi="宋体" w:cs="宋体"/>
                <w:kern w:val="0"/>
                <w:sz w:val="24"/>
              </w:rPr>
            </w:pPr>
          </w:p>
        </w:tc>
        <w:tc>
          <w:tcPr>
            <w:tcW w:w="2497" w:type="dxa"/>
            <w:gridSpan w:val="2"/>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联系电话</w:t>
            </w:r>
          </w:p>
        </w:tc>
        <w:tc>
          <w:tcPr>
            <w:tcW w:w="3114" w:type="dxa"/>
            <w:gridSpan w:val="4"/>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194"/>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身份证明名称</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p>
        </w:tc>
        <w:tc>
          <w:tcPr>
            <w:tcW w:w="806"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号码</w:t>
            </w:r>
          </w:p>
        </w:tc>
        <w:tc>
          <w:tcPr>
            <w:tcW w:w="5611" w:type="dxa"/>
            <w:gridSpan w:val="6"/>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847"/>
          <w:jc w:val="center"/>
        </w:trPr>
        <w:tc>
          <w:tcPr>
            <w:tcW w:w="1046" w:type="dxa"/>
            <w:vMerge w:val="restart"/>
            <w:textDirection w:val="tbRlV"/>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机械信息</w:t>
            </w: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类型</w:t>
            </w:r>
          </w:p>
        </w:tc>
        <w:tc>
          <w:tcPr>
            <w:tcW w:w="7677" w:type="dxa"/>
            <w:gridSpan w:val="8"/>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 xml:space="preserve">□轮式拖拉机            □手扶拖拉机        □履带拖拉机 </w:t>
            </w:r>
          </w:p>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□轮式拖拉机运输机组    □手扶拖拉机运输机组</w:t>
            </w:r>
          </w:p>
          <w:p w:rsidR="005519BA" w:rsidRPr="00432BA7" w:rsidRDefault="005519BA" w:rsidP="00423114">
            <w:pPr>
              <w:spacing w:line="320" w:lineRule="exact"/>
              <w:jc w:val="left"/>
              <w:rPr>
                <w:rFonts w:ascii="宋体" w:hAnsi="宋体" w:cs="宋体"/>
                <w:kern w:val="0"/>
                <w:sz w:val="24"/>
              </w:rPr>
            </w:pPr>
            <w:r w:rsidRPr="00432BA7">
              <w:rPr>
                <w:rFonts w:ascii="宋体" w:hAnsi="宋体" w:cs="宋体" w:hint="eastAsia"/>
                <w:kern w:val="0"/>
                <w:sz w:val="24"/>
              </w:rPr>
              <w:t>□轮式联合收割机        □履带式联合收割机</w:t>
            </w:r>
          </w:p>
        </w:tc>
      </w:tr>
      <w:tr w:rsidR="005519BA" w:rsidRPr="00432BA7" w:rsidTr="00423114">
        <w:trPr>
          <w:trHeight w:val="264"/>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品牌</w:t>
            </w:r>
          </w:p>
        </w:tc>
        <w:tc>
          <w:tcPr>
            <w:tcW w:w="2387" w:type="dxa"/>
            <w:gridSpan w:val="3"/>
            <w:vAlign w:val="center"/>
          </w:tcPr>
          <w:p w:rsidR="005519BA" w:rsidRPr="00432BA7" w:rsidRDefault="005519BA" w:rsidP="00423114">
            <w:pPr>
              <w:widowControl/>
              <w:spacing w:line="320" w:lineRule="exact"/>
              <w:jc w:val="center"/>
              <w:rPr>
                <w:rFonts w:ascii="宋体" w:hAnsi="宋体" w:cs="宋体"/>
                <w:kern w:val="0"/>
                <w:sz w:val="24"/>
              </w:rPr>
            </w:pPr>
          </w:p>
        </w:tc>
        <w:tc>
          <w:tcPr>
            <w:tcW w:w="2176" w:type="dxa"/>
            <w:vAlign w:val="center"/>
          </w:tcPr>
          <w:p w:rsidR="005519BA" w:rsidRPr="00432BA7" w:rsidRDefault="005519BA" w:rsidP="00423114">
            <w:pPr>
              <w:spacing w:line="320" w:lineRule="exact"/>
              <w:jc w:val="center"/>
              <w:rPr>
                <w:rFonts w:ascii="宋体" w:hAnsi="宋体" w:cs="宋体"/>
                <w:kern w:val="0"/>
                <w:sz w:val="24"/>
              </w:rPr>
            </w:pPr>
            <w:r w:rsidRPr="00432BA7">
              <w:rPr>
                <w:rFonts w:ascii="宋体" w:hAnsi="宋体" w:cs="宋体" w:hint="eastAsia"/>
                <w:kern w:val="0"/>
                <w:sz w:val="24"/>
              </w:rPr>
              <w:t>型号名称</w:t>
            </w:r>
          </w:p>
        </w:tc>
        <w:tc>
          <w:tcPr>
            <w:tcW w:w="3114" w:type="dxa"/>
            <w:gridSpan w:val="4"/>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327"/>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发动机号码</w:t>
            </w:r>
          </w:p>
        </w:tc>
        <w:tc>
          <w:tcPr>
            <w:tcW w:w="2387" w:type="dxa"/>
            <w:gridSpan w:val="3"/>
            <w:vAlign w:val="center"/>
          </w:tcPr>
          <w:p w:rsidR="005519BA" w:rsidRPr="00432BA7" w:rsidRDefault="005519BA" w:rsidP="00423114">
            <w:pPr>
              <w:widowControl/>
              <w:spacing w:line="320" w:lineRule="exact"/>
              <w:jc w:val="center"/>
              <w:rPr>
                <w:rFonts w:ascii="宋体" w:hAnsi="宋体" w:cs="宋体"/>
                <w:kern w:val="0"/>
                <w:sz w:val="24"/>
              </w:rPr>
            </w:pPr>
          </w:p>
        </w:tc>
        <w:tc>
          <w:tcPr>
            <w:tcW w:w="2176" w:type="dxa"/>
            <w:vAlign w:val="center"/>
          </w:tcPr>
          <w:p w:rsidR="005519BA" w:rsidRPr="00432BA7" w:rsidRDefault="005519BA" w:rsidP="00423114">
            <w:pPr>
              <w:spacing w:line="320" w:lineRule="exact"/>
              <w:jc w:val="center"/>
              <w:rPr>
                <w:rFonts w:ascii="宋体" w:hAnsi="宋体" w:cs="宋体"/>
                <w:kern w:val="0"/>
                <w:sz w:val="24"/>
              </w:rPr>
            </w:pPr>
            <w:r w:rsidRPr="00432BA7">
              <w:rPr>
                <w:rFonts w:ascii="宋体" w:hAnsi="宋体" w:cs="宋体" w:hint="eastAsia"/>
                <w:kern w:val="0"/>
                <w:sz w:val="24"/>
              </w:rPr>
              <w:t>底盘号</w:t>
            </w:r>
            <w:r>
              <w:rPr>
                <w:rFonts w:ascii="宋体" w:hAnsi="宋体" w:cs="宋体" w:hint="eastAsia"/>
                <w:kern w:val="0"/>
                <w:sz w:val="24"/>
              </w:rPr>
              <w:t>/</w:t>
            </w:r>
            <w:r w:rsidRPr="00432BA7">
              <w:rPr>
                <w:rFonts w:ascii="宋体" w:hAnsi="宋体" w:cs="宋体" w:hint="eastAsia"/>
                <w:kern w:val="0"/>
                <w:sz w:val="24"/>
              </w:rPr>
              <w:t>机架号</w:t>
            </w:r>
          </w:p>
        </w:tc>
        <w:tc>
          <w:tcPr>
            <w:tcW w:w="3114" w:type="dxa"/>
            <w:gridSpan w:val="4"/>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233"/>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挂车架号码</w:t>
            </w:r>
          </w:p>
        </w:tc>
        <w:tc>
          <w:tcPr>
            <w:tcW w:w="2387" w:type="dxa"/>
            <w:gridSpan w:val="3"/>
            <w:vAlign w:val="center"/>
          </w:tcPr>
          <w:p w:rsidR="005519BA" w:rsidRPr="00432BA7" w:rsidRDefault="005519BA" w:rsidP="00423114">
            <w:pPr>
              <w:widowControl/>
              <w:spacing w:line="320" w:lineRule="exact"/>
              <w:jc w:val="center"/>
              <w:rPr>
                <w:rFonts w:ascii="宋体" w:hAnsi="宋体" w:cs="宋体"/>
                <w:kern w:val="0"/>
                <w:sz w:val="24"/>
              </w:rPr>
            </w:pPr>
          </w:p>
        </w:tc>
        <w:tc>
          <w:tcPr>
            <w:tcW w:w="2176"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机身颜色</w:t>
            </w:r>
          </w:p>
        </w:tc>
        <w:tc>
          <w:tcPr>
            <w:tcW w:w="3114" w:type="dxa"/>
            <w:gridSpan w:val="4"/>
            <w:vAlign w:val="center"/>
          </w:tcPr>
          <w:p w:rsidR="005519BA" w:rsidRPr="00432BA7" w:rsidRDefault="005519BA" w:rsidP="00423114">
            <w:pPr>
              <w:widowControl/>
              <w:spacing w:line="320" w:lineRule="exact"/>
              <w:jc w:val="center"/>
              <w:rPr>
                <w:rFonts w:ascii="宋体" w:hAnsi="宋体" w:cs="宋体"/>
                <w:kern w:val="0"/>
                <w:sz w:val="24"/>
              </w:rPr>
            </w:pPr>
          </w:p>
        </w:tc>
      </w:tr>
      <w:tr w:rsidR="005519BA" w:rsidRPr="00432BA7" w:rsidTr="00423114">
        <w:trPr>
          <w:trHeight w:val="390"/>
          <w:jc w:val="center"/>
        </w:trPr>
        <w:tc>
          <w:tcPr>
            <w:tcW w:w="1046" w:type="dxa"/>
            <w:vMerge w:val="restart"/>
            <w:textDirection w:val="tbRlV"/>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申 请 事 项</w:t>
            </w:r>
          </w:p>
        </w:tc>
        <w:tc>
          <w:tcPr>
            <w:tcW w:w="1701" w:type="dxa"/>
            <w:vMerge w:val="restart"/>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□注册登记</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获得方式</w:t>
            </w:r>
          </w:p>
        </w:tc>
        <w:tc>
          <w:tcPr>
            <w:tcW w:w="3684" w:type="dxa"/>
            <w:gridSpan w:val="4"/>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□购买 □其他：</w:t>
            </w:r>
            <w:r w:rsidRPr="00432BA7">
              <w:rPr>
                <w:rFonts w:ascii="宋体" w:hAnsi="宋体" w:cs="宋体"/>
                <w:kern w:val="0"/>
                <w:sz w:val="24"/>
                <w:u w:val="single"/>
              </w:rPr>
              <w:t xml:space="preserve">            </w:t>
            </w:r>
          </w:p>
        </w:tc>
        <w:tc>
          <w:tcPr>
            <w:tcW w:w="1385" w:type="dxa"/>
            <w:gridSpan w:val="2"/>
            <w:vMerge w:val="restart"/>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是否申领</w:t>
            </w:r>
          </w:p>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登记证书</w:t>
            </w:r>
          </w:p>
        </w:tc>
        <w:tc>
          <w:tcPr>
            <w:tcW w:w="1348" w:type="dxa"/>
            <w:vMerge w:val="restart"/>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□是 □否</w:t>
            </w:r>
          </w:p>
        </w:tc>
      </w:tr>
      <w:tr w:rsidR="005519BA" w:rsidRPr="00432BA7" w:rsidTr="00423114">
        <w:trPr>
          <w:trHeight w:val="390"/>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来历证明</w:t>
            </w:r>
          </w:p>
        </w:tc>
        <w:tc>
          <w:tcPr>
            <w:tcW w:w="3684" w:type="dxa"/>
            <w:gridSpan w:val="4"/>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□发票 □其他：</w:t>
            </w:r>
            <w:r w:rsidRPr="00432BA7">
              <w:rPr>
                <w:rFonts w:ascii="宋体" w:hAnsi="宋体" w:cs="宋体"/>
                <w:kern w:val="0"/>
                <w:sz w:val="24"/>
                <w:u w:val="single"/>
              </w:rPr>
              <w:t xml:space="preserve">            </w:t>
            </w:r>
            <w:r w:rsidRPr="00432BA7">
              <w:rPr>
                <w:rFonts w:ascii="宋体" w:hAnsi="宋体" w:cs="宋体"/>
                <w:kern w:val="0"/>
                <w:sz w:val="24"/>
              </w:rPr>
              <w:t xml:space="preserve"> </w:t>
            </w:r>
          </w:p>
        </w:tc>
        <w:tc>
          <w:tcPr>
            <w:tcW w:w="1385" w:type="dxa"/>
            <w:gridSpan w:val="2"/>
            <w:vMerge/>
            <w:vAlign w:val="center"/>
          </w:tcPr>
          <w:p w:rsidR="005519BA" w:rsidRPr="00432BA7" w:rsidRDefault="005519BA" w:rsidP="00423114">
            <w:pPr>
              <w:widowControl/>
              <w:spacing w:line="320" w:lineRule="exact"/>
              <w:jc w:val="left"/>
              <w:rPr>
                <w:rFonts w:ascii="宋体" w:hAnsi="宋体" w:cs="宋体"/>
                <w:kern w:val="0"/>
                <w:sz w:val="24"/>
              </w:rPr>
            </w:pPr>
          </w:p>
        </w:tc>
        <w:tc>
          <w:tcPr>
            <w:tcW w:w="1348" w:type="dxa"/>
            <w:vMerge/>
            <w:vAlign w:val="center"/>
          </w:tcPr>
          <w:p w:rsidR="005519BA" w:rsidRPr="00432BA7" w:rsidRDefault="005519BA" w:rsidP="00423114">
            <w:pPr>
              <w:widowControl/>
              <w:spacing w:line="320" w:lineRule="exact"/>
              <w:jc w:val="left"/>
              <w:rPr>
                <w:rFonts w:ascii="宋体" w:hAnsi="宋体" w:cs="宋体"/>
                <w:kern w:val="0"/>
                <w:sz w:val="24"/>
              </w:rPr>
            </w:pPr>
          </w:p>
        </w:tc>
      </w:tr>
      <w:tr w:rsidR="005519BA" w:rsidRPr="00432BA7" w:rsidTr="00423114">
        <w:trPr>
          <w:trHeight w:val="1066"/>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□变更登记</w:t>
            </w:r>
          </w:p>
        </w:tc>
        <w:tc>
          <w:tcPr>
            <w:tcW w:w="7677" w:type="dxa"/>
            <w:gridSpan w:val="8"/>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 xml:space="preserve">□变更机身颜色  □更换整机  □更换发动机  □更换机身（底盘）    </w:t>
            </w:r>
          </w:p>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□更换挂车 □变更所有人姓名或者单位名称 □身份证明名称、号码</w:t>
            </w:r>
          </w:p>
          <w:p w:rsidR="005519BA" w:rsidRPr="00432BA7" w:rsidRDefault="005519BA" w:rsidP="00423114">
            <w:pPr>
              <w:spacing w:line="320" w:lineRule="exact"/>
              <w:jc w:val="left"/>
              <w:rPr>
                <w:rFonts w:ascii="宋体" w:hAnsi="宋体" w:cs="宋体"/>
                <w:kern w:val="0"/>
                <w:sz w:val="24"/>
              </w:rPr>
            </w:pPr>
            <w:r w:rsidRPr="00432BA7">
              <w:rPr>
                <w:rFonts w:ascii="宋体" w:hAnsi="宋体" w:cs="宋体" w:hint="eastAsia"/>
                <w:kern w:val="0"/>
                <w:sz w:val="24"/>
              </w:rPr>
              <w:t>□住址  □其它：</w:t>
            </w:r>
            <w:r w:rsidRPr="00432BA7">
              <w:rPr>
                <w:rFonts w:ascii="宋体" w:hAnsi="宋体" w:cs="宋体"/>
                <w:kern w:val="0"/>
                <w:sz w:val="24"/>
                <w:u w:val="single"/>
              </w:rPr>
              <w:t xml:space="preserve">                             </w:t>
            </w:r>
            <w:r w:rsidRPr="00432BA7">
              <w:rPr>
                <w:rFonts w:ascii="宋体" w:hAnsi="宋体" w:cs="宋体" w:hint="eastAsia"/>
                <w:kern w:val="0"/>
                <w:sz w:val="24"/>
                <w:u w:val="single"/>
              </w:rPr>
              <w:t xml:space="preserve">   </w:t>
            </w:r>
            <w:r w:rsidRPr="00432BA7">
              <w:rPr>
                <w:rFonts w:ascii="宋体" w:hAnsi="宋体" w:cs="宋体"/>
                <w:kern w:val="0"/>
                <w:sz w:val="24"/>
                <w:u w:val="single"/>
              </w:rPr>
              <w:t xml:space="preserve"> </w:t>
            </w:r>
            <w:r w:rsidRPr="00432BA7">
              <w:rPr>
                <w:rFonts w:ascii="宋体" w:hAnsi="宋体" w:cs="宋体" w:hint="eastAsia"/>
                <w:kern w:val="0"/>
                <w:sz w:val="24"/>
                <w:u w:val="single"/>
              </w:rPr>
              <w:t xml:space="preserve">  </w:t>
            </w:r>
            <w:r w:rsidRPr="00432BA7">
              <w:rPr>
                <w:rFonts w:ascii="宋体" w:hAnsi="宋体" w:cs="宋体"/>
                <w:kern w:val="0"/>
                <w:sz w:val="24"/>
                <w:u w:val="single"/>
              </w:rPr>
              <w:t xml:space="preserve">  </w:t>
            </w:r>
            <w:r w:rsidRPr="00432BA7">
              <w:rPr>
                <w:rFonts w:ascii="宋体" w:hAnsi="宋体" w:cs="宋体" w:hint="eastAsia"/>
                <w:kern w:val="0"/>
                <w:sz w:val="24"/>
                <w:u w:val="single"/>
              </w:rPr>
              <w:t xml:space="preserve"> </w:t>
            </w:r>
            <w:r w:rsidRPr="00432BA7">
              <w:rPr>
                <w:rFonts w:ascii="宋体" w:hAnsi="宋体" w:cs="宋体"/>
                <w:kern w:val="0"/>
                <w:sz w:val="24"/>
                <w:u w:val="single"/>
              </w:rPr>
              <w:t xml:space="preserve">    </w:t>
            </w:r>
          </w:p>
        </w:tc>
      </w:tr>
      <w:tr w:rsidR="005519BA" w:rsidRPr="00432BA7" w:rsidTr="00423114">
        <w:trPr>
          <w:trHeight w:val="323"/>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□转移登记</w:t>
            </w:r>
          </w:p>
        </w:tc>
        <w:tc>
          <w:tcPr>
            <w:tcW w:w="1260" w:type="dxa"/>
            <w:vAlign w:val="center"/>
          </w:tcPr>
          <w:p w:rsidR="005519BA" w:rsidRPr="00432BA7" w:rsidRDefault="005519BA" w:rsidP="00423114">
            <w:pPr>
              <w:widowControl/>
              <w:spacing w:line="320" w:lineRule="exact"/>
              <w:rPr>
                <w:rFonts w:ascii="宋体" w:hAnsi="宋体" w:cs="宋体"/>
                <w:kern w:val="0"/>
                <w:sz w:val="24"/>
              </w:rPr>
            </w:pPr>
            <w:r w:rsidRPr="00432BA7">
              <w:rPr>
                <w:rFonts w:ascii="宋体" w:hAnsi="宋体" w:cs="宋体" w:hint="eastAsia"/>
                <w:kern w:val="0"/>
                <w:sz w:val="24"/>
              </w:rPr>
              <w:t>住址</w:t>
            </w:r>
          </w:p>
        </w:tc>
        <w:tc>
          <w:tcPr>
            <w:tcW w:w="6417" w:type="dxa"/>
            <w:gridSpan w:val="7"/>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□在辖区内     □迁出辖区</w:t>
            </w:r>
          </w:p>
        </w:tc>
      </w:tr>
      <w:tr w:rsidR="005519BA" w:rsidRPr="00432BA7" w:rsidTr="00423114">
        <w:trPr>
          <w:trHeight w:val="242"/>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□迁    出</w:t>
            </w:r>
          </w:p>
        </w:tc>
        <w:tc>
          <w:tcPr>
            <w:tcW w:w="7677" w:type="dxa"/>
            <w:gridSpan w:val="8"/>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转入至：</w:t>
            </w:r>
          </w:p>
        </w:tc>
      </w:tr>
      <w:tr w:rsidR="005519BA" w:rsidRPr="00432BA7" w:rsidTr="00423114">
        <w:trPr>
          <w:trHeight w:val="305"/>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w:t>
            </w:r>
            <w:r w:rsidRPr="00432BA7">
              <w:rPr>
                <w:rFonts w:ascii="宋体" w:hAnsi="宋体" w:cs="宋体"/>
                <w:kern w:val="0"/>
                <w:sz w:val="24"/>
              </w:rPr>
              <w:t>转    入</w:t>
            </w:r>
          </w:p>
        </w:tc>
        <w:tc>
          <w:tcPr>
            <w:tcW w:w="7677" w:type="dxa"/>
            <w:gridSpan w:val="8"/>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转出自：</w:t>
            </w:r>
          </w:p>
        </w:tc>
      </w:tr>
      <w:tr w:rsidR="005519BA" w:rsidRPr="00432BA7" w:rsidTr="00423114">
        <w:trPr>
          <w:trHeight w:val="367"/>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□注销登记</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注销原因</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 xml:space="preserve">□报废   □灭失   □退机   </w:t>
            </w:r>
            <w:r w:rsidRPr="00432BA7">
              <w:rPr>
                <w:rFonts w:ascii="宋体" w:hAnsi="宋体" w:cs="宋体"/>
                <w:kern w:val="0"/>
                <w:sz w:val="24"/>
              </w:rPr>
              <w:t xml:space="preserve">□撤销登记 </w:t>
            </w:r>
            <w:r w:rsidRPr="00432BA7">
              <w:rPr>
                <w:rFonts w:ascii="宋体" w:hAnsi="宋体" w:cs="宋体" w:hint="eastAsia"/>
                <w:kern w:val="0"/>
                <w:sz w:val="24"/>
              </w:rPr>
              <w:t xml:space="preserve"> </w:t>
            </w:r>
            <w:r w:rsidRPr="00432BA7">
              <w:rPr>
                <w:rFonts w:ascii="宋体" w:hAnsi="宋体" w:cs="宋体"/>
                <w:kern w:val="0"/>
                <w:sz w:val="24"/>
              </w:rPr>
              <w:t xml:space="preserve"> □其他</w:t>
            </w:r>
          </w:p>
        </w:tc>
      </w:tr>
      <w:tr w:rsidR="005519BA" w:rsidRPr="00432BA7" w:rsidTr="00423114">
        <w:trPr>
          <w:trHeight w:val="244"/>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□抵押登记</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申请种类</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□抵押登记        □注销抵押登记</w:t>
            </w:r>
          </w:p>
        </w:tc>
      </w:tr>
      <w:tr w:rsidR="005519BA" w:rsidRPr="00432BA7" w:rsidTr="00423114">
        <w:trPr>
          <w:trHeight w:val="320"/>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Merge w:val="restart"/>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□补领牌证</w:t>
            </w:r>
          </w:p>
          <w:p w:rsidR="005519BA" w:rsidRPr="00432BA7" w:rsidRDefault="005519BA" w:rsidP="00423114">
            <w:pPr>
              <w:widowControl/>
              <w:spacing w:line="320" w:lineRule="exact"/>
              <w:jc w:val="center"/>
              <w:rPr>
                <w:rFonts w:ascii="宋体" w:hAnsi="宋体" w:cs="宋体"/>
                <w:kern w:val="0"/>
                <w:sz w:val="24"/>
              </w:rPr>
            </w:pPr>
          </w:p>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□换领牌证</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牌证种类</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□行驶证  □号牌  □登记证书  □检验合格标志</w:t>
            </w:r>
          </w:p>
        </w:tc>
      </w:tr>
      <w:tr w:rsidR="005519BA" w:rsidRPr="00432BA7" w:rsidTr="00423114">
        <w:trPr>
          <w:trHeight w:val="383"/>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补领原因</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□丢失    □灭失  □未申领    □其他：</w:t>
            </w:r>
            <w:r w:rsidRPr="00432BA7">
              <w:rPr>
                <w:rFonts w:ascii="宋体" w:hAnsi="宋体" w:cs="宋体"/>
                <w:kern w:val="0"/>
                <w:sz w:val="24"/>
                <w:u w:val="single"/>
              </w:rPr>
              <w:t xml:space="preserve">   </w:t>
            </w:r>
            <w:r w:rsidRPr="00432BA7">
              <w:rPr>
                <w:rFonts w:ascii="宋体" w:hAnsi="宋体" w:cs="宋体" w:hint="eastAsia"/>
                <w:kern w:val="0"/>
                <w:sz w:val="24"/>
                <w:u w:val="single"/>
              </w:rPr>
              <w:t xml:space="preserve">   </w:t>
            </w:r>
            <w:r w:rsidRPr="00432BA7">
              <w:rPr>
                <w:rFonts w:ascii="宋体" w:hAnsi="宋体" w:cs="宋体"/>
                <w:kern w:val="0"/>
                <w:sz w:val="24"/>
                <w:u w:val="single"/>
              </w:rPr>
              <w:t xml:space="preserve">     </w:t>
            </w:r>
          </w:p>
        </w:tc>
      </w:tr>
      <w:tr w:rsidR="005519BA" w:rsidRPr="00432BA7" w:rsidTr="00423114">
        <w:trPr>
          <w:trHeight w:val="374"/>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换领原因</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□损坏    □签注满</w:t>
            </w:r>
          </w:p>
        </w:tc>
      </w:tr>
      <w:tr w:rsidR="005519BA" w:rsidRPr="00432BA7" w:rsidTr="00423114">
        <w:trPr>
          <w:trHeight w:val="252"/>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□临时号牌</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核发原因</w:t>
            </w:r>
          </w:p>
        </w:tc>
        <w:tc>
          <w:tcPr>
            <w:tcW w:w="3684" w:type="dxa"/>
            <w:gridSpan w:val="4"/>
            <w:vAlign w:val="center"/>
          </w:tcPr>
          <w:p w:rsidR="005519BA" w:rsidRPr="00432BA7" w:rsidRDefault="005519BA" w:rsidP="00423114">
            <w:pPr>
              <w:widowControl/>
              <w:spacing w:line="320" w:lineRule="exact"/>
              <w:rPr>
                <w:rFonts w:ascii="宋体" w:hAnsi="宋体" w:cs="宋体"/>
                <w:kern w:val="0"/>
                <w:sz w:val="24"/>
              </w:rPr>
            </w:pPr>
            <w:r w:rsidRPr="00432BA7">
              <w:rPr>
                <w:rFonts w:ascii="宋体" w:hAnsi="宋体" w:cs="宋体" w:hint="eastAsia"/>
                <w:kern w:val="0"/>
                <w:sz w:val="24"/>
              </w:rPr>
              <w:t xml:space="preserve">□未注册  □迁出  □补领号牌 </w:t>
            </w:r>
          </w:p>
        </w:tc>
        <w:tc>
          <w:tcPr>
            <w:tcW w:w="72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号码</w:t>
            </w:r>
          </w:p>
        </w:tc>
        <w:tc>
          <w:tcPr>
            <w:tcW w:w="2013" w:type="dxa"/>
            <w:gridSpan w:val="2"/>
            <w:vAlign w:val="center"/>
          </w:tcPr>
          <w:p w:rsidR="005519BA" w:rsidRPr="00432BA7" w:rsidRDefault="005519BA" w:rsidP="00423114">
            <w:pPr>
              <w:widowControl/>
              <w:spacing w:line="320" w:lineRule="exact"/>
              <w:jc w:val="left"/>
              <w:rPr>
                <w:rFonts w:ascii="宋体" w:hAnsi="宋体" w:cs="宋体"/>
                <w:kern w:val="0"/>
                <w:sz w:val="24"/>
              </w:rPr>
            </w:pPr>
          </w:p>
        </w:tc>
      </w:tr>
      <w:tr w:rsidR="005519BA" w:rsidRPr="00432BA7" w:rsidTr="00423114">
        <w:trPr>
          <w:trHeight w:val="315"/>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□登记更正</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更正事项</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u w:val="single"/>
              </w:rPr>
            </w:pPr>
          </w:p>
        </w:tc>
      </w:tr>
      <w:tr w:rsidR="005519BA" w:rsidRPr="00432BA7" w:rsidTr="00423114">
        <w:trPr>
          <w:trHeight w:val="234"/>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Merge w:val="restart"/>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□封存解封</w:t>
            </w: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申请种类</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□封存档案  □解封档案</w:t>
            </w:r>
          </w:p>
        </w:tc>
      </w:tr>
      <w:tr w:rsidR="005519BA" w:rsidRPr="00432BA7" w:rsidTr="00423114">
        <w:trPr>
          <w:trHeight w:val="297"/>
          <w:jc w:val="center"/>
        </w:trPr>
        <w:tc>
          <w:tcPr>
            <w:tcW w:w="1046"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701" w:type="dxa"/>
            <w:vMerge/>
            <w:vAlign w:val="center"/>
          </w:tcPr>
          <w:p w:rsidR="005519BA" w:rsidRPr="00432BA7" w:rsidRDefault="005519BA" w:rsidP="00423114">
            <w:pPr>
              <w:widowControl/>
              <w:spacing w:line="320" w:lineRule="exact"/>
              <w:jc w:val="left"/>
              <w:rPr>
                <w:rFonts w:ascii="宋体" w:hAnsi="宋体" w:cs="宋体"/>
                <w:kern w:val="0"/>
                <w:sz w:val="24"/>
              </w:rPr>
            </w:pPr>
          </w:p>
        </w:tc>
        <w:tc>
          <w:tcPr>
            <w:tcW w:w="1260" w:type="dxa"/>
            <w:vAlign w:val="center"/>
          </w:tcPr>
          <w:p w:rsidR="005519BA" w:rsidRPr="00432BA7" w:rsidRDefault="005519BA" w:rsidP="00423114">
            <w:pPr>
              <w:widowControl/>
              <w:spacing w:line="320" w:lineRule="exact"/>
              <w:jc w:val="center"/>
              <w:rPr>
                <w:rFonts w:ascii="宋体" w:hAnsi="宋体" w:cs="宋体"/>
                <w:kern w:val="0"/>
                <w:sz w:val="24"/>
              </w:rPr>
            </w:pPr>
            <w:r w:rsidRPr="00432BA7">
              <w:rPr>
                <w:rFonts w:ascii="宋体" w:hAnsi="宋体" w:cs="宋体" w:hint="eastAsia"/>
                <w:kern w:val="0"/>
                <w:sz w:val="24"/>
              </w:rPr>
              <w:t>封存原因</w:t>
            </w:r>
          </w:p>
        </w:tc>
        <w:tc>
          <w:tcPr>
            <w:tcW w:w="6417" w:type="dxa"/>
            <w:gridSpan w:val="7"/>
            <w:vAlign w:val="center"/>
          </w:tcPr>
          <w:p w:rsidR="005519BA" w:rsidRPr="00432BA7" w:rsidRDefault="005519BA" w:rsidP="00423114">
            <w:pPr>
              <w:widowControl/>
              <w:spacing w:line="320" w:lineRule="exact"/>
              <w:jc w:val="left"/>
              <w:rPr>
                <w:rFonts w:ascii="宋体" w:hAnsi="宋体" w:cs="宋体"/>
                <w:kern w:val="0"/>
                <w:sz w:val="24"/>
              </w:rPr>
            </w:pPr>
            <w:r w:rsidRPr="00432BA7">
              <w:rPr>
                <w:rFonts w:ascii="宋体" w:hAnsi="宋体" w:cs="宋体" w:hint="eastAsia"/>
                <w:kern w:val="0"/>
                <w:sz w:val="24"/>
              </w:rPr>
              <w:t>□盗抢      □查封、扣押</w:t>
            </w:r>
          </w:p>
        </w:tc>
      </w:tr>
      <w:tr w:rsidR="005519BA" w:rsidRPr="00432BA7" w:rsidTr="00423114">
        <w:trPr>
          <w:trHeight w:val="384"/>
          <w:jc w:val="center"/>
        </w:trPr>
        <w:tc>
          <w:tcPr>
            <w:tcW w:w="10424" w:type="dxa"/>
            <w:gridSpan w:val="10"/>
            <w:vAlign w:val="center"/>
          </w:tcPr>
          <w:p w:rsidR="005519BA" w:rsidRPr="00432BA7" w:rsidRDefault="005519BA" w:rsidP="00423114">
            <w:pPr>
              <w:widowControl/>
              <w:spacing w:line="320" w:lineRule="exact"/>
              <w:jc w:val="center"/>
              <w:rPr>
                <w:rFonts w:ascii="宋体" w:hAnsi="宋体" w:cs="宋体"/>
                <w:b/>
                <w:bCs/>
                <w:kern w:val="0"/>
                <w:sz w:val="24"/>
              </w:rPr>
            </w:pPr>
            <w:r w:rsidRPr="00432BA7">
              <w:rPr>
                <w:rFonts w:ascii="宋体" w:hAnsi="宋体" w:cs="宋体" w:hint="eastAsia"/>
                <w:b/>
                <w:bCs/>
                <w:kern w:val="0"/>
                <w:sz w:val="24"/>
              </w:rPr>
              <w:t>拖拉机和联合收割机所有人、抵押权人及代理人对申请材料的真实有效性负责。</w:t>
            </w:r>
          </w:p>
        </w:tc>
      </w:tr>
      <w:tr w:rsidR="005519BA" w:rsidRPr="00432BA7" w:rsidTr="00423114">
        <w:trPr>
          <w:trHeight w:val="875"/>
          <w:jc w:val="center"/>
        </w:trPr>
        <w:tc>
          <w:tcPr>
            <w:tcW w:w="5134" w:type="dxa"/>
            <w:gridSpan w:val="5"/>
          </w:tcPr>
          <w:p w:rsidR="005519BA" w:rsidRPr="00432BA7" w:rsidRDefault="005519BA" w:rsidP="00423114">
            <w:pPr>
              <w:widowControl/>
              <w:snapToGrid w:val="0"/>
              <w:spacing w:line="320" w:lineRule="exact"/>
              <w:rPr>
                <w:rFonts w:ascii="宋体" w:hAnsi="宋体" w:cs="宋体"/>
                <w:kern w:val="0"/>
                <w:sz w:val="24"/>
              </w:rPr>
            </w:pPr>
            <w:r w:rsidRPr="00432BA7">
              <w:rPr>
                <w:rFonts w:ascii="宋体" w:hAnsi="宋体" w:cs="宋体" w:hint="eastAsia"/>
                <w:kern w:val="0"/>
                <w:sz w:val="24"/>
              </w:rPr>
              <w:t>所有人（代理人）签字：</w:t>
            </w:r>
          </w:p>
          <w:p w:rsidR="005519BA" w:rsidRPr="00432BA7" w:rsidRDefault="005519BA" w:rsidP="00423114">
            <w:pPr>
              <w:widowControl/>
              <w:snapToGrid w:val="0"/>
              <w:spacing w:line="320" w:lineRule="exact"/>
              <w:jc w:val="left"/>
              <w:rPr>
                <w:rFonts w:ascii="宋体" w:hAnsi="宋体" w:cs="宋体"/>
                <w:kern w:val="0"/>
                <w:sz w:val="24"/>
              </w:rPr>
            </w:pPr>
          </w:p>
          <w:p w:rsidR="005519BA" w:rsidRPr="00432BA7" w:rsidRDefault="005519BA" w:rsidP="00423114">
            <w:pPr>
              <w:snapToGrid w:val="0"/>
              <w:spacing w:line="320" w:lineRule="exact"/>
              <w:jc w:val="left"/>
              <w:rPr>
                <w:rFonts w:ascii="宋体" w:hAnsi="宋体" w:cs="宋体"/>
                <w:kern w:val="0"/>
                <w:sz w:val="24"/>
              </w:rPr>
            </w:pPr>
            <w:r w:rsidRPr="00432BA7">
              <w:rPr>
                <w:rFonts w:ascii="宋体" w:hAnsi="宋体" w:cs="宋体" w:hint="eastAsia"/>
                <w:kern w:val="0"/>
                <w:sz w:val="24"/>
              </w:rPr>
              <w:t xml:space="preserve">      年    月    日</w:t>
            </w:r>
          </w:p>
        </w:tc>
        <w:tc>
          <w:tcPr>
            <w:tcW w:w="5290" w:type="dxa"/>
            <w:gridSpan w:val="5"/>
          </w:tcPr>
          <w:p w:rsidR="005519BA" w:rsidRPr="00432BA7" w:rsidRDefault="005519BA" w:rsidP="00423114">
            <w:pPr>
              <w:widowControl/>
              <w:snapToGrid w:val="0"/>
              <w:spacing w:line="320" w:lineRule="exact"/>
              <w:rPr>
                <w:rFonts w:ascii="宋体" w:hAnsi="宋体" w:cs="宋体"/>
                <w:kern w:val="0"/>
                <w:sz w:val="24"/>
              </w:rPr>
            </w:pPr>
            <w:r w:rsidRPr="00432BA7">
              <w:rPr>
                <w:rFonts w:ascii="宋体" w:hAnsi="宋体" w:cs="宋体" w:hint="eastAsia"/>
                <w:kern w:val="0"/>
                <w:sz w:val="24"/>
              </w:rPr>
              <w:t>抵押权人（代理人）签字：</w:t>
            </w:r>
          </w:p>
          <w:p w:rsidR="005519BA" w:rsidRPr="00432BA7" w:rsidRDefault="005519BA" w:rsidP="00423114">
            <w:pPr>
              <w:widowControl/>
              <w:snapToGrid w:val="0"/>
              <w:spacing w:line="320" w:lineRule="exact"/>
              <w:rPr>
                <w:rFonts w:ascii="宋体" w:hAnsi="宋体" w:cs="宋体"/>
                <w:kern w:val="0"/>
                <w:sz w:val="24"/>
              </w:rPr>
            </w:pPr>
            <w:r w:rsidRPr="00432BA7">
              <w:rPr>
                <w:rFonts w:ascii="宋体" w:hAnsi="宋体" w:cs="宋体" w:hint="eastAsia"/>
                <w:kern w:val="0"/>
                <w:sz w:val="24"/>
              </w:rPr>
              <w:t xml:space="preserve">                             </w:t>
            </w:r>
          </w:p>
          <w:p w:rsidR="005519BA" w:rsidRPr="00432BA7" w:rsidRDefault="005519BA" w:rsidP="00423114">
            <w:pPr>
              <w:snapToGrid w:val="0"/>
              <w:spacing w:line="320" w:lineRule="exact"/>
              <w:rPr>
                <w:rFonts w:ascii="宋体" w:hAnsi="宋体" w:cs="宋体"/>
                <w:kern w:val="0"/>
                <w:sz w:val="24"/>
              </w:rPr>
            </w:pPr>
            <w:r w:rsidRPr="00432BA7">
              <w:rPr>
                <w:rFonts w:ascii="宋体" w:hAnsi="宋体" w:cs="宋体" w:hint="eastAsia"/>
                <w:kern w:val="0"/>
                <w:sz w:val="24"/>
              </w:rPr>
              <w:t>年    月    日</w:t>
            </w:r>
          </w:p>
        </w:tc>
      </w:tr>
    </w:tbl>
    <w:p w:rsidR="005519BA" w:rsidRPr="00432BA7" w:rsidRDefault="005519BA" w:rsidP="005519BA">
      <w:pPr>
        <w:spacing w:line="520" w:lineRule="exact"/>
        <w:jc w:val="center"/>
        <w:rPr>
          <w:rFonts w:ascii="宋体" w:hAnsi="宋体" w:hint="eastAsia"/>
          <w:sz w:val="24"/>
        </w:rPr>
      </w:pPr>
      <w:r w:rsidRPr="00432BA7">
        <w:rPr>
          <w:rFonts w:ascii="宋体" w:hAnsi="宋体" w:hint="eastAsia"/>
          <w:sz w:val="24"/>
        </w:rPr>
        <w:t>填表说明</w:t>
      </w:r>
    </w:p>
    <w:p w:rsidR="005519BA" w:rsidRPr="00432BA7" w:rsidRDefault="005519BA" w:rsidP="005519BA">
      <w:pPr>
        <w:spacing w:line="520" w:lineRule="exact"/>
        <w:ind w:firstLineChars="200" w:firstLine="480"/>
        <w:rPr>
          <w:rFonts w:ascii="宋体" w:hAnsi="宋体" w:hint="eastAsia"/>
          <w:sz w:val="24"/>
        </w:rPr>
      </w:pPr>
      <w:r w:rsidRPr="00432BA7">
        <w:rPr>
          <w:rFonts w:ascii="宋体" w:hAnsi="宋体" w:hint="eastAsia"/>
          <w:sz w:val="24"/>
        </w:rPr>
        <w:t>1．可使用黑色或者蓝色墨水笔填写，也可使用计算机打印后交申请人签字。</w:t>
      </w:r>
    </w:p>
    <w:p w:rsidR="005519BA" w:rsidRPr="00432BA7" w:rsidRDefault="005519BA" w:rsidP="005519BA">
      <w:pPr>
        <w:spacing w:line="520" w:lineRule="exact"/>
        <w:rPr>
          <w:rFonts w:ascii="宋体" w:hAnsi="宋体" w:hint="eastAsia"/>
          <w:sz w:val="24"/>
        </w:rPr>
      </w:pPr>
      <w:r w:rsidRPr="00432BA7">
        <w:rPr>
          <w:rFonts w:ascii="宋体" w:hAnsi="宋体" w:hint="eastAsia"/>
          <w:sz w:val="24"/>
        </w:rPr>
        <w:t xml:space="preserve">    2．标注有“□”符号的为选择项目，选择后在“□”中划“√”。选择其他的，录入对应的资料或实际情形。</w:t>
      </w:r>
    </w:p>
    <w:p w:rsidR="005519BA" w:rsidRPr="00432BA7" w:rsidRDefault="005519BA" w:rsidP="005519BA">
      <w:pPr>
        <w:spacing w:line="520" w:lineRule="exact"/>
        <w:rPr>
          <w:rFonts w:ascii="宋体" w:hAnsi="宋体" w:hint="eastAsia"/>
          <w:sz w:val="24"/>
        </w:rPr>
      </w:pPr>
      <w:r w:rsidRPr="00432BA7">
        <w:rPr>
          <w:rFonts w:ascii="宋体" w:hAnsi="宋体" w:hint="eastAsia"/>
          <w:sz w:val="24"/>
        </w:rPr>
        <w:t xml:space="preserve">    3．“变更登记”栏中其它业务包括：共同所有的拖拉机和联合收割机变更所有人、发动机号码改变、底盘号／机架号改变、挂车架号码改变等。</w:t>
      </w:r>
    </w:p>
    <w:p w:rsidR="005519BA" w:rsidRPr="00432BA7" w:rsidRDefault="005519BA" w:rsidP="005519BA">
      <w:pPr>
        <w:spacing w:line="520" w:lineRule="exact"/>
        <w:rPr>
          <w:rFonts w:ascii="宋体" w:hAnsi="宋体" w:hint="eastAsia"/>
          <w:sz w:val="24"/>
        </w:rPr>
      </w:pPr>
      <w:r w:rsidRPr="00432BA7">
        <w:rPr>
          <w:rFonts w:ascii="宋体" w:hAnsi="宋体" w:hint="eastAsia"/>
          <w:sz w:val="24"/>
        </w:rPr>
        <w:t xml:space="preserve">    4．转移登记、共同所有人变更、住址变更后迁出管辖区域的，</w:t>
      </w:r>
      <w:proofErr w:type="gramStart"/>
      <w:r w:rsidRPr="00432BA7">
        <w:rPr>
          <w:rFonts w:ascii="宋体" w:hAnsi="宋体" w:hint="eastAsia"/>
          <w:sz w:val="24"/>
        </w:rPr>
        <w:t>除选择</w:t>
      </w:r>
      <w:proofErr w:type="gramEnd"/>
      <w:r w:rsidRPr="00432BA7">
        <w:rPr>
          <w:rFonts w:ascii="宋体" w:hAnsi="宋体" w:hint="eastAsia"/>
          <w:sz w:val="24"/>
        </w:rPr>
        <w:t>相应业务外，转出地还需填写“迁出”栏。</w:t>
      </w:r>
    </w:p>
    <w:p w:rsidR="005519BA" w:rsidRPr="00432BA7" w:rsidRDefault="005519BA" w:rsidP="005519BA">
      <w:pPr>
        <w:spacing w:line="520" w:lineRule="exact"/>
        <w:rPr>
          <w:rFonts w:ascii="宋体" w:hAnsi="宋体" w:hint="eastAsia"/>
          <w:sz w:val="24"/>
        </w:rPr>
      </w:pPr>
      <w:r w:rsidRPr="00432BA7">
        <w:rPr>
          <w:rFonts w:ascii="宋体" w:hAnsi="宋体" w:hint="eastAsia"/>
          <w:sz w:val="24"/>
        </w:rPr>
        <w:t xml:space="preserve">    5．“更正事项”栏填写实际发生的更正事项内容。</w:t>
      </w:r>
    </w:p>
    <w:p w:rsidR="005519BA" w:rsidRPr="00432BA7" w:rsidRDefault="005519BA" w:rsidP="005519BA">
      <w:pPr>
        <w:spacing w:line="520" w:lineRule="exact"/>
        <w:rPr>
          <w:rFonts w:ascii="宋体" w:hAnsi="宋体" w:hint="eastAsia"/>
          <w:sz w:val="24"/>
        </w:rPr>
      </w:pPr>
      <w:r w:rsidRPr="00432BA7">
        <w:rPr>
          <w:rFonts w:ascii="宋体" w:hAnsi="宋体" w:hint="eastAsia"/>
          <w:sz w:val="24"/>
        </w:rPr>
        <w:t xml:space="preserve">    6．“品牌”和“型号名称”栏，按照技术说明书、合格证等资料标注的内容填写。</w:t>
      </w:r>
    </w:p>
    <w:p w:rsidR="005519BA" w:rsidRPr="00432BA7" w:rsidRDefault="005519BA" w:rsidP="005519BA">
      <w:pPr>
        <w:spacing w:line="520" w:lineRule="exact"/>
        <w:ind w:firstLineChars="200" w:firstLine="480"/>
        <w:rPr>
          <w:rFonts w:ascii="宋体" w:hAnsi="宋体" w:hint="eastAsia"/>
          <w:sz w:val="24"/>
        </w:rPr>
      </w:pPr>
      <w:r w:rsidRPr="00432BA7">
        <w:rPr>
          <w:rFonts w:ascii="宋体" w:hAnsi="宋体" w:hint="eastAsia"/>
          <w:sz w:val="24"/>
        </w:rPr>
        <w:t>7．“发动机号码、底盘号</w:t>
      </w:r>
      <w:r>
        <w:rPr>
          <w:rFonts w:ascii="宋体" w:hAnsi="宋体" w:hint="eastAsia"/>
          <w:sz w:val="24"/>
        </w:rPr>
        <w:t>/</w:t>
      </w:r>
      <w:r w:rsidRPr="00432BA7">
        <w:rPr>
          <w:rFonts w:ascii="宋体" w:hAnsi="宋体" w:hint="eastAsia"/>
          <w:sz w:val="24"/>
        </w:rPr>
        <w:t>机架号、挂车架号码”</w:t>
      </w:r>
      <w:proofErr w:type="gramStart"/>
      <w:r w:rsidRPr="00432BA7">
        <w:rPr>
          <w:rFonts w:ascii="宋体" w:hAnsi="宋体" w:hint="eastAsia"/>
          <w:sz w:val="24"/>
        </w:rPr>
        <w:t>栏按照</w:t>
      </w:r>
      <w:proofErr w:type="gramEnd"/>
      <w:r w:rsidRPr="00432BA7">
        <w:rPr>
          <w:rFonts w:ascii="宋体" w:hAnsi="宋体" w:hint="eastAsia"/>
          <w:sz w:val="24"/>
        </w:rPr>
        <w:t>技术说明书、合格证等资料标注的内容填写或者按照核定的拓印膜填写。</w:t>
      </w:r>
    </w:p>
    <w:p w:rsidR="005519BA" w:rsidRPr="00432BA7" w:rsidRDefault="005519BA" w:rsidP="005519BA">
      <w:pPr>
        <w:spacing w:line="520" w:lineRule="exact"/>
        <w:ind w:firstLineChars="200" w:firstLine="480"/>
        <w:rPr>
          <w:rFonts w:ascii="宋体" w:hAnsi="宋体" w:hint="eastAsia"/>
          <w:sz w:val="24"/>
        </w:rPr>
      </w:pPr>
      <w:r w:rsidRPr="00432BA7">
        <w:rPr>
          <w:rFonts w:ascii="宋体" w:hAnsi="宋体" w:hint="eastAsia"/>
          <w:sz w:val="24"/>
        </w:rPr>
        <w:lastRenderedPageBreak/>
        <w:t>8．“登记审核岗签章”栏内由登记审核岗签字或者盖“个人专用名章”。</w:t>
      </w:r>
    </w:p>
    <w:p w:rsidR="005519BA" w:rsidRPr="00432BA7" w:rsidRDefault="005519BA" w:rsidP="005519BA">
      <w:pPr>
        <w:spacing w:line="520" w:lineRule="exact"/>
        <w:rPr>
          <w:rFonts w:ascii="宋体" w:hAnsi="宋体" w:hint="eastAsia"/>
          <w:sz w:val="24"/>
        </w:rPr>
      </w:pPr>
      <w:r w:rsidRPr="00432BA7">
        <w:rPr>
          <w:rFonts w:ascii="宋体" w:hAnsi="宋体" w:hint="eastAsia"/>
          <w:sz w:val="24"/>
        </w:rPr>
        <w:t xml:space="preserve">    9．“所有人（代理人）”栏，属于个人的，由所有人签字，属于单位的，由单位的被委托人签字。由代理人代为办理业务的，所有人不签字，由代理人或者代理单位的经办人签字，并填写代理人栏对应资料。</w:t>
      </w:r>
    </w:p>
    <w:p w:rsidR="005519BA" w:rsidRPr="00432BA7" w:rsidRDefault="005519BA" w:rsidP="005519BA">
      <w:pPr>
        <w:spacing w:line="520" w:lineRule="exact"/>
        <w:rPr>
          <w:rFonts w:ascii="宋体" w:hAnsi="宋体" w:hint="eastAsia"/>
          <w:sz w:val="24"/>
        </w:rPr>
      </w:pPr>
      <w:r w:rsidRPr="00432BA7">
        <w:rPr>
          <w:rFonts w:ascii="宋体" w:hAnsi="宋体" w:hint="eastAsia"/>
          <w:sz w:val="24"/>
        </w:rPr>
        <w:t xml:space="preserve">    10．“抵押权人（代理人）”栏，属于个人的，由抵押权人签字，属于单位的，由单位的被委托人签字。由代理人代为办理的，抵押权人不签字，由代理人或者代理单位的经办人签字。</w:t>
      </w:r>
    </w:p>
    <w:p w:rsidR="002F1427" w:rsidRDefault="002F1427" w:rsidP="005519BA">
      <w:pPr>
        <w:pStyle w:val="p0"/>
        <w:spacing w:line="520" w:lineRule="exact"/>
        <w:rPr>
          <w:rFonts w:ascii="宋体" w:hAnsi="宋体" w:hint="eastAsia"/>
          <w:color w:val="000000"/>
          <w:sz w:val="32"/>
          <w:szCs w:val="32"/>
        </w:rPr>
      </w:pPr>
    </w:p>
    <w:p w:rsidR="005519BA" w:rsidRPr="006C3755" w:rsidRDefault="005519BA" w:rsidP="005519BA">
      <w:pPr>
        <w:pStyle w:val="p0"/>
        <w:spacing w:line="520" w:lineRule="exact"/>
        <w:rPr>
          <w:rFonts w:ascii="宋体" w:hAnsi="宋体" w:hint="eastAsia"/>
          <w:color w:val="000000"/>
          <w:sz w:val="32"/>
          <w:szCs w:val="32"/>
        </w:rPr>
      </w:pPr>
      <w:r w:rsidRPr="006C3755">
        <w:rPr>
          <w:rFonts w:ascii="宋体" w:hAnsi="宋体" w:hint="eastAsia"/>
          <w:color w:val="000000"/>
          <w:sz w:val="32"/>
          <w:szCs w:val="32"/>
        </w:rPr>
        <w:t>附件2-2</w:t>
      </w:r>
    </w:p>
    <w:p w:rsidR="005519BA" w:rsidRDefault="005519BA" w:rsidP="005519BA">
      <w:pPr>
        <w:pStyle w:val="p0"/>
        <w:spacing w:line="520" w:lineRule="exact"/>
        <w:jc w:val="center"/>
        <w:rPr>
          <w:rFonts w:ascii="宋体" w:hAnsi="宋体" w:hint="eastAsia"/>
          <w:b/>
          <w:color w:val="000000"/>
          <w:sz w:val="32"/>
          <w:szCs w:val="32"/>
        </w:rPr>
      </w:pPr>
      <w:r w:rsidRPr="006C3755">
        <w:rPr>
          <w:rFonts w:ascii="宋体" w:hAnsi="宋体" w:hint="eastAsia"/>
          <w:b/>
          <w:color w:val="000000"/>
          <w:sz w:val="32"/>
          <w:szCs w:val="32"/>
        </w:rPr>
        <w:t>拖拉机和联合收割机档案袋式样</w:t>
      </w:r>
    </w:p>
    <w:p w:rsidR="005519BA" w:rsidRPr="00330DB0" w:rsidRDefault="005519BA" w:rsidP="005519BA">
      <w:pPr>
        <w:pStyle w:val="p0"/>
        <w:spacing w:line="520" w:lineRule="exact"/>
        <w:ind w:firstLineChars="200" w:firstLine="560"/>
        <w:jc w:val="left"/>
        <w:rPr>
          <w:rFonts w:ascii="宋体" w:hAnsi="宋体" w:hint="eastAsia"/>
          <w:color w:val="000000"/>
          <w:sz w:val="28"/>
          <w:szCs w:val="28"/>
        </w:rPr>
      </w:pPr>
      <w:r w:rsidRPr="00330DB0">
        <w:rPr>
          <w:rFonts w:ascii="宋体" w:hAnsi="宋体" w:hint="eastAsia"/>
          <w:color w:val="000000"/>
          <w:sz w:val="28"/>
          <w:szCs w:val="28"/>
        </w:rPr>
        <w:t>档案袋使用110g牛皮纸制作，封面档案种类名称文字为二号加粗宋体，封面其他印刷文字和封底目录标题印刷文字用三号加粗宋体，封底目录表格印刷文字用四号宋体。正反面如下图：</w:t>
      </w:r>
    </w:p>
    <w:p w:rsidR="005519BA" w:rsidRDefault="005519BA" w:rsidP="005519BA">
      <w:pPr>
        <w:pStyle w:val="p0"/>
        <w:spacing w:line="520" w:lineRule="exact"/>
        <w:jc w:val="left"/>
        <w:rPr>
          <w:rFonts w:ascii="宋体" w:hAnsi="宋体" w:hint="eastAsia"/>
          <w:color w:val="000000"/>
          <w:sz w:val="28"/>
          <w:szCs w:val="28"/>
        </w:rPr>
      </w:pPr>
      <w:r>
        <w:rPr>
          <w:rFonts w:ascii="宋体" w:hAnsi="宋体"/>
          <w:noProof/>
          <w:sz w:val="28"/>
          <w:szCs w:val="28"/>
        </w:rPr>
        <w:drawing>
          <wp:anchor distT="0" distB="0" distL="114300" distR="114300" simplePos="0" relativeHeight="251674624" behindDoc="1" locked="0" layoutInCell="1" allowOverlap="1">
            <wp:simplePos x="0" y="0"/>
            <wp:positionH relativeFrom="column">
              <wp:posOffset>1212850</wp:posOffset>
            </wp:positionH>
            <wp:positionV relativeFrom="paragraph">
              <wp:posOffset>80010</wp:posOffset>
            </wp:positionV>
            <wp:extent cx="3709035" cy="5050790"/>
            <wp:effectExtent l="19050" t="0" r="5715" b="0"/>
            <wp:wrapNone/>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1" cstate="print"/>
                    <a:srcRect/>
                    <a:stretch>
                      <a:fillRect/>
                    </a:stretch>
                  </pic:blipFill>
                  <pic:spPr bwMode="auto">
                    <a:xfrm>
                      <a:off x="0" y="0"/>
                      <a:ext cx="3709035" cy="5050790"/>
                    </a:xfrm>
                    <a:prstGeom prst="rect">
                      <a:avLst/>
                    </a:prstGeom>
                    <a:noFill/>
                    <a:ln w="9525">
                      <a:noFill/>
                      <a:miter lim="800000"/>
                      <a:headEnd/>
                      <a:tailEnd/>
                    </a:ln>
                  </pic:spPr>
                </pic:pic>
              </a:graphicData>
            </a:graphic>
          </wp:anchor>
        </w:drawing>
      </w:r>
    </w:p>
    <w:p w:rsidR="005519BA" w:rsidRPr="00A55631" w:rsidRDefault="005519BA" w:rsidP="005519BA">
      <w:pPr>
        <w:pStyle w:val="p0"/>
        <w:spacing w:line="520" w:lineRule="exact"/>
        <w:jc w:val="left"/>
        <w:rPr>
          <w:rFonts w:ascii="宋体" w:hAnsi="宋体" w:hint="eastAsia"/>
          <w:color w:val="000000"/>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Pr="00583C9F" w:rsidRDefault="005519BA" w:rsidP="005519BA">
      <w:pPr>
        <w:spacing w:line="520" w:lineRule="exact"/>
        <w:rPr>
          <w:rFonts w:ascii="宋体" w:hAnsi="宋体"/>
          <w:sz w:val="32"/>
          <w:szCs w:val="32"/>
        </w:rPr>
      </w:pPr>
      <w:r w:rsidRPr="00583C9F">
        <w:rPr>
          <w:rFonts w:ascii="宋体" w:hAnsi="宋体" w:hint="eastAsia"/>
          <w:sz w:val="32"/>
          <w:szCs w:val="32"/>
        </w:rPr>
        <w:lastRenderedPageBreak/>
        <w:t>附件2-3</w:t>
      </w:r>
    </w:p>
    <w:p w:rsidR="005519BA" w:rsidRPr="00583C9F" w:rsidRDefault="005519BA" w:rsidP="005519BA">
      <w:pPr>
        <w:spacing w:line="520" w:lineRule="exact"/>
        <w:jc w:val="center"/>
        <w:rPr>
          <w:rFonts w:ascii="宋体" w:hAnsi="宋体"/>
          <w:b/>
          <w:bCs/>
          <w:sz w:val="32"/>
          <w:szCs w:val="32"/>
        </w:rPr>
      </w:pPr>
      <w:r w:rsidRPr="00583C9F">
        <w:rPr>
          <w:rFonts w:ascii="宋体" w:hAnsi="宋体" w:hint="eastAsia"/>
          <w:b/>
          <w:bCs/>
          <w:sz w:val="32"/>
          <w:szCs w:val="32"/>
        </w:rPr>
        <w:t>拖拉机和联合收割机登记业务专用章式样</w:t>
      </w:r>
    </w:p>
    <w:p w:rsidR="005519BA" w:rsidRPr="00583C9F" w:rsidRDefault="005519BA" w:rsidP="005519BA">
      <w:pPr>
        <w:spacing w:line="520" w:lineRule="exact"/>
        <w:ind w:firstLineChars="200" w:firstLine="643"/>
        <w:rPr>
          <w:rFonts w:ascii="楷体_GB2312" w:eastAsia="楷体_GB2312" w:hAnsi="宋体" w:hint="eastAsia"/>
          <w:b/>
          <w:sz w:val="32"/>
          <w:szCs w:val="32"/>
        </w:rPr>
      </w:pPr>
      <w:r w:rsidRPr="00583C9F">
        <w:rPr>
          <w:rFonts w:ascii="楷体_GB2312" w:eastAsia="楷体_GB2312" w:hAnsi="宋体" w:hint="eastAsia"/>
          <w:b/>
          <w:sz w:val="32"/>
          <w:szCs w:val="32"/>
        </w:rPr>
        <w:t>一、证件专用章</w:t>
      </w:r>
    </w:p>
    <w:p w:rsidR="005519BA" w:rsidRPr="00330DB0" w:rsidRDefault="005519BA" w:rsidP="005519BA">
      <w:pPr>
        <w:spacing w:line="520" w:lineRule="exact"/>
        <w:ind w:firstLineChars="200" w:firstLine="562"/>
        <w:rPr>
          <w:rFonts w:ascii="宋体" w:hAnsi="宋体"/>
          <w:b/>
          <w:sz w:val="28"/>
          <w:szCs w:val="28"/>
        </w:rPr>
      </w:pPr>
      <w:r w:rsidRPr="00330DB0">
        <w:rPr>
          <w:rFonts w:ascii="宋体" w:hAnsi="宋体" w:hint="eastAsia"/>
          <w:b/>
          <w:sz w:val="28"/>
          <w:szCs w:val="28"/>
        </w:rPr>
        <w:t>（一）登记证书专用章</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1．适用范围：用于拖拉机和联合收割机登记证书。</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2．规格：25×25mm，框线宽为0.5mm。</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3．字体：宋体。</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4．印文颜色：红色。</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5．内容：××省（自治区、直辖市）××市（地、州、盟）××县（市、区）农业机械化主管部门。</w:t>
      </w:r>
    </w:p>
    <w:p w:rsidR="005519BA" w:rsidRPr="00330DB0" w:rsidRDefault="005519BA" w:rsidP="005519BA">
      <w:pPr>
        <w:spacing w:line="520" w:lineRule="exact"/>
        <w:jc w:val="center"/>
        <w:rPr>
          <w:rFonts w:ascii="宋体" w:hAnsi="宋体"/>
          <w:sz w:val="28"/>
          <w:szCs w:val="28"/>
        </w:rPr>
      </w:pPr>
      <w:r w:rsidRPr="00330DB0">
        <w:rPr>
          <w:rFonts w:ascii="宋体" w:hAnsi="宋体"/>
          <w:sz w:val="28"/>
          <w:szCs w:val="28"/>
        </w:rPr>
        <w:pict>
          <v:rect id="矩形 15" o:spid="_x0000_s1033" style="position:absolute;left:0;text-align:left;margin-left:213.95pt;margin-top:283.05pt;width:56.7pt;height:56.7pt;z-index:-251649024;mso-position-vertical-relative:margin" strokecolor="red" strokeweight=".5mm">
            <v:textbox style="mso-next-textbox:#矩形 15" inset=".1mm,.1mm,.1mm,.1mm">
              <w:txbxContent>
                <w:p w:rsidR="005519BA" w:rsidRDefault="005519BA" w:rsidP="005519BA">
                  <w:pPr>
                    <w:pStyle w:val="ad"/>
                    <w:spacing w:line="260" w:lineRule="exact"/>
                    <w:jc w:val="distribute"/>
                    <w:rPr>
                      <w:rFonts w:ascii="宋体" w:hAnsi="宋体"/>
                      <w:sz w:val="21"/>
                      <w:szCs w:val="21"/>
                    </w:rPr>
                  </w:pPr>
                  <w:r>
                    <w:rPr>
                      <w:rFonts w:ascii="宋体" w:hAnsi="宋体" w:hint="eastAsia"/>
                      <w:sz w:val="21"/>
                      <w:szCs w:val="21"/>
                    </w:rPr>
                    <w:t>××省××市××县农业机械化主管部门</w:t>
                  </w:r>
                </w:p>
                <w:p w:rsidR="005519BA" w:rsidRDefault="005519BA" w:rsidP="005519BA">
                  <w:pPr>
                    <w:pStyle w:val="ad"/>
                    <w:spacing w:line="260" w:lineRule="exact"/>
                    <w:jc w:val="distribute"/>
                    <w:rPr>
                      <w:sz w:val="20"/>
                      <w:szCs w:val="20"/>
                    </w:rPr>
                  </w:pPr>
                </w:p>
              </w:txbxContent>
            </v:textbox>
            <w10:wrap anchory="margin"/>
          </v:rect>
        </w:pict>
      </w:r>
      <w:r w:rsidRPr="00330DB0">
        <w:rPr>
          <w:rFonts w:ascii="宋体" w:hAnsi="宋体" w:hint="eastAsia"/>
          <w:sz w:val="28"/>
          <w:szCs w:val="28"/>
        </w:rPr>
        <w:t>式 样</w:t>
      </w:r>
    </w:p>
    <w:p w:rsidR="005519BA" w:rsidRPr="00330DB0" w:rsidRDefault="005519BA" w:rsidP="005519BA">
      <w:pPr>
        <w:spacing w:line="520" w:lineRule="exact"/>
        <w:rPr>
          <w:rFonts w:ascii="宋体" w:hAnsi="宋体"/>
          <w:sz w:val="28"/>
          <w:szCs w:val="28"/>
        </w:rPr>
      </w:pPr>
    </w:p>
    <w:p w:rsidR="005519BA" w:rsidRPr="006C3755" w:rsidRDefault="005519BA" w:rsidP="005519BA">
      <w:pPr>
        <w:spacing w:line="520" w:lineRule="exact"/>
        <w:rPr>
          <w:rFonts w:ascii="宋体" w:hAnsi="宋体" w:hint="eastAsia"/>
          <w:sz w:val="28"/>
          <w:szCs w:val="28"/>
        </w:rPr>
      </w:pPr>
    </w:p>
    <w:p w:rsidR="005519BA" w:rsidRPr="00330DB0" w:rsidRDefault="005519BA" w:rsidP="005519BA">
      <w:pPr>
        <w:spacing w:line="520" w:lineRule="exact"/>
        <w:ind w:firstLineChars="200" w:firstLine="562"/>
        <w:rPr>
          <w:rFonts w:ascii="宋体" w:hAnsi="宋体"/>
          <w:b/>
          <w:sz w:val="28"/>
          <w:szCs w:val="28"/>
        </w:rPr>
      </w:pPr>
      <w:r w:rsidRPr="00330DB0">
        <w:rPr>
          <w:rFonts w:ascii="宋体" w:hAnsi="宋体" w:hint="eastAsia"/>
          <w:b/>
          <w:sz w:val="28"/>
          <w:szCs w:val="28"/>
        </w:rPr>
        <w:t>（二）行驶证专用章</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1．适用范围：用于拖拉机和联合收割机行驶证、临时行驶号牌。</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2．规格：20×20mm，框线宽为0.5mm。</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3．字体：宋体。</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4．印文颜色：红色。</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5．内容：××省（自治区、直辖市）××市（地、州、盟）××县（市、区）农业机械化主管部门。</w:t>
      </w:r>
    </w:p>
    <w:p w:rsidR="005519BA" w:rsidRPr="00330DB0" w:rsidRDefault="005519BA" w:rsidP="005519BA">
      <w:pPr>
        <w:spacing w:line="520" w:lineRule="exact"/>
        <w:jc w:val="center"/>
        <w:rPr>
          <w:rFonts w:ascii="宋体" w:hAnsi="宋体"/>
          <w:sz w:val="28"/>
          <w:szCs w:val="28"/>
        </w:rPr>
      </w:pPr>
      <w:r w:rsidRPr="00330DB0">
        <w:rPr>
          <w:rFonts w:ascii="宋体" w:hAnsi="宋体"/>
          <w:sz w:val="28"/>
          <w:szCs w:val="28"/>
        </w:rPr>
        <w:pict>
          <v:rect id="矩形 19" o:spid="_x0000_s1034" style="position:absolute;left:0;text-align:left;margin-left:208.7pt;margin-top:545.55pt;width:70.85pt;height:70.85pt;z-index:-251648000;mso-position-vertical-relative:margin" strokecolor="red" strokeweight="1.42pt">
            <v:textbox style="mso-next-textbox:#矩形 19" inset=".3mm,.3mm,.3mm,.3mm">
              <w:txbxContent>
                <w:p w:rsidR="005519BA" w:rsidRDefault="005519BA" w:rsidP="005519BA">
                  <w:pPr>
                    <w:pStyle w:val="ad"/>
                    <w:spacing w:line="400" w:lineRule="exact"/>
                    <w:jc w:val="distribute"/>
                    <w:rPr>
                      <w:rFonts w:ascii="宋体" w:hAnsi="宋体"/>
                      <w:sz w:val="21"/>
                      <w:szCs w:val="21"/>
                    </w:rPr>
                  </w:pPr>
                  <w:r>
                    <w:rPr>
                      <w:rFonts w:ascii="宋体" w:hAnsi="宋体" w:hint="eastAsia"/>
                      <w:sz w:val="21"/>
                      <w:szCs w:val="21"/>
                    </w:rPr>
                    <w:t>××省××市××县农业机械化主管部门</w:t>
                  </w:r>
                </w:p>
              </w:txbxContent>
            </v:textbox>
            <w10:wrap anchory="margin"/>
          </v:rect>
        </w:pict>
      </w:r>
      <w:r w:rsidRPr="00330DB0">
        <w:rPr>
          <w:rFonts w:ascii="宋体" w:hAnsi="宋体" w:hint="eastAsia"/>
          <w:sz w:val="28"/>
          <w:szCs w:val="28"/>
        </w:rPr>
        <w:t>式 样</w:t>
      </w:r>
    </w:p>
    <w:p w:rsidR="005519BA" w:rsidRPr="00330DB0" w:rsidRDefault="005519BA" w:rsidP="005519BA">
      <w:pPr>
        <w:spacing w:line="520" w:lineRule="exact"/>
        <w:jc w:val="center"/>
        <w:rPr>
          <w:rFonts w:ascii="宋体" w:hAnsi="宋体"/>
          <w:sz w:val="28"/>
          <w:szCs w:val="28"/>
        </w:rPr>
      </w:pPr>
    </w:p>
    <w:p w:rsidR="005519BA" w:rsidRDefault="005519BA" w:rsidP="005519BA">
      <w:pPr>
        <w:spacing w:line="520" w:lineRule="exact"/>
        <w:rPr>
          <w:rFonts w:ascii="楷体_GB2312" w:eastAsia="楷体_GB2312" w:hAnsi="宋体" w:hint="eastAsia"/>
          <w:b/>
          <w:sz w:val="32"/>
          <w:szCs w:val="32"/>
        </w:rPr>
      </w:pPr>
    </w:p>
    <w:p w:rsidR="005519BA" w:rsidRPr="00583C9F" w:rsidRDefault="005519BA" w:rsidP="005519BA">
      <w:pPr>
        <w:spacing w:line="520" w:lineRule="exact"/>
        <w:ind w:firstLineChars="200" w:firstLine="643"/>
        <w:rPr>
          <w:rFonts w:ascii="楷体_GB2312" w:eastAsia="楷体_GB2312" w:hAnsi="宋体"/>
          <w:b/>
          <w:sz w:val="32"/>
          <w:szCs w:val="32"/>
        </w:rPr>
      </w:pPr>
      <w:r w:rsidRPr="00583C9F">
        <w:rPr>
          <w:rFonts w:ascii="楷体_GB2312" w:eastAsia="楷体_GB2312" w:hAnsi="宋体" w:hint="eastAsia"/>
          <w:b/>
          <w:sz w:val="32"/>
          <w:szCs w:val="32"/>
        </w:rPr>
        <w:t>二、业务专用章</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1．适用范围：用于登记业务中出具的文书、表格需要盖章的情况及密封档案。</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2．规格：直径42mm，</w:t>
      </w:r>
      <w:r w:rsidRPr="00330DB0">
        <w:rPr>
          <w:rFonts w:ascii="宋体" w:hAnsi="宋体" w:cs="仿宋" w:hint="eastAsia"/>
          <w:sz w:val="28"/>
          <w:szCs w:val="28"/>
        </w:rPr>
        <w:t>圆边宽1mm，星尖直径14mm</w:t>
      </w:r>
      <w:r w:rsidRPr="00330DB0">
        <w:rPr>
          <w:rFonts w:ascii="宋体" w:hAnsi="宋体" w:hint="eastAsia"/>
          <w:sz w:val="28"/>
          <w:szCs w:val="28"/>
        </w:rPr>
        <w:t>。</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3．字体：宋体。</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lastRenderedPageBreak/>
        <w:t>4．印文颜色：红色。</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5．内容：</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（1）××省（自治区、直辖市）农机安全监理站（所）业务专用章。</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（2）××省（自治区、直辖市）××市（地、州、盟）农机安全监理站（所）业务专用章。</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（3）××省（自治区、直辖市）××市（地、州、盟）××县（市、区）农机安全监理站（所）业务专用章。</w:t>
      </w:r>
    </w:p>
    <w:p w:rsidR="005519BA" w:rsidRPr="00330DB0" w:rsidRDefault="005519BA" w:rsidP="005519BA">
      <w:pPr>
        <w:spacing w:line="520" w:lineRule="exact"/>
        <w:ind w:firstLineChars="200" w:firstLine="560"/>
        <w:rPr>
          <w:rFonts w:ascii="宋体" w:hAnsi="宋体"/>
          <w:sz w:val="28"/>
          <w:szCs w:val="28"/>
        </w:rPr>
      </w:pPr>
      <w:r w:rsidRPr="00330DB0">
        <w:rPr>
          <w:rFonts w:ascii="宋体" w:hAnsi="宋体" w:hint="eastAsia"/>
          <w:sz w:val="28"/>
          <w:szCs w:val="28"/>
        </w:rPr>
        <w:t>刻制多枚专用章时，可在印章中增加编号。编号用括号中的阿拉伯数字表示，位置在“业务专用章”文字下方正中。</w:t>
      </w:r>
    </w:p>
    <w:p w:rsidR="005519BA" w:rsidRPr="00330DB0" w:rsidRDefault="005519BA" w:rsidP="005519BA">
      <w:pPr>
        <w:spacing w:line="520" w:lineRule="exact"/>
        <w:rPr>
          <w:rFonts w:ascii="宋体" w:hAnsi="宋体"/>
          <w:sz w:val="28"/>
          <w:szCs w:val="28"/>
        </w:rPr>
      </w:pPr>
      <w:r>
        <w:rPr>
          <w:rFonts w:ascii="宋体" w:hAnsi="宋体"/>
          <w:noProof/>
          <w:sz w:val="28"/>
          <w:szCs w:val="28"/>
        </w:rPr>
        <w:drawing>
          <wp:anchor distT="0" distB="0" distL="114300" distR="114300" simplePos="0" relativeHeight="251672576" behindDoc="1" locked="0" layoutInCell="1" allowOverlap="1">
            <wp:simplePos x="0" y="0"/>
            <wp:positionH relativeFrom="column">
              <wp:posOffset>2195830</wp:posOffset>
            </wp:positionH>
            <wp:positionV relativeFrom="paragraph">
              <wp:posOffset>253365</wp:posOffset>
            </wp:positionV>
            <wp:extent cx="1521460" cy="1530985"/>
            <wp:effectExtent l="19050" t="0" r="2540" b="0"/>
            <wp:wrapNone/>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cstate="print"/>
                    <a:srcRect/>
                    <a:stretch>
                      <a:fillRect/>
                    </a:stretch>
                  </pic:blipFill>
                  <pic:spPr bwMode="auto">
                    <a:xfrm>
                      <a:off x="0" y="0"/>
                      <a:ext cx="1521460" cy="1530985"/>
                    </a:xfrm>
                    <a:prstGeom prst="rect">
                      <a:avLst/>
                    </a:prstGeom>
                    <a:noFill/>
                    <a:ln w="9525">
                      <a:noFill/>
                      <a:miter lim="800000"/>
                      <a:headEnd/>
                      <a:tailEnd/>
                    </a:ln>
                  </pic:spPr>
                </pic:pic>
              </a:graphicData>
            </a:graphic>
          </wp:anchor>
        </w:drawing>
      </w:r>
      <w:r w:rsidRPr="00330DB0">
        <w:rPr>
          <w:rFonts w:ascii="宋体" w:hAnsi="宋体" w:hint="eastAsia"/>
          <w:sz w:val="28"/>
          <w:szCs w:val="28"/>
        </w:rPr>
        <w:t xml:space="preserve">      式样</w:t>
      </w:r>
      <w:proofErr w:type="gramStart"/>
      <w:r w:rsidRPr="00330DB0">
        <w:rPr>
          <w:rFonts w:ascii="宋体" w:hAnsi="宋体" w:hint="eastAsia"/>
          <w:sz w:val="28"/>
          <w:szCs w:val="28"/>
        </w:rPr>
        <w:t>一</w:t>
      </w:r>
      <w:proofErr w:type="gramEnd"/>
      <w:r w:rsidRPr="00330DB0">
        <w:rPr>
          <w:rFonts w:ascii="宋体" w:hAnsi="宋体" w:hint="eastAsia"/>
          <w:sz w:val="28"/>
          <w:szCs w:val="28"/>
        </w:rPr>
        <w:t xml:space="preserve">                式样二               式样三   </w:t>
      </w:r>
    </w:p>
    <w:p w:rsidR="005519BA" w:rsidRPr="00330DB0" w:rsidRDefault="005519BA" w:rsidP="005519BA">
      <w:pPr>
        <w:spacing w:line="520" w:lineRule="exact"/>
        <w:rPr>
          <w:rFonts w:ascii="宋体" w:hAnsi="宋体"/>
          <w:sz w:val="28"/>
          <w:szCs w:val="28"/>
        </w:rPr>
      </w:pPr>
      <w:r>
        <w:rPr>
          <w:rFonts w:ascii="宋体" w:hAnsi="宋体"/>
          <w:noProof/>
          <w:sz w:val="28"/>
          <w:szCs w:val="28"/>
        </w:rPr>
        <w:drawing>
          <wp:anchor distT="0" distB="0" distL="114300" distR="114300" simplePos="0" relativeHeight="251673600" behindDoc="1" locked="0" layoutInCell="1" allowOverlap="1">
            <wp:simplePos x="0" y="0"/>
            <wp:positionH relativeFrom="column">
              <wp:posOffset>4059555</wp:posOffset>
            </wp:positionH>
            <wp:positionV relativeFrom="paragraph">
              <wp:posOffset>30480</wp:posOffset>
            </wp:positionV>
            <wp:extent cx="1515745" cy="1487170"/>
            <wp:effectExtent l="19050" t="0" r="8255" b="0"/>
            <wp:wrapNone/>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2" cstate="print"/>
                    <a:srcRect/>
                    <a:stretch>
                      <a:fillRect/>
                    </a:stretch>
                  </pic:blipFill>
                  <pic:spPr bwMode="auto">
                    <a:xfrm>
                      <a:off x="0" y="0"/>
                      <a:ext cx="1515745" cy="1487170"/>
                    </a:xfrm>
                    <a:prstGeom prst="rect">
                      <a:avLst/>
                    </a:prstGeom>
                    <a:noFill/>
                    <a:ln w="9525">
                      <a:noFill/>
                      <a:miter lim="800000"/>
                      <a:headEnd/>
                      <a:tailEnd/>
                    </a:ln>
                  </pic:spPr>
                </pic:pic>
              </a:graphicData>
            </a:graphic>
          </wp:anchor>
        </w:drawing>
      </w:r>
      <w:r>
        <w:rPr>
          <w:rFonts w:ascii="宋体" w:hAnsi="宋体"/>
          <w:noProof/>
          <w:sz w:val="28"/>
          <w:szCs w:val="28"/>
        </w:rPr>
        <w:drawing>
          <wp:anchor distT="0" distB="0" distL="114300" distR="114300" simplePos="0" relativeHeight="251671552" behindDoc="1" locked="0" layoutInCell="1" allowOverlap="1">
            <wp:simplePos x="0" y="0"/>
            <wp:positionH relativeFrom="column">
              <wp:posOffset>171450</wp:posOffset>
            </wp:positionH>
            <wp:positionV relativeFrom="paragraph">
              <wp:posOffset>39370</wp:posOffset>
            </wp:positionV>
            <wp:extent cx="1522095" cy="1522095"/>
            <wp:effectExtent l="19050" t="0" r="1905" b="0"/>
            <wp:wrapNone/>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cstate="print"/>
                    <a:srcRect/>
                    <a:stretch>
                      <a:fillRect/>
                    </a:stretch>
                  </pic:blipFill>
                  <pic:spPr bwMode="auto">
                    <a:xfrm>
                      <a:off x="0" y="0"/>
                      <a:ext cx="1522095" cy="1522095"/>
                    </a:xfrm>
                    <a:prstGeom prst="rect">
                      <a:avLst/>
                    </a:prstGeom>
                    <a:noFill/>
                    <a:ln w="9525">
                      <a:noFill/>
                      <a:miter lim="800000"/>
                      <a:headEnd/>
                      <a:tailEnd/>
                    </a:ln>
                  </pic:spPr>
                </pic:pic>
              </a:graphicData>
            </a:graphic>
          </wp:anchor>
        </w:drawing>
      </w:r>
    </w:p>
    <w:p w:rsidR="005519BA" w:rsidRDefault="005519BA" w:rsidP="005519BA">
      <w:pPr>
        <w:spacing w:line="520" w:lineRule="exact"/>
        <w:rPr>
          <w:rFonts w:ascii="宋体" w:hAnsi="宋体" w:cs="宋体" w:hint="eastAsia"/>
          <w:kern w:val="0"/>
          <w:sz w:val="28"/>
          <w:szCs w:val="28"/>
        </w:rPr>
      </w:pPr>
    </w:p>
    <w:p w:rsidR="005519BA" w:rsidRDefault="005519BA" w:rsidP="005519BA">
      <w:pPr>
        <w:spacing w:line="520" w:lineRule="exact"/>
        <w:rPr>
          <w:rFonts w:ascii="宋体" w:hAnsi="宋体" w:cs="宋体" w:hint="eastAsia"/>
          <w:kern w:val="0"/>
          <w:sz w:val="28"/>
          <w:szCs w:val="28"/>
        </w:rPr>
      </w:pPr>
    </w:p>
    <w:p w:rsidR="005519BA" w:rsidRDefault="005519BA" w:rsidP="005519BA">
      <w:pPr>
        <w:spacing w:line="520" w:lineRule="exact"/>
        <w:rPr>
          <w:rFonts w:ascii="宋体" w:hAnsi="宋体" w:cs="宋体" w:hint="eastAsia"/>
          <w:kern w:val="0"/>
          <w:sz w:val="28"/>
          <w:szCs w:val="28"/>
        </w:rPr>
      </w:pPr>
    </w:p>
    <w:p w:rsidR="005519BA" w:rsidRDefault="005519BA" w:rsidP="005519BA">
      <w:pPr>
        <w:spacing w:line="520" w:lineRule="exact"/>
        <w:rPr>
          <w:rFonts w:ascii="宋体" w:hAnsi="宋体" w:cs="宋体" w:hint="eastAsia"/>
          <w:kern w:val="0"/>
          <w:sz w:val="28"/>
          <w:szCs w:val="28"/>
        </w:rPr>
      </w:pPr>
    </w:p>
    <w:p w:rsidR="005519BA" w:rsidRPr="00583C9F" w:rsidRDefault="005519BA" w:rsidP="005519BA">
      <w:pPr>
        <w:spacing w:line="520" w:lineRule="exact"/>
        <w:ind w:firstLineChars="200" w:firstLine="643"/>
        <w:rPr>
          <w:rFonts w:ascii="楷体_GB2312" w:eastAsia="楷体_GB2312" w:hAnsi="宋体"/>
          <w:b/>
          <w:sz w:val="32"/>
          <w:szCs w:val="32"/>
        </w:rPr>
      </w:pPr>
      <w:r w:rsidRPr="00583C9F">
        <w:rPr>
          <w:rFonts w:ascii="楷体_GB2312" w:eastAsia="楷体_GB2312" w:hAnsi="宋体" w:hint="eastAsia"/>
          <w:b/>
          <w:sz w:val="32"/>
          <w:szCs w:val="32"/>
        </w:rPr>
        <w:t>三、检验业务专用章</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1．适用范围：</w:t>
      </w:r>
      <w:r w:rsidRPr="00330DB0">
        <w:rPr>
          <w:rFonts w:ascii="宋体" w:hAnsi="宋体" w:hint="eastAsia"/>
          <w:sz w:val="28"/>
          <w:szCs w:val="28"/>
        </w:rPr>
        <w:t>用于检验合格标志、行驶证副页的签注。</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2．规格：65×6mm。</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 xml:space="preserve">　　3．字体：宋体。</w:t>
      </w:r>
    </w:p>
    <w:p w:rsidR="005519BA" w:rsidRPr="00330DB0" w:rsidRDefault="005519BA" w:rsidP="005519BA">
      <w:pPr>
        <w:widowControl/>
        <w:spacing w:line="520" w:lineRule="exact"/>
        <w:ind w:firstLineChars="200" w:firstLine="560"/>
        <w:jc w:val="left"/>
        <w:rPr>
          <w:rFonts w:ascii="宋体" w:hAnsi="宋体"/>
          <w:sz w:val="28"/>
          <w:szCs w:val="28"/>
        </w:rPr>
      </w:pPr>
      <w:r w:rsidRPr="00330DB0">
        <w:rPr>
          <w:rFonts w:ascii="宋体" w:hAnsi="宋体" w:cs="宋体" w:hint="eastAsia"/>
          <w:kern w:val="0"/>
          <w:sz w:val="28"/>
          <w:szCs w:val="28"/>
        </w:rPr>
        <w:t>4．</w:t>
      </w:r>
      <w:r w:rsidRPr="00330DB0">
        <w:rPr>
          <w:rFonts w:ascii="宋体" w:hAnsi="宋体" w:hint="eastAsia"/>
          <w:sz w:val="28"/>
          <w:szCs w:val="28"/>
        </w:rPr>
        <w:t>印文颜色：红色（手工加盖）、黑色（打印）。</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5．内容：检验合格至  年 月有效×××××（01）。</w:t>
      </w:r>
    </w:p>
    <w:p w:rsidR="005519BA" w:rsidRPr="00330DB0" w:rsidRDefault="005519BA" w:rsidP="005519BA">
      <w:pPr>
        <w:widowControl/>
        <w:spacing w:line="520" w:lineRule="exact"/>
        <w:ind w:firstLineChars="200" w:firstLine="560"/>
        <w:rPr>
          <w:rFonts w:ascii="宋体" w:hAnsi="宋体" w:cs="宋体"/>
          <w:kern w:val="0"/>
          <w:sz w:val="28"/>
          <w:szCs w:val="28"/>
        </w:rPr>
      </w:pPr>
      <w:r w:rsidRPr="00330DB0">
        <w:rPr>
          <w:rFonts w:ascii="宋体" w:hAnsi="宋体" w:cs="宋体" w:hint="eastAsia"/>
          <w:kern w:val="0"/>
          <w:sz w:val="28"/>
          <w:szCs w:val="28"/>
        </w:rPr>
        <w:t xml:space="preserve">    其中：第1位×为省</w:t>
      </w:r>
      <w:r w:rsidRPr="00330DB0">
        <w:rPr>
          <w:rFonts w:ascii="宋体" w:hAnsi="宋体" w:hint="eastAsia"/>
          <w:sz w:val="28"/>
          <w:szCs w:val="28"/>
        </w:rPr>
        <w:t>（自治区、直辖市）简称，2至5位</w:t>
      </w:r>
      <w:r w:rsidRPr="00330DB0">
        <w:rPr>
          <w:rFonts w:ascii="宋体" w:hAnsi="宋体" w:cs="宋体" w:hint="eastAsia"/>
          <w:kern w:val="0"/>
          <w:sz w:val="28"/>
          <w:szCs w:val="28"/>
        </w:rPr>
        <w:t>×为发牌机关代号，01为检验章编号。</w:t>
      </w:r>
    </w:p>
    <w:p w:rsidR="005519BA" w:rsidRPr="00330DB0" w:rsidRDefault="005519BA" w:rsidP="005519BA">
      <w:pPr>
        <w:widowControl/>
        <w:spacing w:line="520" w:lineRule="exact"/>
        <w:jc w:val="center"/>
        <w:rPr>
          <w:rFonts w:ascii="宋体" w:hAnsi="宋体" w:cs="宋体"/>
          <w:kern w:val="0"/>
          <w:sz w:val="28"/>
          <w:szCs w:val="28"/>
        </w:rPr>
      </w:pPr>
      <w:r w:rsidRPr="00330DB0">
        <w:rPr>
          <w:rFonts w:ascii="宋体" w:hAnsi="宋体"/>
          <w:color w:val="FF0000"/>
          <w:sz w:val="28"/>
          <w:szCs w:val="28"/>
        </w:rPr>
        <w:pict>
          <v:rect id="矩形 14" o:spid="_x0000_s1036" style="position:absolute;left:0;text-align:left;margin-left:128.1pt;margin-top:28.1pt;width:213.9pt;height:17pt;z-index:-251645952" filled="f" strokecolor="red">
            <v:textbox style="mso-next-textbox:#矩形 14" inset="0,0,0,0">
              <w:txbxContent>
                <w:p w:rsidR="005519BA" w:rsidRDefault="005519BA" w:rsidP="005519BA">
                  <w:pPr>
                    <w:snapToGrid w:val="0"/>
                    <w:spacing w:line="280" w:lineRule="exact"/>
                    <w:jc w:val="center"/>
                    <w:rPr>
                      <w:rFonts w:ascii="宋体" w:hAnsi="宋体"/>
                      <w:szCs w:val="21"/>
                    </w:rPr>
                  </w:pPr>
                  <w:r>
                    <w:rPr>
                      <w:rFonts w:ascii="宋体" w:hAnsi="宋体" w:hint="eastAsia"/>
                      <w:color w:val="FF0000"/>
                      <w:szCs w:val="21"/>
                    </w:rPr>
                    <w:t xml:space="preserve">检验合格至     </w:t>
                  </w:r>
                  <w:r>
                    <w:rPr>
                      <w:rFonts w:ascii="宋体" w:hAnsi="宋体" w:hint="eastAsia"/>
                      <w:color w:val="FF0000"/>
                      <w:szCs w:val="21"/>
                    </w:rPr>
                    <w:t>年  月有效×××××（01）</w:t>
                  </w:r>
                </w:p>
              </w:txbxContent>
            </v:textbox>
          </v:rect>
        </w:pict>
      </w:r>
      <w:r w:rsidRPr="00330DB0">
        <w:rPr>
          <w:rFonts w:ascii="宋体" w:hAnsi="宋体" w:cs="宋体" w:hint="eastAsia"/>
          <w:kern w:val="0"/>
          <w:sz w:val="28"/>
          <w:szCs w:val="28"/>
        </w:rPr>
        <w:t>式 样</w:t>
      </w:r>
    </w:p>
    <w:p w:rsidR="005519BA" w:rsidRPr="00330DB0" w:rsidRDefault="005519BA" w:rsidP="005519BA">
      <w:pPr>
        <w:widowControl/>
        <w:spacing w:line="520" w:lineRule="exact"/>
        <w:jc w:val="left"/>
        <w:rPr>
          <w:rFonts w:ascii="宋体" w:hAnsi="宋体" w:cs="宋体"/>
          <w:kern w:val="0"/>
          <w:sz w:val="28"/>
          <w:szCs w:val="28"/>
        </w:rPr>
      </w:pPr>
    </w:p>
    <w:p w:rsidR="005519BA" w:rsidRPr="00583C9F" w:rsidRDefault="005519BA" w:rsidP="005519BA">
      <w:pPr>
        <w:spacing w:line="520" w:lineRule="exact"/>
        <w:ind w:firstLineChars="200" w:firstLine="643"/>
        <w:rPr>
          <w:rFonts w:ascii="楷体_GB2312" w:eastAsia="楷体_GB2312" w:hAnsi="宋体"/>
          <w:b/>
          <w:sz w:val="32"/>
          <w:szCs w:val="32"/>
        </w:rPr>
      </w:pPr>
      <w:r w:rsidRPr="00583C9F">
        <w:rPr>
          <w:rFonts w:ascii="楷体_GB2312" w:eastAsia="楷体_GB2312" w:hAnsi="宋体" w:hint="eastAsia"/>
          <w:b/>
          <w:sz w:val="32"/>
          <w:szCs w:val="32"/>
        </w:rPr>
        <w:t>四、个人专用名章</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1．适用范围：用于办理登记业务时需要经办人盖章的情况。</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2．规格：25×7mm</w:t>
      </w:r>
      <w:r w:rsidRPr="00330DB0">
        <w:rPr>
          <w:rFonts w:ascii="宋体" w:hAnsi="宋体" w:hint="eastAsia"/>
          <w:sz w:val="28"/>
          <w:szCs w:val="28"/>
        </w:rPr>
        <w:t>，框线宽为0.5mm</w:t>
      </w:r>
      <w:r w:rsidRPr="00330DB0">
        <w:rPr>
          <w:rFonts w:ascii="宋体" w:hAnsi="宋体" w:cs="宋体" w:hint="eastAsia"/>
          <w:kern w:val="0"/>
          <w:sz w:val="28"/>
          <w:szCs w:val="28"/>
        </w:rPr>
        <w:t>。</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lastRenderedPageBreak/>
        <w:t>3．字体：宋体。</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4．</w:t>
      </w:r>
      <w:r w:rsidRPr="00330DB0">
        <w:rPr>
          <w:rFonts w:ascii="宋体" w:hAnsi="宋体" w:hint="eastAsia"/>
          <w:sz w:val="28"/>
          <w:szCs w:val="28"/>
        </w:rPr>
        <w:t>印文颜色：红色（手工加盖）、黑色（打印）。</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5．内容：NJJL×××。</w:t>
      </w:r>
    </w:p>
    <w:p w:rsidR="005519BA" w:rsidRPr="00330DB0" w:rsidRDefault="005519BA" w:rsidP="005519BA">
      <w:pPr>
        <w:widowControl/>
        <w:spacing w:line="520" w:lineRule="exact"/>
        <w:ind w:firstLineChars="200" w:firstLine="560"/>
        <w:jc w:val="left"/>
        <w:rPr>
          <w:rFonts w:ascii="宋体" w:hAnsi="宋体" w:cs="宋体"/>
          <w:kern w:val="0"/>
          <w:sz w:val="28"/>
          <w:szCs w:val="28"/>
        </w:rPr>
      </w:pPr>
      <w:r w:rsidRPr="00330DB0">
        <w:rPr>
          <w:rFonts w:ascii="宋体" w:hAnsi="宋体" w:cs="宋体" w:hint="eastAsia"/>
          <w:kern w:val="0"/>
          <w:sz w:val="28"/>
          <w:szCs w:val="28"/>
        </w:rPr>
        <w:t>其中：NJJL为“农机监理”拼音首字母，×××为农机监理机构经办人姓名。</w:t>
      </w:r>
    </w:p>
    <w:p w:rsidR="005519BA" w:rsidRPr="00330DB0" w:rsidRDefault="005519BA" w:rsidP="005519BA">
      <w:pPr>
        <w:widowControl/>
        <w:spacing w:line="520" w:lineRule="exact"/>
        <w:jc w:val="center"/>
        <w:rPr>
          <w:rFonts w:ascii="宋体" w:hAnsi="宋体" w:cs="宋体"/>
          <w:kern w:val="0"/>
          <w:sz w:val="28"/>
          <w:szCs w:val="28"/>
        </w:rPr>
      </w:pPr>
      <w:r w:rsidRPr="00330DB0">
        <w:rPr>
          <w:rFonts w:ascii="宋体" w:hAnsi="宋体" w:cs="宋体"/>
          <w:kern w:val="0"/>
          <w:sz w:val="28"/>
          <w:szCs w:val="28"/>
        </w:rPr>
        <w:pict>
          <v:rect id="矩形 13" o:spid="_x0000_s1035" style="position:absolute;left:0;text-align:left;margin-left:203.55pt;margin-top:154.05pt;width:79.8pt;height:29.15pt;z-index:-251646976;mso-position-vertical-relative:margin" strokecolor="red" strokeweight="1.42pt">
            <v:textbox style="mso-next-textbox:#矩形 13" inset="1.1mm,0,1.1mm,0">
              <w:txbxContent>
                <w:p w:rsidR="005519BA" w:rsidRDefault="005519BA" w:rsidP="005519BA">
                  <w:pPr>
                    <w:pStyle w:val="ad"/>
                    <w:rPr>
                      <w:rFonts w:ascii="宋体" w:hAnsi="宋体"/>
                      <w:sz w:val="28"/>
                    </w:rPr>
                  </w:pPr>
                  <w:r>
                    <w:rPr>
                      <w:rFonts w:ascii="宋体" w:hAnsi="宋体" w:hint="eastAsia"/>
                      <w:sz w:val="28"/>
                    </w:rPr>
                    <w:t>NJJL</w:t>
                  </w:r>
                  <w:r>
                    <w:rPr>
                      <w:rFonts w:ascii="宋体" w:hAnsi="宋体" w:hint="eastAsia"/>
                      <w:sz w:val="28"/>
                    </w:rPr>
                    <w:t>×××</w:t>
                  </w:r>
                </w:p>
              </w:txbxContent>
            </v:textbox>
            <w10:wrap anchory="margin"/>
          </v:rect>
        </w:pict>
      </w:r>
      <w:r w:rsidRPr="00330DB0">
        <w:rPr>
          <w:rFonts w:ascii="宋体" w:hAnsi="宋体" w:hint="eastAsia"/>
          <w:sz w:val="28"/>
          <w:szCs w:val="28"/>
        </w:rPr>
        <w:t>式 样</w:t>
      </w: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5519BA" w:rsidRDefault="005519BA" w:rsidP="005519BA">
      <w:pPr>
        <w:spacing w:line="520" w:lineRule="exact"/>
        <w:rPr>
          <w:rFonts w:ascii="宋体" w:hAnsi="宋体" w:hint="eastAsia"/>
          <w:sz w:val="28"/>
          <w:szCs w:val="28"/>
        </w:rPr>
      </w:pPr>
    </w:p>
    <w:p w:rsidR="007B3492" w:rsidRPr="005519BA" w:rsidRDefault="00CE623A" w:rsidP="005519BA"/>
    <w:sectPr w:rsidR="007B3492" w:rsidRPr="005519BA" w:rsidSect="005519BA">
      <w:type w:val="continuous"/>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MS Gothic"/>
    <w:panose1 w:val="00000000000000000000"/>
    <w:charset w:val="5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4ADBE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AFA426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AF06EF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6F4AC4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1D1AEDC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2C23EA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D815B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F00A0F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C7C6856"/>
    <w:lvl w:ilvl="0">
      <w:start w:val="1"/>
      <w:numFmt w:val="decimal"/>
      <w:lvlText w:val="%1."/>
      <w:lvlJc w:val="left"/>
      <w:pPr>
        <w:tabs>
          <w:tab w:val="num" w:pos="360"/>
        </w:tabs>
        <w:ind w:left="360" w:hangingChars="200" w:hanging="360"/>
      </w:pPr>
    </w:lvl>
  </w:abstractNum>
  <w:abstractNum w:abstractNumId="9">
    <w:nsid w:val="FFFFFF89"/>
    <w:multiLevelType w:val="singleLevel"/>
    <w:tmpl w:val="51B0211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C80752"/>
    <w:multiLevelType w:val="multilevel"/>
    <w:tmpl w:val="01C80752"/>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D700EEB"/>
    <w:multiLevelType w:val="multilevel"/>
    <w:tmpl w:val="1D700EEB"/>
    <w:lvl w:ilvl="0">
      <w:start w:val="5"/>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6AF20D1"/>
    <w:multiLevelType w:val="multilevel"/>
    <w:tmpl w:val="36AF20D1"/>
    <w:lvl w:ilvl="0">
      <w:start w:val="1"/>
      <w:numFmt w:val="japaneseCounting"/>
      <w:lvlText w:val="%1、"/>
      <w:lvlJc w:val="left"/>
      <w:pPr>
        <w:tabs>
          <w:tab w:val="num" w:pos="1365"/>
        </w:tabs>
        <w:ind w:left="1365" w:hanging="72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3">
    <w:nsid w:val="44F10BDB"/>
    <w:multiLevelType w:val="multilevel"/>
    <w:tmpl w:val="44F10BDB"/>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A3B7C92"/>
    <w:multiLevelType w:val="singleLevel"/>
    <w:tmpl w:val="5A3B7C92"/>
    <w:lvl w:ilvl="0">
      <w:start w:val="1"/>
      <w:numFmt w:val="decimal"/>
      <w:suff w:val="nothing"/>
      <w:lvlText w:val="%1、"/>
      <w:lvlJc w:val="left"/>
    </w:lvl>
  </w:abstractNum>
  <w:abstractNum w:abstractNumId="15">
    <w:nsid w:val="5B592C5B"/>
    <w:multiLevelType w:val="multilevel"/>
    <w:tmpl w:val="5B592C5B"/>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2007728"/>
    <w:multiLevelType w:val="multilevel"/>
    <w:tmpl w:val="62007728"/>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622C0993"/>
    <w:multiLevelType w:val="multilevel"/>
    <w:tmpl w:val="622C099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10"/>
  </w:num>
  <w:num w:numId="7">
    <w:abstractNumId w:val="16"/>
  </w:num>
  <w:num w:numId="8">
    <w:abstractNumId w:val="3"/>
  </w:num>
  <w:num w:numId="9">
    <w:abstractNumId w:val="2"/>
  </w:num>
  <w:num w:numId="10">
    <w:abstractNumId w:val="1"/>
  </w:num>
  <w:num w:numId="11">
    <w:abstractNumId w:val="0"/>
  </w:num>
  <w:num w:numId="12">
    <w:abstractNumId w:val="5"/>
  </w:num>
  <w:num w:numId="13">
    <w:abstractNumId w:val="4"/>
  </w:num>
  <w:num w:numId="14">
    <w:abstractNumId w:val="7"/>
  </w:num>
  <w:num w:numId="15">
    <w:abstractNumId w:val="6"/>
  </w:num>
  <w:num w:numId="16">
    <w:abstractNumId w:val="9"/>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3FA"/>
    <w:rsid w:val="000D7FA5"/>
    <w:rsid w:val="001B574D"/>
    <w:rsid w:val="00282E8F"/>
    <w:rsid w:val="002E471A"/>
    <w:rsid w:val="002F1427"/>
    <w:rsid w:val="003323FA"/>
    <w:rsid w:val="003537CB"/>
    <w:rsid w:val="003C54DB"/>
    <w:rsid w:val="00447065"/>
    <w:rsid w:val="004D103B"/>
    <w:rsid w:val="005519BA"/>
    <w:rsid w:val="00590705"/>
    <w:rsid w:val="00590CE1"/>
    <w:rsid w:val="005F1AA6"/>
    <w:rsid w:val="00644922"/>
    <w:rsid w:val="006566F5"/>
    <w:rsid w:val="007476ED"/>
    <w:rsid w:val="0079248D"/>
    <w:rsid w:val="008B067F"/>
    <w:rsid w:val="00A11806"/>
    <w:rsid w:val="00B22C5E"/>
    <w:rsid w:val="00BA0CD3"/>
    <w:rsid w:val="00BA47D4"/>
    <w:rsid w:val="00CE623A"/>
    <w:rsid w:val="00D216C7"/>
    <w:rsid w:val="00DD0A28"/>
    <w:rsid w:val="00E02568"/>
    <w:rsid w:val="00E1277C"/>
    <w:rsid w:val="00E20475"/>
    <w:rsid w:val="00E31667"/>
    <w:rsid w:val="00E34625"/>
    <w:rsid w:val="00E61018"/>
    <w:rsid w:val="00E70393"/>
    <w:rsid w:val="00FD63D7"/>
    <w:rsid w:val="00FE6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FA"/>
    <w:pPr>
      <w:widowControl w:val="0"/>
      <w:spacing w:line="240" w:lineRule="auto"/>
      <w:jc w:val="both"/>
    </w:pPr>
    <w:rPr>
      <w:rFonts w:ascii="Times New Roman" w:eastAsia="宋体" w:hAnsi="Times New Roman" w:cs="Times New Roman"/>
      <w:szCs w:val="24"/>
    </w:rPr>
  </w:style>
  <w:style w:type="paragraph" w:styleId="1">
    <w:name w:val="heading 1"/>
    <w:basedOn w:val="a"/>
    <w:next w:val="a"/>
    <w:link w:val="1Char"/>
    <w:qFormat/>
    <w:rsid w:val="005519BA"/>
    <w:pPr>
      <w:keepNext/>
      <w:keepLines/>
      <w:spacing w:line="360" w:lineRule="auto"/>
      <w:jc w:val="center"/>
      <w:outlineLvl w:val="0"/>
    </w:pPr>
    <w:rPr>
      <w:rFonts w:ascii="Calibri" w:eastAsia="黑体" w:hAnsi="Calibri"/>
      <w:bCs/>
      <w:kern w:val="44"/>
      <w:sz w:val="32"/>
      <w:szCs w:val="44"/>
      <w:lang/>
    </w:rPr>
  </w:style>
  <w:style w:type="paragraph" w:styleId="2">
    <w:name w:val="heading 2"/>
    <w:basedOn w:val="a"/>
    <w:next w:val="a"/>
    <w:link w:val="2Char"/>
    <w:qFormat/>
    <w:rsid w:val="005519BA"/>
    <w:pPr>
      <w:keepNext/>
      <w:keepLines/>
      <w:spacing w:line="360" w:lineRule="auto"/>
      <w:jc w:val="center"/>
      <w:outlineLvl w:val="1"/>
    </w:pPr>
    <w:rPr>
      <w:rFonts w:ascii="Arial" w:eastAsia="仿宋_GB2312" w:hAnsi="Arial"/>
      <w:b/>
      <w:bCs/>
      <w:sz w:val="30"/>
      <w:szCs w:val="32"/>
      <w:lang/>
    </w:rPr>
  </w:style>
  <w:style w:type="paragraph" w:styleId="3">
    <w:name w:val="heading 3"/>
    <w:basedOn w:val="a"/>
    <w:next w:val="a"/>
    <w:link w:val="3Char"/>
    <w:qFormat/>
    <w:rsid w:val="005519BA"/>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574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5519BA"/>
    <w:rPr>
      <w:rFonts w:ascii="Calibri" w:eastAsia="黑体" w:hAnsi="Calibri" w:cs="Times New Roman"/>
      <w:bCs/>
      <w:kern w:val="44"/>
      <w:sz w:val="32"/>
      <w:szCs w:val="44"/>
      <w:lang/>
    </w:rPr>
  </w:style>
  <w:style w:type="character" w:customStyle="1" w:styleId="2Char">
    <w:name w:val="标题 2 Char"/>
    <w:basedOn w:val="a0"/>
    <w:link w:val="2"/>
    <w:rsid w:val="005519BA"/>
    <w:rPr>
      <w:rFonts w:ascii="Arial" w:eastAsia="仿宋_GB2312" w:hAnsi="Arial" w:cs="Times New Roman"/>
      <w:b/>
      <w:bCs/>
      <w:sz w:val="30"/>
      <w:szCs w:val="32"/>
      <w:lang/>
    </w:rPr>
  </w:style>
  <w:style w:type="character" w:customStyle="1" w:styleId="3Char">
    <w:name w:val="标题 3 Char"/>
    <w:basedOn w:val="a0"/>
    <w:link w:val="3"/>
    <w:rsid w:val="005519BA"/>
    <w:rPr>
      <w:rFonts w:ascii="Times New Roman" w:eastAsia="宋体" w:hAnsi="Times New Roman" w:cs="Times New Roman"/>
      <w:b/>
      <w:bCs/>
      <w:sz w:val="32"/>
      <w:szCs w:val="32"/>
      <w:lang/>
    </w:rPr>
  </w:style>
  <w:style w:type="character" w:styleId="a4">
    <w:name w:val="Hyperlink"/>
    <w:rsid w:val="005519BA"/>
    <w:rPr>
      <w:color w:val="0000FF"/>
      <w:u w:val="single"/>
    </w:rPr>
  </w:style>
  <w:style w:type="character" w:styleId="a5">
    <w:name w:val="FollowedHyperlink"/>
    <w:rsid w:val="005519BA"/>
    <w:rPr>
      <w:color w:val="0000FF"/>
      <w:u w:val="single"/>
    </w:rPr>
  </w:style>
  <w:style w:type="character" w:styleId="a6">
    <w:name w:val="page number"/>
    <w:basedOn w:val="a0"/>
    <w:rsid w:val="005519BA"/>
  </w:style>
  <w:style w:type="character" w:customStyle="1" w:styleId="Char">
    <w:name w:val="批注主题 Char"/>
    <w:link w:val="a7"/>
    <w:semiHidden/>
    <w:rsid w:val="005519BA"/>
    <w:rPr>
      <w:rFonts w:ascii="Calibri" w:hAnsi="Calibri"/>
      <w:b/>
      <w:bCs/>
      <w:szCs w:val="21"/>
    </w:rPr>
  </w:style>
  <w:style w:type="character" w:styleId="a8">
    <w:name w:val="Strong"/>
    <w:qFormat/>
    <w:rsid w:val="005519BA"/>
    <w:rPr>
      <w:b/>
      <w:bCs/>
    </w:rPr>
  </w:style>
  <w:style w:type="character" w:styleId="a9">
    <w:name w:val="annotation reference"/>
    <w:semiHidden/>
    <w:rsid w:val="005519BA"/>
    <w:rPr>
      <w:sz w:val="21"/>
      <w:szCs w:val="21"/>
    </w:rPr>
  </w:style>
  <w:style w:type="character" w:customStyle="1" w:styleId="font21">
    <w:name w:val="font21"/>
    <w:qFormat/>
    <w:rsid w:val="005519BA"/>
    <w:rPr>
      <w:rFonts w:ascii="Times New Roman" w:hAnsi="Times New Roman"/>
      <w:b/>
      <w:color w:val="000000"/>
      <w:sz w:val="28"/>
      <w:u w:val="none"/>
    </w:rPr>
  </w:style>
  <w:style w:type="character" w:customStyle="1" w:styleId="Char0">
    <w:name w:val="标题 Char"/>
    <w:link w:val="aa"/>
    <w:locked/>
    <w:rsid w:val="005519BA"/>
    <w:rPr>
      <w:rFonts w:ascii="Calibri Light" w:hAnsi="Calibri Light"/>
      <w:b/>
      <w:bCs/>
      <w:sz w:val="32"/>
      <w:szCs w:val="32"/>
    </w:rPr>
  </w:style>
  <w:style w:type="character" w:customStyle="1" w:styleId="Char1">
    <w:name w:val="页脚 Char"/>
    <w:link w:val="ab"/>
    <w:uiPriority w:val="99"/>
    <w:locked/>
    <w:rsid w:val="005519BA"/>
    <w:rPr>
      <w:rFonts w:ascii="Calibri" w:hAnsi="Calibri"/>
      <w:sz w:val="18"/>
      <w:szCs w:val="18"/>
    </w:rPr>
  </w:style>
  <w:style w:type="character" w:customStyle="1" w:styleId="FooterChar">
    <w:name w:val="Footer Char"/>
    <w:locked/>
    <w:rsid w:val="005519BA"/>
    <w:rPr>
      <w:rFonts w:ascii="Times New Roman" w:hAnsi="Times New Roman"/>
      <w:kern w:val="2"/>
      <w:sz w:val="18"/>
    </w:rPr>
  </w:style>
  <w:style w:type="character" w:customStyle="1" w:styleId="HeaderChar">
    <w:name w:val="Header Char"/>
    <w:locked/>
    <w:rsid w:val="005519BA"/>
    <w:rPr>
      <w:rFonts w:ascii="Times New Roman" w:hAnsi="Times New Roman"/>
      <w:kern w:val="2"/>
      <w:sz w:val="18"/>
    </w:rPr>
  </w:style>
  <w:style w:type="character" w:customStyle="1" w:styleId="Char2">
    <w:name w:val="文档结构图 Char"/>
    <w:link w:val="ac"/>
    <w:semiHidden/>
    <w:rsid w:val="005519BA"/>
    <w:rPr>
      <w:sz w:val="16"/>
      <w:szCs w:val="16"/>
      <w:shd w:val="clear" w:color="auto" w:fill="000080"/>
    </w:rPr>
  </w:style>
  <w:style w:type="character" w:customStyle="1" w:styleId="Char3">
    <w:name w:val="正文文本 Char"/>
    <w:link w:val="ad"/>
    <w:rsid w:val="005519BA"/>
    <w:rPr>
      <w:b/>
      <w:bCs/>
      <w:color w:val="FF0000"/>
      <w:sz w:val="15"/>
      <w:szCs w:val="15"/>
    </w:rPr>
  </w:style>
  <w:style w:type="character" w:customStyle="1" w:styleId="ca-21">
    <w:name w:val="ca-21"/>
    <w:rsid w:val="005519BA"/>
    <w:rPr>
      <w:rFonts w:ascii="宋体" w:eastAsia="宋体" w:hAnsi="宋体" w:hint="eastAsia"/>
      <w:sz w:val="32"/>
      <w:szCs w:val="32"/>
    </w:rPr>
  </w:style>
  <w:style w:type="character" w:customStyle="1" w:styleId="Char10">
    <w:name w:val="页眉 Char1"/>
    <w:semiHidden/>
    <w:rsid w:val="005519BA"/>
    <w:rPr>
      <w:sz w:val="18"/>
      <w:szCs w:val="18"/>
    </w:rPr>
  </w:style>
  <w:style w:type="character" w:customStyle="1" w:styleId="Char4">
    <w:name w:val="页眉 Char"/>
    <w:link w:val="ae"/>
    <w:uiPriority w:val="99"/>
    <w:locked/>
    <w:rsid w:val="005519BA"/>
    <w:rPr>
      <w:rFonts w:ascii="Calibri" w:hAnsi="Calibri"/>
      <w:sz w:val="18"/>
      <w:szCs w:val="18"/>
    </w:rPr>
  </w:style>
  <w:style w:type="character" w:customStyle="1" w:styleId="Char5">
    <w:name w:val="批注框文本 Char"/>
    <w:link w:val="af"/>
    <w:semiHidden/>
    <w:rsid w:val="005519BA"/>
    <w:rPr>
      <w:rFonts w:ascii="Calibri" w:hAnsi="Calibri"/>
      <w:sz w:val="16"/>
      <w:szCs w:val="16"/>
    </w:rPr>
  </w:style>
  <w:style w:type="character" w:customStyle="1" w:styleId="searchcontent1">
    <w:name w:val="search_content1"/>
    <w:rsid w:val="005519BA"/>
    <w:rPr>
      <w:sz w:val="20"/>
    </w:rPr>
  </w:style>
  <w:style w:type="character" w:customStyle="1" w:styleId="Char6">
    <w:name w:val="批注文字 Char"/>
    <w:rsid w:val="005519BA"/>
    <w:rPr>
      <w:rFonts w:ascii="Calibri" w:hAnsi="Calibri"/>
      <w:szCs w:val="21"/>
      <w:lang w:bidi="ar-SA"/>
    </w:rPr>
  </w:style>
  <w:style w:type="character" w:customStyle="1" w:styleId="font11">
    <w:name w:val="font11"/>
    <w:rsid w:val="005519BA"/>
    <w:rPr>
      <w:rFonts w:ascii="Times New Roman" w:hAnsi="Times New Roman"/>
      <w:b/>
      <w:color w:val="000000"/>
      <w:sz w:val="28"/>
      <w:u w:val="none"/>
    </w:rPr>
  </w:style>
  <w:style w:type="character" w:customStyle="1" w:styleId="BalloonTextChar">
    <w:name w:val="Balloon Text Char"/>
    <w:semiHidden/>
    <w:locked/>
    <w:rsid w:val="005519BA"/>
    <w:rPr>
      <w:rFonts w:ascii="Times New Roman" w:hAnsi="Times New Roman"/>
      <w:kern w:val="2"/>
      <w:sz w:val="18"/>
    </w:rPr>
  </w:style>
  <w:style w:type="paragraph" w:styleId="af0">
    <w:name w:val="Date"/>
    <w:basedOn w:val="a"/>
    <w:next w:val="a"/>
    <w:link w:val="Char7"/>
    <w:rsid w:val="005519BA"/>
    <w:pPr>
      <w:ind w:leftChars="2500" w:left="100"/>
    </w:pPr>
    <w:rPr>
      <w:lang/>
    </w:rPr>
  </w:style>
  <w:style w:type="character" w:customStyle="1" w:styleId="Char7">
    <w:name w:val="日期 Char"/>
    <w:basedOn w:val="a0"/>
    <w:link w:val="af0"/>
    <w:rsid w:val="005519BA"/>
    <w:rPr>
      <w:rFonts w:ascii="Times New Roman" w:eastAsia="宋体" w:hAnsi="Times New Roman" w:cs="Times New Roman"/>
      <w:szCs w:val="24"/>
      <w:lang/>
    </w:rPr>
  </w:style>
  <w:style w:type="paragraph" w:styleId="af1">
    <w:name w:val="annotation text"/>
    <w:basedOn w:val="a"/>
    <w:link w:val="Char11"/>
    <w:unhideWhenUsed/>
    <w:rsid w:val="005519BA"/>
    <w:pPr>
      <w:jc w:val="left"/>
    </w:pPr>
  </w:style>
  <w:style w:type="character" w:customStyle="1" w:styleId="Char11">
    <w:name w:val="批注文字 Char1"/>
    <w:basedOn w:val="a0"/>
    <w:link w:val="af1"/>
    <w:rsid w:val="005519BA"/>
    <w:rPr>
      <w:rFonts w:ascii="Times New Roman" w:eastAsia="宋体" w:hAnsi="Times New Roman" w:cs="Times New Roman"/>
      <w:szCs w:val="24"/>
    </w:rPr>
  </w:style>
  <w:style w:type="paragraph" w:styleId="a7">
    <w:name w:val="annotation subject"/>
    <w:basedOn w:val="af1"/>
    <w:next w:val="af1"/>
    <w:link w:val="Char"/>
    <w:semiHidden/>
    <w:rsid w:val="005519BA"/>
    <w:rPr>
      <w:rFonts w:ascii="Calibri" w:eastAsiaTheme="minorEastAsia" w:hAnsi="Calibri" w:cstheme="minorBidi"/>
      <w:b/>
      <w:bCs/>
      <w:szCs w:val="21"/>
    </w:rPr>
  </w:style>
  <w:style w:type="character" w:customStyle="1" w:styleId="Char12">
    <w:name w:val="批注主题 Char1"/>
    <w:basedOn w:val="Char11"/>
    <w:link w:val="a7"/>
    <w:uiPriority w:val="99"/>
    <w:semiHidden/>
    <w:rsid w:val="005519BA"/>
    <w:rPr>
      <w:b/>
      <w:bCs/>
    </w:rPr>
  </w:style>
  <w:style w:type="paragraph" w:styleId="af2">
    <w:name w:val="Body Text Indent"/>
    <w:basedOn w:val="a"/>
    <w:link w:val="Char8"/>
    <w:rsid w:val="005519BA"/>
    <w:pPr>
      <w:ind w:firstLineChars="200" w:firstLine="640"/>
    </w:pPr>
    <w:rPr>
      <w:rFonts w:eastAsia="仿宋_GB2312"/>
      <w:sz w:val="32"/>
      <w:szCs w:val="20"/>
      <w:lang/>
    </w:rPr>
  </w:style>
  <w:style w:type="character" w:customStyle="1" w:styleId="Char8">
    <w:name w:val="正文文本缩进 Char"/>
    <w:basedOn w:val="a0"/>
    <w:link w:val="af2"/>
    <w:rsid w:val="005519BA"/>
    <w:rPr>
      <w:rFonts w:ascii="Times New Roman" w:eastAsia="仿宋_GB2312" w:hAnsi="Times New Roman" w:cs="Times New Roman"/>
      <w:sz w:val="32"/>
      <w:szCs w:val="20"/>
      <w:lang/>
    </w:rPr>
  </w:style>
  <w:style w:type="paragraph" w:styleId="10">
    <w:name w:val="toc 1"/>
    <w:basedOn w:val="a"/>
    <w:next w:val="a"/>
    <w:semiHidden/>
    <w:rsid w:val="005519BA"/>
    <w:rPr>
      <w:rFonts w:ascii="Calibri" w:hAnsi="Calibri"/>
      <w:szCs w:val="22"/>
    </w:rPr>
  </w:style>
  <w:style w:type="paragraph" w:styleId="ad">
    <w:name w:val="Body Text"/>
    <w:basedOn w:val="a"/>
    <w:link w:val="Char3"/>
    <w:rsid w:val="005519BA"/>
    <w:rPr>
      <w:rFonts w:asciiTheme="minorHAnsi" w:eastAsiaTheme="minorEastAsia" w:hAnsiTheme="minorHAnsi" w:cstheme="minorBidi"/>
      <w:b/>
      <w:bCs/>
      <w:color w:val="FF0000"/>
      <w:sz w:val="15"/>
      <w:szCs w:val="15"/>
    </w:rPr>
  </w:style>
  <w:style w:type="character" w:customStyle="1" w:styleId="Char13">
    <w:name w:val="正文文本 Char1"/>
    <w:basedOn w:val="a0"/>
    <w:link w:val="ad"/>
    <w:uiPriority w:val="99"/>
    <w:semiHidden/>
    <w:rsid w:val="005519BA"/>
    <w:rPr>
      <w:rFonts w:ascii="Times New Roman" w:eastAsia="宋体" w:hAnsi="Times New Roman" w:cs="Times New Roman"/>
      <w:szCs w:val="24"/>
    </w:rPr>
  </w:style>
  <w:style w:type="paragraph" w:styleId="ab">
    <w:name w:val="footer"/>
    <w:basedOn w:val="a"/>
    <w:link w:val="Char1"/>
    <w:uiPriority w:val="99"/>
    <w:rsid w:val="005519BA"/>
    <w:pPr>
      <w:tabs>
        <w:tab w:val="center" w:pos="4153"/>
        <w:tab w:val="right" w:pos="8306"/>
      </w:tabs>
      <w:snapToGrid w:val="0"/>
      <w:jc w:val="left"/>
    </w:pPr>
    <w:rPr>
      <w:rFonts w:ascii="Calibri" w:eastAsiaTheme="minorEastAsia" w:hAnsi="Calibri" w:cstheme="minorBidi"/>
      <w:sz w:val="18"/>
      <w:szCs w:val="18"/>
    </w:rPr>
  </w:style>
  <w:style w:type="character" w:customStyle="1" w:styleId="Char14">
    <w:name w:val="页脚 Char1"/>
    <w:basedOn w:val="a0"/>
    <w:link w:val="ab"/>
    <w:uiPriority w:val="99"/>
    <w:semiHidden/>
    <w:rsid w:val="005519BA"/>
    <w:rPr>
      <w:rFonts w:ascii="Times New Roman" w:eastAsia="宋体" w:hAnsi="Times New Roman" w:cs="Times New Roman"/>
      <w:sz w:val="18"/>
      <w:szCs w:val="18"/>
    </w:rPr>
  </w:style>
  <w:style w:type="paragraph" w:styleId="ac">
    <w:name w:val="Document Map"/>
    <w:basedOn w:val="a"/>
    <w:link w:val="Char2"/>
    <w:semiHidden/>
    <w:rsid w:val="005519BA"/>
    <w:pPr>
      <w:shd w:val="clear" w:color="auto" w:fill="000080"/>
    </w:pPr>
    <w:rPr>
      <w:rFonts w:asciiTheme="minorHAnsi" w:eastAsiaTheme="minorEastAsia" w:hAnsiTheme="minorHAnsi" w:cstheme="minorBidi"/>
      <w:sz w:val="16"/>
      <w:szCs w:val="16"/>
    </w:rPr>
  </w:style>
  <w:style w:type="character" w:customStyle="1" w:styleId="Char15">
    <w:name w:val="文档结构图 Char1"/>
    <w:basedOn w:val="a0"/>
    <w:link w:val="ac"/>
    <w:uiPriority w:val="99"/>
    <w:semiHidden/>
    <w:rsid w:val="005519BA"/>
    <w:rPr>
      <w:rFonts w:ascii="宋体" w:eastAsia="宋体" w:hAnsi="Times New Roman" w:cs="Times New Roman"/>
      <w:sz w:val="18"/>
      <w:szCs w:val="18"/>
    </w:rPr>
  </w:style>
  <w:style w:type="paragraph" w:styleId="af3">
    <w:name w:val="caption"/>
    <w:basedOn w:val="a"/>
    <w:next w:val="a"/>
    <w:qFormat/>
    <w:rsid w:val="005519BA"/>
    <w:rPr>
      <w:rFonts w:ascii="宋体"/>
      <w:sz w:val="28"/>
      <w:szCs w:val="20"/>
    </w:rPr>
  </w:style>
  <w:style w:type="paragraph" w:styleId="af">
    <w:name w:val="Balloon Text"/>
    <w:basedOn w:val="a"/>
    <w:link w:val="Char5"/>
    <w:semiHidden/>
    <w:rsid w:val="005519BA"/>
    <w:rPr>
      <w:rFonts w:ascii="Calibri" w:eastAsiaTheme="minorEastAsia" w:hAnsi="Calibri" w:cstheme="minorBidi"/>
      <w:sz w:val="16"/>
      <w:szCs w:val="16"/>
    </w:rPr>
  </w:style>
  <w:style w:type="character" w:customStyle="1" w:styleId="Char16">
    <w:name w:val="批注框文本 Char1"/>
    <w:basedOn w:val="a0"/>
    <w:link w:val="af"/>
    <w:uiPriority w:val="99"/>
    <w:semiHidden/>
    <w:rsid w:val="005519BA"/>
    <w:rPr>
      <w:rFonts w:ascii="Times New Roman" w:eastAsia="宋体" w:hAnsi="Times New Roman" w:cs="Times New Roman"/>
      <w:sz w:val="18"/>
      <w:szCs w:val="18"/>
    </w:rPr>
  </w:style>
  <w:style w:type="paragraph" w:styleId="20">
    <w:name w:val="toc 2"/>
    <w:basedOn w:val="a"/>
    <w:next w:val="a"/>
    <w:semiHidden/>
    <w:rsid w:val="005519BA"/>
    <w:pPr>
      <w:ind w:leftChars="200" w:left="420"/>
    </w:pPr>
    <w:rPr>
      <w:rFonts w:ascii="Calibri" w:hAnsi="Calibri"/>
      <w:szCs w:val="22"/>
    </w:rPr>
  </w:style>
  <w:style w:type="paragraph" w:styleId="ae">
    <w:name w:val="header"/>
    <w:basedOn w:val="a"/>
    <w:link w:val="Char4"/>
    <w:uiPriority w:val="99"/>
    <w:rsid w:val="005519BA"/>
    <w:pPr>
      <w:pBdr>
        <w:bottom w:val="single" w:sz="6" w:space="1" w:color="auto"/>
      </w:pBdr>
      <w:tabs>
        <w:tab w:val="center" w:pos="4153"/>
        <w:tab w:val="right" w:pos="8306"/>
      </w:tabs>
      <w:snapToGrid w:val="0"/>
      <w:jc w:val="center"/>
    </w:pPr>
    <w:rPr>
      <w:rFonts w:ascii="Calibri" w:eastAsiaTheme="minorEastAsia" w:hAnsi="Calibri" w:cstheme="minorBidi"/>
      <w:sz w:val="18"/>
      <w:szCs w:val="18"/>
    </w:rPr>
  </w:style>
  <w:style w:type="character" w:customStyle="1" w:styleId="Char20">
    <w:name w:val="页眉 Char2"/>
    <w:basedOn w:val="a0"/>
    <w:link w:val="ae"/>
    <w:uiPriority w:val="99"/>
    <w:semiHidden/>
    <w:rsid w:val="005519BA"/>
    <w:rPr>
      <w:rFonts w:ascii="Times New Roman" w:eastAsia="宋体" w:hAnsi="Times New Roman" w:cs="Times New Roman"/>
      <w:sz w:val="18"/>
      <w:szCs w:val="18"/>
    </w:rPr>
  </w:style>
  <w:style w:type="paragraph" w:styleId="aa">
    <w:name w:val="Title"/>
    <w:basedOn w:val="a"/>
    <w:next w:val="a"/>
    <w:link w:val="Char0"/>
    <w:qFormat/>
    <w:rsid w:val="005519BA"/>
    <w:pPr>
      <w:spacing w:before="240" w:after="60"/>
      <w:jc w:val="center"/>
      <w:outlineLvl w:val="0"/>
    </w:pPr>
    <w:rPr>
      <w:rFonts w:ascii="Calibri Light" w:eastAsiaTheme="minorEastAsia" w:hAnsi="Calibri Light" w:cstheme="minorBidi"/>
      <w:b/>
      <w:bCs/>
      <w:sz w:val="32"/>
      <w:szCs w:val="32"/>
    </w:rPr>
  </w:style>
  <w:style w:type="character" w:customStyle="1" w:styleId="Char17">
    <w:name w:val="标题 Char1"/>
    <w:basedOn w:val="a0"/>
    <w:link w:val="aa"/>
    <w:uiPriority w:val="10"/>
    <w:rsid w:val="005519BA"/>
    <w:rPr>
      <w:rFonts w:asciiTheme="majorHAnsi" w:eastAsia="宋体" w:hAnsiTheme="majorHAnsi" w:cstheme="majorBidi"/>
      <w:b/>
      <w:bCs/>
      <w:sz w:val="32"/>
      <w:szCs w:val="32"/>
    </w:rPr>
  </w:style>
  <w:style w:type="paragraph" w:styleId="af4">
    <w:name w:val="Normal (Web)"/>
    <w:basedOn w:val="a"/>
    <w:next w:val="a"/>
    <w:rsid w:val="005519BA"/>
    <w:pPr>
      <w:widowControl/>
      <w:spacing w:before="100" w:beforeAutospacing="1" w:after="100" w:afterAutospacing="1"/>
      <w:jc w:val="left"/>
    </w:pPr>
    <w:rPr>
      <w:rFonts w:ascii="宋体" w:hAnsi="宋体" w:cs="宋体"/>
      <w:kern w:val="0"/>
      <w:sz w:val="24"/>
    </w:rPr>
  </w:style>
  <w:style w:type="paragraph" w:customStyle="1" w:styleId="xl39">
    <w:name w:val="xl39"/>
    <w:basedOn w:val="a"/>
    <w:rsid w:val="005519B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46">
    <w:name w:val="xl46"/>
    <w:basedOn w:val="a"/>
    <w:rsid w:val="005519B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Char1CharCharChar">
    <w:name w:val="Char1 Char Char Char"/>
    <w:basedOn w:val="a"/>
    <w:rsid w:val="005519BA"/>
    <w:rPr>
      <w:rFonts w:ascii="Tahoma" w:hAnsi="Tahoma"/>
      <w:sz w:val="24"/>
      <w:szCs w:val="20"/>
    </w:rPr>
  </w:style>
  <w:style w:type="paragraph" w:customStyle="1" w:styleId="xl58">
    <w:name w:val="xl58"/>
    <w:basedOn w:val="a"/>
    <w:rsid w:val="005519B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Revision">
    <w:name w:val="Revision"/>
    <w:semiHidden/>
    <w:rsid w:val="005519BA"/>
    <w:pPr>
      <w:spacing w:line="240" w:lineRule="auto"/>
    </w:pPr>
    <w:rPr>
      <w:rFonts w:ascii="Times New Roman" w:eastAsia="宋体" w:hAnsi="Times New Roman" w:cs="Times New Roman"/>
      <w:szCs w:val="24"/>
    </w:rPr>
  </w:style>
  <w:style w:type="paragraph" w:customStyle="1" w:styleId="Char18">
    <w:name w:val=" Char1"/>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xl33">
    <w:name w:val="xl33"/>
    <w:basedOn w:val="a"/>
    <w:rsid w:val="005519B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CharChar1CharCharCharCharCharCharChar">
    <w:name w:val=" Char Char1 Char Char Char Char Char Char Char"/>
    <w:basedOn w:val="a"/>
    <w:rsid w:val="005519BA"/>
    <w:pPr>
      <w:widowControl/>
      <w:spacing w:after="160" w:line="240" w:lineRule="exact"/>
      <w:jc w:val="left"/>
    </w:pPr>
    <w:rPr>
      <w:rFonts w:ascii="Arial" w:eastAsia="Times New Roman" w:hAnsi="Arial" w:cs="Verdana"/>
      <w:b/>
      <w:kern w:val="0"/>
      <w:sz w:val="24"/>
      <w:szCs w:val="20"/>
      <w:lang w:eastAsia="en-US"/>
    </w:rPr>
  </w:style>
  <w:style w:type="paragraph" w:customStyle="1" w:styleId="xl45">
    <w:name w:val="xl45"/>
    <w:basedOn w:val="a"/>
    <w:rsid w:val="005519BA"/>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56">
    <w:name w:val="xl56"/>
    <w:basedOn w:val="a"/>
    <w:rsid w:val="005519B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font7">
    <w:name w:val="font7"/>
    <w:basedOn w:val="a"/>
    <w:rsid w:val="005519BA"/>
    <w:pPr>
      <w:widowControl/>
      <w:spacing w:before="100" w:beforeAutospacing="1" w:after="100" w:afterAutospacing="1"/>
      <w:jc w:val="left"/>
    </w:pPr>
    <w:rPr>
      <w:rFonts w:ascii="仿宋_GB2312" w:eastAsia="仿宋_GB2312" w:hAnsi="宋体" w:cs="宋体"/>
      <w:b/>
      <w:bCs/>
      <w:kern w:val="0"/>
      <w:sz w:val="32"/>
      <w:szCs w:val="32"/>
    </w:rPr>
  </w:style>
  <w:style w:type="paragraph" w:customStyle="1" w:styleId="xl29">
    <w:name w:val="xl29"/>
    <w:basedOn w:val="a"/>
    <w:rsid w:val="005519B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11">
    <w:name w:val="1"/>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xl41">
    <w:name w:val="xl41"/>
    <w:basedOn w:val="a"/>
    <w:rsid w:val="005519B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49">
    <w:name w:val="xl49"/>
    <w:basedOn w:val="a"/>
    <w:rsid w:val="005519B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7">
    <w:name w:val="xl37"/>
    <w:basedOn w:val="a"/>
    <w:rsid w:val="005519BA"/>
    <w:pPr>
      <w:widowControl/>
      <w:spacing w:before="100" w:beforeAutospacing="1" w:after="100" w:afterAutospacing="1"/>
      <w:jc w:val="left"/>
    </w:pPr>
    <w:rPr>
      <w:rFonts w:ascii="仿宋_GB2312" w:eastAsia="仿宋_GB2312" w:hAnsi="宋体" w:cs="宋体"/>
      <w:kern w:val="0"/>
      <w:sz w:val="32"/>
      <w:szCs w:val="32"/>
    </w:rPr>
  </w:style>
  <w:style w:type="paragraph" w:customStyle="1" w:styleId="CharCharCharChar">
    <w:name w:val="Char Char Char Char"/>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af5">
    <w:name w:val="段"/>
    <w:rsid w:val="005519BA"/>
    <w:pPr>
      <w:autoSpaceDE w:val="0"/>
      <w:autoSpaceDN w:val="0"/>
      <w:spacing w:line="240" w:lineRule="auto"/>
      <w:ind w:firstLineChars="200" w:firstLine="200"/>
      <w:jc w:val="both"/>
    </w:pPr>
    <w:rPr>
      <w:rFonts w:ascii="宋体" w:eastAsia="宋体" w:hAnsi="Times New Roman" w:cs="Times New Roman"/>
      <w:kern w:val="0"/>
      <w:szCs w:val="20"/>
    </w:rPr>
  </w:style>
  <w:style w:type="paragraph" w:customStyle="1" w:styleId="xl54">
    <w:name w:val="xl54"/>
    <w:basedOn w:val="a"/>
    <w:rsid w:val="005519BA"/>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xl44">
    <w:name w:val="xl44"/>
    <w:basedOn w:val="a"/>
    <w:rsid w:val="005519B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53">
    <w:name w:val="xl53"/>
    <w:basedOn w:val="a"/>
    <w:rsid w:val="005519BA"/>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Char9">
    <w:name w:val="Char"/>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xl55">
    <w:name w:val="xl55"/>
    <w:basedOn w:val="a"/>
    <w:rsid w:val="005519BA"/>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xl36">
    <w:name w:val="xl36"/>
    <w:basedOn w:val="a"/>
    <w:rsid w:val="005519BA"/>
    <w:pPr>
      <w:widowControl/>
      <w:spacing w:before="100" w:beforeAutospacing="1" w:after="100" w:afterAutospacing="1"/>
      <w:jc w:val="center"/>
    </w:pPr>
    <w:rPr>
      <w:rFonts w:ascii="宋体" w:hAnsi="宋体" w:cs="宋体"/>
      <w:kern w:val="0"/>
      <w:sz w:val="24"/>
    </w:rPr>
  </w:style>
  <w:style w:type="paragraph" w:customStyle="1" w:styleId="xl59">
    <w:name w:val="xl59"/>
    <w:basedOn w:val="a"/>
    <w:rsid w:val="005519BA"/>
    <w:pPr>
      <w:widowControl/>
      <w:pBdr>
        <w:top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24">
    <w:name w:val="xl24"/>
    <w:basedOn w:val="a"/>
    <w:rsid w:val="005519BA"/>
    <w:pPr>
      <w:widowControl/>
      <w:spacing w:before="100" w:beforeAutospacing="1" w:after="100" w:afterAutospacing="1"/>
    </w:pPr>
    <w:rPr>
      <w:rFonts w:ascii="仿宋_GB2312" w:eastAsia="仿宋_GB2312" w:hAnsi="宋体" w:cs="宋体"/>
      <w:b/>
      <w:bCs/>
      <w:color w:val="000000"/>
      <w:kern w:val="0"/>
      <w:sz w:val="28"/>
      <w:szCs w:val="28"/>
    </w:rPr>
  </w:style>
  <w:style w:type="paragraph" w:customStyle="1" w:styleId="CharCharChar">
    <w:name w:val=" Char Char Char"/>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xl57">
    <w:name w:val="xl57"/>
    <w:basedOn w:val="a"/>
    <w:rsid w:val="005519BA"/>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Chara">
    <w:name w:val=" Char"/>
    <w:basedOn w:val="a"/>
    <w:rsid w:val="005519BA"/>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
    <w:name w:val=" Char Char Char Char Char Char Char"/>
    <w:basedOn w:val="a"/>
    <w:rsid w:val="005519BA"/>
    <w:pPr>
      <w:tabs>
        <w:tab w:val="left" w:pos="360"/>
      </w:tabs>
    </w:pPr>
    <w:rPr>
      <w:sz w:val="24"/>
    </w:rPr>
  </w:style>
  <w:style w:type="paragraph" w:customStyle="1" w:styleId="1Char0">
    <w:name w:val="1 Char"/>
    <w:basedOn w:val="a"/>
    <w:rsid w:val="005519BA"/>
    <w:pPr>
      <w:widowControl/>
      <w:spacing w:afterLines="50" w:line="240" w:lineRule="exact"/>
      <w:ind w:firstLineChars="200" w:firstLine="200"/>
      <w:jc w:val="left"/>
    </w:pPr>
    <w:rPr>
      <w:rFonts w:ascii="Verdana" w:eastAsia="仿宋_GB2312" w:hAnsi="Verdana"/>
      <w:kern w:val="0"/>
      <w:sz w:val="24"/>
      <w:szCs w:val="20"/>
    </w:rPr>
  </w:style>
  <w:style w:type="paragraph" w:customStyle="1" w:styleId="font5">
    <w:name w:val="font5"/>
    <w:basedOn w:val="a"/>
    <w:rsid w:val="005519BA"/>
    <w:pPr>
      <w:widowControl/>
      <w:spacing w:before="100" w:beforeAutospacing="1" w:after="100" w:afterAutospacing="1"/>
      <w:jc w:val="left"/>
    </w:pPr>
    <w:rPr>
      <w:rFonts w:ascii="宋体" w:hAnsi="宋体" w:cs="宋体"/>
      <w:kern w:val="0"/>
      <w:sz w:val="18"/>
      <w:szCs w:val="18"/>
    </w:rPr>
  </w:style>
  <w:style w:type="paragraph" w:customStyle="1" w:styleId="Char19">
    <w:name w:val="Char1"/>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xl28">
    <w:name w:val="xl28"/>
    <w:basedOn w:val="a"/>
    <w:rsid w:val="005519B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48">
    <w:name w:val="xl48"/>
    <w:basedOn w:val="a"/>
    <w:rsid w:val="005519B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31">
    <w:name w:val="xl31"/>
    <w:basedOn w:val="a"/>
    <w:rsid w:val="005519B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43">
    <w:name w:val="xl43"/>
    <w:basedOn w:val="a"/>
    <w:rsid w:val="005519B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af6">
    <w:name w:val="其他标准称谓"/>
    <w:rsid w:val="005519BA"/>
    <w:pPr>
      <w:spacing w:line="0" w:lineRule="atLeast"/>
      <w:jc w:val="distribute"/>
    </w:pPr>
    <w:rPr>
      <w:rFonts w:ascii="黑体" w:eastAsia="黑体" w:hAnsi="宋体" w:cs="Times New Roman"/>
      <w:kern w:val="0"/>
      <w:sz w:val="52"/>
      <w:szCs w:val="20"/>
    </w:rPr>
  </w:style>
  <w:style w:type="paragraph" w:customStyle="1" w:styleId="Char1CharCharChar0">
    <w:name w:val=" Char1 Char Char Char"/>
    <w:basedOn w:val="a"/>
    <w:rsid w:val="005519BA"/>
    <w:pPr>
      <w:ind w:leftChars="100" w:left="100" w:rightChars="100" w:right="100" w:firstLineChars="300" w:firstLine="300"/>
    </w:pPr>
    <w:rPr>
      <w:rFonts w:ascii="Arial" w:eastAsia="黑体" w:hAnsi="Arial" w:cs="Arial"/>
      <w:b/>
      <w:sz w:val="28"/>
      <w:szCs w:val="20"/>
    </w:rPr>
  </w:style>
  <w:style w:type="paragraph" w:customStyle="1" w:styleId="xl30">
    <w:name w:val="xl30"/>
    <w:basedOn w:val="a"/>
    <w:rsid w:val="005519B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font6">
    <w:name w:val="font6"/>
    <w:basedOn w:val="a"/>
    <w:rsid w:val="005519BA"/>
    <w:pPr>
      <w:widowControl/>
      <w:spacing w:before="100" w:beforeAutospacing="1" w:after="100" w:afterAutospacing="1"/>
      <w:jc w:val="left"/>
    </w:pPr>
    <w:rPr>
      <w:rFonts w:ascii="仿宋_GB2312" w:eastAsia="仿宋_GB2312" w:hAnsi="宋体" w:cs="宋体"/>
      <w:kern w:val="0"/>
      <w:sz w:val="32"/>
      <w:szCs w:val="32"/>
    </w:rPr>
  </w:style>
  <w:style w:type="paragraph" w:customStyle="1" w:styleId="xl25">
    <w:name w:val="xl25"/>
    <w:basedOn w:val="a"/>
    <w:rsid w:val="005519BA"/>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CharCharCharChar0">
    <w:name w:val=" Char Char Char Char"/>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5519B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5">
    <w:name w:val="xl35"/>
    <w:basedOn w:val="a"/>
    <w:rsid w:val="005519BA"/>
    <w:pPr>
      <w:widowControl/>
      <w:spacing w:before="100" w:beforeAutospacing="1" w:after="100" w:afterAutospacing="1"/>
      <w:jc w:val="center"/>
    </w:pPr>
    <w:rPr>
      <w:rFonts w:ascii="宋体" w:hAnsi="宋体" w:cs="宋体"/>
      <w:b/>
      <w:bCs/>
      <w:kern w:val="0"/>
      <w:sz w:val="32"/>
      <w:szCs w:val="32"/>
    </w:rPr>
  </w:style>
  <w:style w:type="paragraph" w:customStyle="1" w:styleId="xl27">
    <w:name w:val="xl27"/>
    <w:basedOn w:val="a"/>
    <w:rsid w:val="005519B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Char2CharCharCharCharCharChar">
    <w:name w:val=" Char2 Char Char Char Char Char Char"/>
    <w:basedOn w:val="1"/>
    <w:rsid w:val="005519BA"/>
    <w:pPr>
      <w:snapToGrid w:val="0"/>
      <w:spacing w:before="240" w:after="240" w:line="348" w:lineRule="auto"/>
      <w:ind w:leftChars="100" w:left="100" w:rightChars="100" w:right="100" w:firstLineChars="200" w:firstLine="200"/>
      <w:jc w:val="both"/>
    </w:pPr>
    <w:rPr>
      <w:rFonts w:ascii="Tahoma" w:eastAsia="宋体" w:hAnsi="Tahoma"/>
      <w:b/>
      <w:bCs w:val="0"/>
      <w:sz w:val="24"/>
      <w:szCs w:val="20"/>
    </w:rPr>
  </w:style>
  <w:style w:type="paragraph" w:customStyle="1" w:styleId="xl60">
    <w:name w:val="xl60"/>
    <w:basedOn w:val="a"/>
    <w:rsid w:val="005519BA"/>
    <w:pPr>
      <w:widowControl/>
      <w:spacing w:before="100" w:beforeAutospacing="1" w:after="100" w:afterAutospacing="1"/>
    </w:pPr>
    <w:rPr>
      <w:rFonts w:ascii="仿宋_GB2312" w:eastAsia="仿宋_GB2312" w:hAnsi="宋体" w:cs="宋体"/>
      <w:b/>
      <w:bCs/>
      <w:color w:val="000000"/>
      <w:kern w:val="0"/>
      <w:sz w:val="32"/>
      <w:szCs w:val="32"/>
    </w:rPr>
  </w:style>
  <w:style w:type="paragraph" w:customStyle="1" w:styleId="xl38">
    <w:name w:val="xl38"/>
    <w:basedOn w:val="a"/>
    <w:rsid w:val="005519B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40">
    <w:name w:val="xl40"/>
    <w:basedOn w:val="a"/>
    <w:rsid w:val="005519BA"/>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47">
    <w:name w:val="xl47"/>
    <w:basedOn w:val="a"/>
    <w:rsid w:val="005519BA"/>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CharChar1CharChar">
    <w:name w:val=" Char Char Char1 Char Char"/>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xl42">
    <w:name w:val="xl42"/>
    <w:basedOn w:val="a"/>
    <w:rsid w:val="005519BA"/>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26">
    <w:name w:val="xl26"/>
    <w:basedOn w:val="a"/>
    <w:rsid w:val="005519BA"/>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p0">
    <w:name w:val="p0"/>
    <w:basedOn w:val="a"/>
    <w:rsid w:val="005519BA"/>
    <w:pPr>
      <w:widowControl/>
    </w:pPr>
    <w:rPr>
      <w:kern w:val="0"/>
      <w:szCs w:val="21"/>
    </w:rPr>
  </w:style>
  <w:style w:type="paragraph" w:customStyle="1" w:styleId="xl34">
    <w:name w:val="xl34"/>
    <w:basedOn w:val="a"/>
    <w:rsid w:val="005519BA"/>
    <w:pPr>
      <w:widowControl/>
      <w:spacing w:before="100" w:beforeAutospacing="1" w:after="100" w:afterAutospacing="1"/>
      <w:jc w:val="left"/>
    </w:pPr>
    <w:rPr>
      <w:rFonts w:ascii="仿宋_GB2312" w:eastAsia="仿宋_GB2312" w:hAnsi="宋体" w:cs="宋体"/>
      <w:kern w:val="0"/>
      <w:sz w:val="32"/>
      <w:szCs w:val="32"/>
    </w:rPr>
  </w:style>
  <w:style w:type="paragraph" w:customStyle="1" w:styleId="12">
    <w:name w:val="封面标准号1"/>
    <w:rsid w:val="005519BA"/>
    <w:pPr>
      <w:widowControl w:val="0"/>
      <w:kinsoku w:val="0"/>
      <w:overflowPunct w:val="0"/>
      <w:autoSpaceDE w:val="0"/>
      <w:autoSpaceDN w:val="0"/>
      <w:spacing w:before="308" w:line="240" w:lineRule="auto"/>
      <w:jc w:val="right"/>
      <w:textAlignment w:val="center"/>
    </w:pPr>
    <w:rPr>
      <w:rFonts w:ascii="Times New Roman" w:eastAsia="宋体" w:hAnsi="Times New Roman" w:cs="Times New Roman"/>
      <w:kern w:val="0"/>
      <w:sz w:val="28"/>
      <w:szCs w:val="20"/>
    </w:rPr>
  </w:style>
  <w:style w:type="paragraph" w:customStyle="1" w:styleId="xl52">
    <w:name w:val="xl52"/>
    <w:basedOn w:val="a"/>
    <w:rsid w:val="005519BA"/>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18"/>
      <w:szCs w:val="18"/>
    </w:rPr>
  </w:style>
  <w:style w:type="paragraph" w:customStyle="1" w:styleId="xl32">
    <w:name w:val="xl32"/>
    <w:basedOn w:val="a"/>
    <w:rsid w:val="005519B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Char40">
    <w:name w:val=" Char4"/>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ListParagraph">
    <w:name w:val="List Paragraph"/>
    <w:basedOn w:val="a"/>
    <w:rsid w:val="005519BA"/>
    <w:pPr>
      <w:ind w:firstLineChars="200" w:firstLine="420"/>
    </w:pPr>
    <w:rPr>
      <w:rFonts w:ascii="Calibri" w:hAnsi="Calibri"/>
      <w:szCs w:val="22"/>
    </w:rPr>
  </w:style>
  <w:style w:type="paragraph" w:customStyle="1" w:styleId="xl50">
    <w:name w:val="xl50"/>
    <w:basedOn w:val="a"/>
    <w:rsid w:val="005519BA"/>
    <w:pPr>
      <w:widowControl/>
      <w:pBdr>
        <w:top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1">
    <w:name w:val="xl61"/>
    <w:basedOn w:val="a"/>
    <w:rsid w:val="005519BA"/>
    <w:pPr>
      <w:widowControl/>
      <w:spacing w:before="100" w:beforeAutospacing="1" w:after="100" w:afterAutospacing="1"/>
      <w:jc w:val="left"/>
    </w:pPr>
    <w:rPr>
      <w:rFonts w:ascii="宋体" w:hAnsi="宋体" w:cs="宋体"/>
      <w:b/>
      <w:bCs/>
      <w:kern w:val="0"/>
      <w:sz w:val="32"/>
      <w:szCs w:val="32"/>
    </w:rPr>
  </w:style>
  <w:style w:type="paragraph" w:customStyle="1" w:styleId="CharCharChar1CharChar0">
    <w:name w:val="Char Char Char1 Char Char"/>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0">
    <w:name w:val="Char Char1 Char Char Char Char Char Char Char"/>
    <w:basedOn w:val="a"/>
    <w:rsid w:val="005519BA"/>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0">
    <w:name w:val="Char Char Char Char Char Char Char"/>
    <w:basedOn w:val="a"/>
    <w:rsid w:val="005519BA"/>
    <w:pPr>
      <w:tabs>
        <w:tab w:val="left" w:pos="360"/>
      </w:tabs>
    </w:pPr>
    <w:rPr>
      <w:sz w:val="24"/>
    </w:rPr>
  </w:style>
  <w:style w:type="paragraph" w:customStyle="1" w:styleId="CharCharChar0">
    <w:name w:val="Char Char Char"/>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0">
    <w:name w:val="Char2 Char Char Char Char Char Char"/>
    <w:basedOn w:val="1"/>
    <w:rsid w:val="005519BA"/>
    <w:pPr>
      <w:snapToGrid w:val="0"/>
      <w:spacing w:before="240" w:after="240" w:line="348" w:lineRule="auto"/>
      <w:ind w:leftChars="100" w:left="100" w:rightChars="100" w:right="100" w:firstLineChars="200" w:firstLine="200"/>
      <w:jc w:val="both"/>
    </w:pPr>
    <w:rPr>
      <w:rFonts w:ascii="Tahoma" w:eastAsia="宋体" w:hAnsi="Tahoma"/>
      <w:b/>
      <w:bCs w:val="0"/>
      <w:sz w:val="24"/>
      <w:szCs w:val="20"/>
    </w:rPr>
  </w:style>
  <w:style w:type="paragraph" w:customStyle="1" w:styleId="Char41">
    <w:name w:val="Char4"/>
    <w:basedOn w:val="a"/>
    <w:rsid w:val="005519BA"/>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rsid w:val="005519BA"/>
    <w:pPr>
      <w:ind w:firstLineChars="200" w:firstLine="420"/>
    </w:pPr>
    <w:rPr>
      <w:rFonts w:ascii="Calibri" w:hAnsi="Calibri"/>
      <w:szCs w:val="22"/>
    </w:rPr>
  </w:style>
  <w:style w:type="paragraph" w:customStyle="1" w:styleId="14">
    <w:name w:val="修订1"/>
    <w:semiHidden/>
    <w:rsid w:val="005519BA"/>
    <w:pPr>
      <w:spacing w:line="240" w:lineRule="auto"/>
    </w:pPr>
    <w:rPr>
      <w:rFonts w:ascii="Times New Roman" w:eastAsia="宋体" w:hAnsi="Times New Roman" w:cs="Times New Roman"/>
      <w:szCs w:val="24"/>
    </w:rPr>
  </w:style>
  <w:style w:type="paragraph" w:styleId="af7">
    <w:name w:val="Revision"/>
    <w:hidden/>
    <w:uiPriority w:val="99"/>
    <w:semiHidden/>
    <w:rsid w:val="005519BA"/>
    <w:pPr>
      <w:spacing w:line="240" w:lineRule="auto"/>
    </w:pPr>
    <w:rPr>
      <w:rFonts w:ascii="Times New Roman" w:eastAsia="宋体" w:hAnsi="Times New Roman" w:cs="Times New Roman"/>
      <w:szCs w:val="24"/>
    </w:rPr>
  </w:style>
  <w:style w:type="paragraph" w:styleId="af8">
    <w:name w:val="List Paragraph"/>
    <w:basedOn w:val="a"/>
    <w:uiPriority w:val="34"/>
    <w:qFormat/>
    <w:rsid w:val="002F142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50</Pages>
  <Words>4579</Words>
  <Characters>26102</Characters>
  <Application>Microsoft Office Word</Application>
  <DocSecurity>0</DocSecurity>
  <Lines>217</Lines>
  <Paragraphs>61</Paragraphs>
  <ScaleCrop>false</ScaleCrop>
  <Company>China</Company>
  <LinksUpToDate>false</LinksUpToDate>
  <CharactersWithSpaces>30620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2018-05-28T03:24:00Z</dcterms:created>
  <dcterms:modified xsi:type="dcterms:W3CDTF">2018-05-28T05:53:00Z</dcterms:modified>
</cp:coreProperties>
</file>