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5A" w:rsidRDefault="0082795A" w:rsidP="0082795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82795A" w:rsidRDefault="0082795A" w:rsidP="0082795A">
      <w:pPr>
        <w:jc w:val="center"/>
        <w:rPr>
          <w:rFonts w:ascii="黑体" w:eastAsia="黑体" w:hAnsi="黑体"/>
          <w:sz w:val="32"/>
          <w:szCs w:val="32"/>
        </w:rPr>
      </w:pPr>
    </w:p>
    <w:p w:rsidR="0082795A" w:rsidRDefault="0082795A" w:rsidP="0082795A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第三次全国土壤普查工作平台应用培训班（</w:t>
      </w:r>
      <w:r>
        <w:rPr>
          <w:rFonts w:ascii="Times New Roman" w:eastAsia="黑体" w:hAnsi="Times New Roman" w:cs="Times New Roman" w:hint="eastAsia"/>
          <w:sz w:val="32"/>
          <w:szCs w:val="32"/>
        </w:rPr>
        <w:t>南</w:t>
      </w:r>
      <w:r>
        <w:rPr>
          <w:rFonts w:ascii="Times New Roman" w:eastAsia="黑体" w:hAnsi="Times New Roman" w:cs="Times New Roman"/>
          <w:sz w:val="32"/>
          <w:szCs w:val="32"/>
        </w:rPr>
        <w:t>方片区）</w:t>
      </w:r>
    </w:p>
    <w:p w:rsidR="0082795A" w:rsidRDefault="0082795A" w:rsidP="0082795A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合格学员名单及证书编号（</w:t>
      </w:r>
      <w:r>
        <w:rPr>
          <w:rFonts w:ascii="Times New Roman" w:eastAsia="黑体" w:hAnsi="Times New Roman" w:cs="Times New Roman"/>
          <w:sz w:val="32"/>
          <w:szCs w:val="32"/>
        </w:rPr>
        <w:t>2023</w:t>
      </w:r>
      <w:r>
        <w:rPr>
          <w:rFonts w:ascii="Times New Roman" w:eastAsia="黑体" w:hAnsi="Times New Roman" w:cs="Times New Roman"/>
          <w:sz w:val="32"/>
          <w:szCs w:val="32"/>
        </w:rPr>
        <w:t>年</w:t>
      </w:r>
      <w:r>
        <w:rPr>
          <w:rFonts w:ascii="Times New Roman" w:eastAsia="黑体" w:hAnsi="Times New Roman" w:cs="Times New Roman"/>
          <w:sz w:val="32"/>
          <w:szCs w:val="32"/>
        </w:rPr>
        <w:t>5</w:t>
      </w:r>
      <w:r>
        <w:rPr>
          <w:rFonts w:ascii="Times New Roman" w:eastAsia="黑体" w:hAnsi="Times New Roman" w:cs="Times New Roman"/>
          <w:sz w:val="32"/>
          <w:szCs w:val="32"/>
        </w:rPr>
        <w:t>月</w:t>
      </w:r>
      <w:r>
        <w:rPr>
          <w:rFonts w:ascii="Times New Roman" w:eastAsia="黑体" w:hAnsi="Times New Roman" w:cs="Times New Roman"/>
          <w:sz w:val="32"/>
          <w:szCs w:val="32"/>
        </w:rPr>
        <w:t>22</w:t>
      </w:r>
      <w:r>
        <w:rPr>
          <w:rFonts w:ascii="Times New Roman" w:eastAsia="黑体" w:hAnsi="Times New Roman" w:cs="Times New Roman"/>
          <w:sz w:val="32"/>
          <w:szCs w:val="32"/>
        </w:rPr>
        <w:t>日</w:t>
      </w:r>
      <w:r>
        <w:rPr>
          <w:rFonts w:ascii="Times New Roman" w:eastAsia="黑体" w:hAnsi="Times New Roman" w:cs="Times New Roman"/>
          <w:sz w:val="32"/>
          <w:szCs w:val="32"/>
        </w:rPr>
        <w:t>—23</w:t>
      </w:r>
      <w:r>
        <w:rPr>
          <w:rFonts w:ascii="Times New Roman" w:eastAsia="黑体" w:hAnsi="Times New Roman" w:cs="Times New Roman"/>
          <w:sz w:val="32"/>
          <w:szCs w:val="32"/>
        </w:rPr>
        <w:t>日）</w:t>
      </w:r>
    </w:p>
    <w:tbl>
      <w:tblPr>
        <w:tblW w:w="9459" w:type="dxa"/>
        <w:jc w:val="center"/>
        <w:tblLayout w:type="fixed"/>
        <w:tblLook w:val="04A0"/>
      </w:tblPr>
      <w:tblGrid>
        <w:gridCol w:w="816"/>
        <w:gridCol w:w="1186"/>
        <w:gridCol w:w="5052"/>
        <w:gridCol w:w="2405"/>
      </w:tblGrid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证书编号</w:t>
            </w: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丛婧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上海市测绘院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严涵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上海市测绘院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张海东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江苏太湖地区农业科学研究所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郭娜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江苏省有色金属华东地质勘查局海洋院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刘杨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江苏省农业科学院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毛星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江苏省农业科学院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姜海波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江苏省耕地质量与农业环境保护站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费徐峰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浙江省农业科学院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盛美玲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浙江省农业科学院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连正华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浙江耕地质量与肥料管理总站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  强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安徽农业大学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程文龙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安徽省农业科学院土壤肥料研究所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钟银飞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安徽省产品质量监督检验研究院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蔡天培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安徽农业大学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  凯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安徽省农科院土壤肥料研究所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刘芳丽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福建省地质测绘院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刘利泓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福建省地质测绘院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毋  亭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福建农林大学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91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李模其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江西省农业技术推广中心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  颖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江西省地质局物化探大队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魏  龙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江西省地质局地理信息工程大队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罗清发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江西省地质局实验测试大队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廖中建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湖南省农药检定所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周文博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湖南省土壤肥料工作站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江珍凤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湖南省微生物研究院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周  清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湖南农业大学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姚晶晶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湖北省农业科学院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夏  天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华中师范大学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赵 越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湖北省农业科学院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刘成帅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华中农业大学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肖鹏南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华中师范大学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吴乐芹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广东省农业环境与耕地质量保护中心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胡  峥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华南农业大学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陈  姣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广东省国土资源测绘院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符子健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广东省科学院广州地理研究所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958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冯楚君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广东省科学院生态环境与土壤研究所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李云春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广西壮族自治区土壤肥料工作站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尹秋月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广西壮族自治区国土测绘院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任  艳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广西壮族自治区国土测绘院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韩庆玥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广西壮族自治区土壤肥料工作站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张冬明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海南省农业科学院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康  月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海南省农业科学院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  鸿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重庆市农业科学院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胡留杰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重庆市农业科学院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唐子茜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重庆市农业科学院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李颖黎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重庆市农业技术推广总站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谷守宽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重庆市农业技术推广总站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邓春秀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四川省农业科学院遥感与数字农业研究所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3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  乐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四川省农业科学院遥感与数字农业研究所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95A" w:rsidTr="00986A23">
        <w:trPr>
          <w:trHeight w:val="63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童倩倩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贵州省农业科学院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2"/>
              </w:numPr>
              <w:spacing w:line="440" w:lineRule="exac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82795A" w:rsidTr="00986A23">
        <w:trPr>
          <w:trHeight w:val="63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李莉婕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贵州省农业科学院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3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82795A" w:rsidTr="00986A23">
        <w:trPr>
          <w:trHeight w:val="63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郭松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贵州省农业科技信息研究所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3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82795A" w:rsidTr="00986A23">
        <w:trPr>
          <w:trHeight w:val="63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字春光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云南省土壤肥料工作站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3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82795A" w:rsidTr="00986A23">
        <w:trPr>
          <w:trHeight w:val="63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刘广杰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云南农业大学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3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82795A" w:rsidTr="00986A23">
        <w:trPr>
          <w:trHeight w:val="63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张归云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西藏自治区农业农村厅信息中心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3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82795A" w:rsidTr="00986A23">
        <w:trPr>
          <w:trHeight w:val="63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张保辉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中国农业科学院农业资源与农业区划研究所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3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82795A" w:rsidTr="00986A23">
        <w:trPr>
          <w:trHeight w:val="63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谢永春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西藏自治区农牧科学院农业资源与环境研究所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3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82795A" w:rsidTr="00986A23">
        <w:trPr>
          <w:trHeight w:val="63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李永华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宁波市农业农村局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3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82795A" w:rsidTr="00986A23">
        <w:trPr>
          <w:trHeight w:val="63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  飞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宁波市农业技术推广总站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3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82795A" w:rsidTr="00986A23">
        <w:trPr>
          <w:trHeight w:val="63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1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肖慧慧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浙江省农业科学院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795A" w:rsidRDefault="0082795A" w:rsidP="00986A23">
            <w:pPr>
              <w:pStyle w:val="a5"/>
              <w:widowControl/>
              <w:numPr>
                <w:ilvl w:val="0"/>
                <w:numId w:val="3"/>
              </w:num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</w:tr>
    </w:tbl>
    <w:p w:rsidR="0082795A" w:rsidRDefault="0082795A" w:rsidP="0082795A">
      <w:pPr>
        <w:jc w:val="center"/>
        <w:rPr>
          <w:rFonts w:ascii="仿宋_GB2312" w:eastAsia="仿宋_GB2312" w:hAnsi="黑体"/>
          <w:sz w:val="32"/>
          <w:szCs w:val="32"/>
        </w:rPr>
      </w:pPr>
    </w:p>
    <w:p w:rsidR="0082795A" w:rsidRDefault="0082795A" w:rsidP="0082795A">
      <w:pPr>
        <w:rPr>
          <w:rFonts w:ascii="仿宋_GB2312" w:eastAsia="仿宋_GB2312" w:hAnsi="黑体"/>
          <w:sz w:val="32"/>
          <w:szCs w:val="32"/>
        </w:rPr>
      </w:pPr>
    </w:p>
    <w:p w:rsidR="008D079A" w:rsidRDefault="008D079A"/>
    <w:sectPr w:rsidR="008D079A" w:rsidSect="00A66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9A" w:rsidRDefault="008D079A" w:rsidP="0082795A">
      <w:r>
        <w:separator/>
      </w:r>
    </w:p>
  </w:endnote>
  <w:endnote w:type="continuationSeparator" w:id="1">
    <w:p w:rsidR="008D079A" w:rsidRDefault="008D079A" w:rsidP="00827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9A" w:rsidRDefault="008D079A" w:rsidP="0082795A">
      <w:r>
        <w:separator/>
      </w:r>
    </w:p>
  </w:footnote>
  <w:footnote w:type="continuationSeparator" w:id="1">
    <w:p w:rsidR="008D079A" w:rsidRDefault="008D079A" w:rsidP="00827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47F"/>
    <w:multiLevelType w:val="multilevel"/>
    <w:tmpl w:val="03D7047F"/>
    <w:lvl w:ilvl="0">
      <w:start w:val="1"/>
      <w:numFmt w:val="decimal"/>
      <w:lvlText w:val="%1"/>
      <w:lvlJc w:val="left"/>
      <w:pPr>
        <w:ind w:left="502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C80DFA"/>
    <w:multiLevelType w:val="multilevel"/>
    <w:tmpl w:val="10C80DFA"/>
    <w:lvl w:ilvl="0">
      <w:start w:val="50"/>
      <w:numFmt w:val="decimal"/>
      <w:lvlText w:val="QGPT2023000%1"/>
      <w:lvlJc w:val="left"/>
      <w:pPr>
        <w:ind w:left="502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50B30"/>
    <w:multiLevelType w:val="multilevel"/>
    <w:tmpl w:val="44150B30"/>
    <w:lvl w:ilvl="0">
      <w:start w:val="100"/>
      <w:numFmt w:val="decimal"/>
      <w:lvlText w:val="QGPT202300%1"/>
      <w:lvlJc w:val="left"/>
      <w:pPr>
        <w:ind w:left="502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95A"/>
    <w:rsid w:val="0082795A"/>
    <w:rsid w:val="008D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7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9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7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795A"/>
    <w:rPr>
      <w:sz w:val="18"/>
      <w:szCs w:val="18"/>
    </w:rPr>
  </w:style>
  <w:style w:type="paragraph" w:styleId="a5">
    <w:name w:val="List Paragraph"/>
    <w:basedOn w:val="a"/>
    <w:uiPriority w:val="99"/>
    <w:qFormat/>
    <w:rsid w:val="00827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丛琳</dc:creator>
  <cp:keywords/>
  <dc:description/>
  <cp:lastModifiedBy>丛琳</cp:lastModifiedBy>
  <cp:revision>2</cp:revision>
  <dcterms:created xsi:type="dcterms:W3CDTF">2023-06-07T01:09:00Z</dcterms:created>
  <dcterms:modified xsi:type="dcterms:W3CDTF">2023-06-07T01:10:00Z</dcterms:modified>
</cp:coreProperties>
</file>