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14" w:rsidRPr="00191ABA" w:rsidRDefault="008C2214" w:rsidP="008C2214">
      <w:pPr>
        <w:jc w:val="center"/>
        <w:rPr>
          <w:rFonts w:asciiTheme="minorEastAsia" w:hAnsiTheme="minorEastAsia"/>
          <w:b/>
          <w:sz w:val="36"/>
          <w:szCs w:val="36"/>
        </w:rPr>
      </w:pPr>
      <w:r w:rsidRPr="00191ABA">
        <w:rPr>
          <w:rFonts w:asciiTheme="minorEastAsia" w:hAnsiTheme="minorEastAsia" w:hint="eastAsia"/>
          <w:b/>
          <w:sz w:val="36"/>
          <w:szCs w:val="36"/>
        </w:rPr>
        <w:t>中华人民共和国农业农村部公告</w:t>
      </w:r>
    </w:p>
    <w:p w:rsidR="008C2214" w:rsidRDefault="008C2214" w:rsidP="008C2214">
      <w:pPr>
        <w:jc w:val="center"/>
        <w:rPr>
          <w:rFonts w:asciiTheme="minorEastAsia" w:hAnsiTheme="minorEastAsia"/>
          <w:sz w:val="28"/>
          <w:szCs w:val="28"/>
        </w:rPr>
      </w:pPr>
    </w:p>
    <w:p w:rsidR="008C2214" w:rsidRDefault="008C2214" w:rsidP="008C2214">
      <w:pPr>
        <w:jc w:val="center"/>
        <w:rPr>
          <w:rFonts w:asciiTheme="minorEastAsia" w:hAnsiTheme="minorEastAsia"/>
          <w:sz w:val="28"/>
          <w:szCs w:val="28"/>
        </w:rPr>
      </w:pPr>
      <w:r w:rsidRPr="00191ABA">
        <w:rPr>
          <w:rFonts w:asciiTheme="minorEastAsia" w:hAnsiTheme="minorEastAsia" w:hint="eastAsia"/>
          <w:sz w:val="28"/>
          <w:szCs w:val="28"/>
        </w:rPr>
        <w:t>第38号</w:t>
      </w:r>
    </w:p>
    <w:p w:rsidR="008C2214" w:rsidRDefault="008C2214" w:rsidP="008C2214">
      <w:pPr>
        <w:rPr>
          <w:rFonts w:asciiTheme="minorEastAsia" w:hAnsiTheme="minorEastAsia" w:hint="eastAsia"/>
          <w:sz w:val="28"/>
          <w:szCs w:val="28"/>
        </w:rPr>
      </w:pPr>
    </w:p>
    <w:p w:rsidR="00080321" w:rsidRPr="00191ABA" w:rsidRDefault="00080321" w:rsidP="00080321">
      <w:pPr>
        <w:ind w:firstLineChars="200" w:firstLine="560"/>
        <w:rPr>
          <w:rFonts w:asciiTheme="minorEastAsia" w:hAnsiTheme="minorEastAsia"/>
          <w:sz w:val="28"/>
          <w:szCs w:val="28"/>
        </w:rPr>
      </w:pPr>
      <w:r w:rsidRPr="00191ABA">
        <w:rPr>
          <w:rFonts w:asciiTheme="minorEastAsia" w:hAnsiTheme="minorEastAsia" w:hint="eastAsia"/>
          <w:sz w:val="28"/>
          <w:szCs w:val="28"/>
        </w:rPr>
        <w:t>“陇啤1号”等大麦、油菜、花生、向日葵、甘蔗、结球甘蓝、辣椒、西瓜、甜瓜、苹果、茶树等11种作物581个品种，经省级农业主管部门审查，全国农业技术推广服务中心复核，符合《非主要农作物品种登记办法》的要求，现予公告。</w:t>
      </w:r>
    </w:p>
    <w:p w:rsidR="00080321" w:rsidRPr="00191ABA" w:rsidRDefault="00080321" w:rsidP="00080321">
      <w:pPr>
        <w:ind w:right="840"/>
        <w:jc w:val="right"/>
        <w:rPr>
          <w:rFonts w:asciiTheme="minorEastAsia" w:hAnsiTheme="minorEastAsia"/>
          <w:sz w:val="28"/>
          <w:szCs w:val="28"/>
        </w:rPr>
      </w:pPr>
      <w:r w:rsidRPr="00191ABA">
        <w:rPr>
          <w:rFonts w:asciiTheme="minorEastAsia" w:hAnsiTheme="minorEastAsia" w:hint="eastAsia"/>
          <w:sz w:val="28"/>
          <w:szCs w:val="28"/>
        </w:rPr>
        <w:t>农业农村部</w:t>
      </w:r>
    </w:p>
    <w:p w:rsidR="00080321" w:rsidRDefault="00080321" w:rsidP="00080321">
      <w:pPr>
        <w:ind w:right="560"/>
        <w:jc w:val="right"/>
        <w:rPr>
          <w:rFonts w:asciiTheme="minorEastAsia" w:hAnsiTheme="minorEastAsia"/>
          <w:sz w:val="28"/>
          <w:szCs w:val="28"/>
        </w:rPr>
      </w:pPr>
      <w:r w:rsidRPr="00191ABA">
        <w:rPr>
          <w:rFonts w:asciiTheme="minorEastAsia" w:hAnsiTheme="minorEastAsia" w:hint="eastAsia"/>
          <w:sz w:val="28"/>
          <w:szCs w:val="28"/>
        </w:rPr>
        <w:t>2018年6月28日</w:t>
      </w:r>
    </w:p>
    <w:p w:rsidR="00080321" w:rsidRPr="007B0129" w:rsidRDefault="00080321" w:rsidP="00080321">
      <w:pPr>
        <w:ind w:firstLineChars="200" w:firstLine="562"/>
        <w:rPr>
          <w:rFonts w:asciiTheme="minorEastAsia" w:hAnsiTheme="minorEastAsia"/>
          <w:b/>
          <w:sz w:val="28"/>
          <w:szCs w:val="28"/>
        </w:rPr>
      </w:pPr>
      <w:r w:rsidRPr="007B0129">
        <w:rPr>
          <w:rFonts w:asciiTheme="minorEastAsia" w:hAnsiTheme="minorEastAsia"/>
          <w:b/>
          <w:sz w:val="28"/>
          <w:szCs w:val="28"/>
        </w:rPr>
        <w:t>1</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登记编号：</w:t>
      </w:r>
      <w:r w:rsidRPr="00191ABA">
        <w:rPr>
          <w:rFonts w:asciiTheme="minorEastAsia" w:hAnsiTheme="minorEastAsia" w:hint="eastAsia"/>
          <w:sz w:val="28"/>
          <w:szCs w:val="28"/>
        </w:rPr>
        <w:t>GPD大麦(青稞)(2018)620023</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作物种类：</w:t>
      </w:r>
      <w:r w:rsidRPr="00191ABA">
        <w:rPr>
          <w:rFonts w:asciiTheme="minorEastAsia" w:hAnsiTheme="minorEastAsia" w:hint="eastAsia"/>
          <w:sz w:val="28"/>
          <w:szCs w:val="28"/>
        </w:rPr>
        <w:t>大麦(青稞)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品种名称：</w:t>
      </w:r>
      <w:r w:rsidRPr="00191ABA">
        <w:rPr>
          <w:rFonts w:asciiTheme="minorEastAsia" w:hAnsiTheme="minorEastAsia" w:hint="eastAsia"/>
          <w:sz w:val="28"/>
          <w:szCs w:val="28"/>
        </w:rPr>
        <w:t>陇啤1号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申 请 者：</w:t>
      </w:r>
      <w:r w:rsidRPr="00191ABA">
        <w:rPr>
          <w:rFonts w:asciiTheme="minorEastAsia" w:hAnsiTheme="minorEastAsia" w:hint="eastAsia"/>
          <w:sz w:val="28"/>
          <w:szCs w:val="28"/>
        </w:rPr>
        <w:t>甘肃科隆农业有限责任公司</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甘肃隆源农业科学研究所</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品种来源：</w:t>
      </w:r>
      <w:r w:rsidRPr="00191ABA">
        <w:rPr>
          <w:rFonts w:asciiTheme="minorEastAsia" w:hAnsiTheme="minorEastAsia" w:hint="eastAsia"/>
          <w:sz w:val="28"/>
          <w:szCs w:val="28"/>
        </w:rPr>
        <w:t>Jaxana</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特征特性：</w:t>
      </w:r>
      <w:r w:rsidRPr="00191ABA">
        <w:rPr>
          <w:rFonts w:asciiTheme="minorEastAsia" w:hAnsiTheme="minorEastAsia" w:hint="eastAsia"/>
          <w:sz w:val="28"/>
          <w:szCs w:val="28"/>
        </w:rPr>
        <w:t>啤用。 陇啤1号为二棱皮大麦，春性，生育期110天左右，属中熟品种。幼苗半直立，叶色深绿，株高70～85厘米，茎秆黄色，地上茎5节，茎秆粗壮，基部节间较短，穗下节长，弹性较好，叶片开张角度大，冠层透光好，抽穗时株型松紧中等，穗全抽出，闭颖授粉，穗长方形；灌浆后期茎半弯曲，穗层整齐，穗长7.7厘米左右；穗粒数22粒左右，疏穗型，千粒重43～45克，长芒，黄色锯齿，粒色淡黄，种皮薄，粒径大，皱纹细腻，籽粒椭圆形，</w:t>
      </w:r>
      <w:r w:rsidRPr="00191ABA">
        <w:rPr>
          <w:rFonts w:asciiTheme="minorEastAsia" w:hAnsiTheme="minorEastAsia" w:hint="eastAsia"/>
          <w:sz w:val="28"/>
          <w:szCs w:val="28"/>
        </w:rPr>
        <w:lastRenderedPageBreak/>
        <w:t>饱满，粉质，2.5毫米筛选率在91%以上。抗旱性强、耐涝性中等，抗低温能力较强、耐盐性较强。啤用发芽率100%，饱满粒94.7%，蛋白质11.0%， 麦芽浸出率81.8%，糖化力355.5WK， 啤用α－氨基氮160毫克/100克， 库尔巴哈值42.4%。中抗条纹病，中抗黄矮病。籽粒第1生长周期亩产464.03千克，比对照甘啤4号增产9.52%；第2生长周期亩产469.24千克，比对照甘啤4号增产8.64%。</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栽培技术要点：</w:t>
      </w:r>
      <w:r w:rsidRPr="00191ABA">
        <w:rPr>
          <w:rFonts w:asciiTheme="minorEastAsia" w:hAnsiTheme="minorEastAsia" w:hint="eastAsia"/>
          <w:sz w:val="28"/>
          <w:szCs w:val="28"/>
        </w:rPr>
        <w:t>1.适期早播 在适宜地区于土壤解冻10厘米左右时即可顶凌播种。2.合理密植 陇啤1号在适宜地区的亩播种量为15～20公斤，在土壤肥力较高，管理措施较好，土壤墒情充足的条件下，可取播量的中下限；反之，取播量的上限。3.增施底肥，氮磷配施 根据大麦前期需肥多的特点，应该重施基肥，除施用农家肥外，合理施用化肥，每亩化肥的用量应以纯氮3～7公斤，氮磷钾比例1：1～1.3：0.3为宜。4.早灌头水 有灌溉条件的地区，为了促进有效分蘖，增加穗粒数，头水应尽量早灌，可在2叶1心至3叶1心时进行，最晚不应迟于分蘖期。5.防杂除草 大麦作为啤酒原料，应将防止品种混杂和防除田间杂草措施贯穿于生产的全过程，以保持啤酒原料的种性和纯度，种子田更应注意这一点。6.适时收获、充分晾晒 啤酒大麦成熟后要适时收获，防止雨淋受潮，以保证大麦籽粒具有鲜亮的光泽、较高的发芽势和发芽率，这是保证原料品质的重要措施。</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适宜在甘肃兰州市、临夏市、古浪县、永昌县、山丹县、玉门市和新疆昭苏县春季种植。</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注意事项：</w:t>
      </w:r>
      <w:r w:rsidRPr="00191ABA">
        <w:rPr>
          <w:rFonts w:asciiTheme="minorEastAsia" w:hAnsiTheme="minorEastAsia" w:hint="eastAsia"/>
          <w:sz w:val="28"/>
          <w:szCs w:val="28"/>
        </w:rPr>
        <w:t>株高较高，在有灌溉条件的地区灌浆水宜早不宜迟，防止倒伏；施肥要增施底肥，氮磷配施，以便控制籽粒蛋白质含量；成熟时要适时收获，防止雨淋受潮影响品质。</w:t>
      </w:r>
    </w:p>
    <w:p w:rsidR="00080321" w:rsidRPr="007B0129" w:rsidRDefault="00080321" w:rsidP="00080321">
      <w:pPr>
        <w:ind w:firstLineChars="200" w:firstLine="562"/>
        <w:rPr>
          <w:rFonts w:asciiTheme="minorEastAsia" w:hAnsiTheme="minorEastAsia"/>
          <w:b/>
          <w:sz w:val="28"/>
          <w:szCs w:val="28"/>
        </w:rPr>
      </w:pPr>
      <w:r w:rsidRPr="007B0129">
        <w:rPr>
          <w:rFonts w:asciiTheme="minorEastAsia" w:hAnsiTheme="minorEastAsia"/>
          <w:b/>
          <w:sz w:val="28"/>
          <w:szCs w:val="28"/>
        </w:rPr>
        <w:lastRenderedPageBreak/>
        <w:t>2</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登记编号：</w:t>
      </w:r>
      <w:r w:rsidRPr="00191ABA">
        <w:rPr>
          <w:rFonts w:asciiTheme="minorEastAsia" w:hAnsiTheme="minorEastAsia" w:hint="eastAsia"/>
          <w:sz w:val="28"/>
          <w:szCs w:val="28"/>
        </w:rPr>
        <w:t>GPD大麦(青稞)(2018)420024</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作物种类：</w:t>
      </w:r>
      <w:r w:rsidRPr="00191ABA">
        <w:rPr>
          <w:rFonts w:asciiTheme="minorEastAsia" w:hAnsiTheme="minorEastAsia" w:hint="eastAsia"/>
          <w:sz w:val="28"/>
          <w:szCs w:val="28"/>
        </w:rPr>
        <w:t>大麦(青稞)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品种名称：</w:t>
      </w:r>
      <w:r w:rsidRPr="00191ABA">
        <w:rPr>
          <w:rFonts w:asciiTheme="minorEastAsia" w:hAnsiTheme="minorEastAsia" w:hint="eastAsia"/>
          <w:sz w:val="28"/>
          <w:szCs w:val="28"/>
        </w:rPr>
        <w:t>华大麦12号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申 请 者：</w:t>
      </w:r>
      <w:r w:rsidRPr="00191ABA">
        <w:rPr>
          <w:rFonts w:asciiTheme="minorEastAsia" w:hAnsiTheme="minorEastAsia" w:hint="eastAsia"/>
          <w:sz w:val="28"/>
          <w:szCs w:val="28"/>
        </w:rPr>
        <w:t>华中农业大学</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华中农业大学</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品种来源：</w:t>
      </w:r>
      <w:r w:rsidRPr="00191ABA">
        <w:rPr>
          <w:rFonts w:asciiTheme="minorEastAsia" w:hAnsiTheme="minorEastAsia" w:hint="eastAsia"/>
          <w:sz w:val="28"/>
          <w:szCs w:val="28"/>
        </w:rPr>
        <w:t>蒙克尔/华矮11//华大麦3号/美里黄金</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特征特性：</w:t>
      </w:r>
      <w:r w:rsidRPr="00191ABA">
        <w:rPr>
          <w:rFonts w:asciiTheme="minorEastAsia" w:hAnsiTheme="minorEastAsia" w:hint="eastAsia"/>
          <w:sz w:val="28"/>
          <w:szCs w:val="28"/>
        </w:rPr>
        <w:t>饲用型六棱皮大麦。株型紧凑，幼苗生长半匍匐，分蘖力强、成穗率较高，穗层整齐，长芒，白壳，后期熟较相好。全生育期180.3天，比对照品种苏啤3号晚熟1天，容重558.5克/升。株高82.8厘米，亩穗数41.5万/亩，穗粒数48.3粒，千粒重31.3克。蛋白质13.1%，淀粉49.5%，赖氨酸0.46%，β葡聚糖4.5%。中感赤霉病，高感条纹病，高感大麦黄花叶病，高抗黄矮病，中抗白粉病。籽粒，第1生长周期亩产422.4千克，比对照苏啤3号增产13.5%；第2生长周期亩产399.0千克，比对照苏啤3号增产6.57%。</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栽培技术要点：</w:t>
      </w:r>
      <w:r w:rsidRPr="00191ABA">
        <w:rPr>
          <w:rFonts w:asciiTheme="minorEastAsia" w:hAnsiTheme="minorEastAsia" w:hint="eastAsia"/>
          <w:sz w:val="28"/>
          <w:szCs w:val="28"/>
        </w:rPr>
        <w:t>1.适时播种。鄂北10月下旬为适宜播期，鄂东南、江汉平原10月底至立冬为适宜播期。2.播量适中。一般每亩基本苗以16～18万为宜，亩播量8～10千克，早播播量适减，晚播播量适增。3.合理用肥。增大磷钾肥比重，一般亩需纯氮5～10千克，五氧化二磷5～7千克，氧化钾4～5千克，以底肥一次到位为好。4.控旺防倒。5.加强田管、防渍控草。鄂东南、江汉平原麦区应特别注意清沟防渍。6.适时收获，及时脱粒干燥。</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适宜在湖北大麦产区秋播。</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注意事项：</w:t>
      </w:r>
      <w:r w:rsidRPr="00191ABA">
        <w:rPr>
          <w:rFonts w:asciiTheme="minorEastAsia" w:hAnsiTheme="minorEastAsia" w:hint="eastAsia"/>
          <w:sz w:val="28"/>
          <w:szCs w:val="28"/>
        </w:rPr>
        <w:t>在高氮肥且追肥较迟时可能发生倒伏。注意合理用肥，即注意用肥量、氮磷钾比与施肥时期，氮肥用量为小麦的3/4，磷钾肥用量与小麦相同，</w:t>
      </w:r>
      <w:r w:rsidRPr="00191ABA">
        <w:rPr>
          <w:rFonts w:asciiTheme="minorEastAsia" w:hAnsiTheme="minorEastAsia" w:hint="eastAsia"/>
          <w:sz w:val="28"/>
          <w:szCs w:val="28"/>
        </w:rPr>
        <w:lastRenderedPageBreak/>
        <w:t>以底肥一次到位为好。注意控旺防倒，在苗期喷施一次多效矬或缩节胺。冬闲田种植时要注意清沟防渍。</w:t>
      </w:r>
    </w:p>
    <w:p w:rsidR="00080321" w:rsidRPr="007B0129" w:rsidRDefault="00080321" w:rsidP="00080321">
      <w:pPr>
        <w:ind w:firstLineChars="200" w:firstLine="562"/>
        <w:rPr>
          <w:rFonts w:asciiTheme="minorEastAsia" w:hAnsiTheme="minorEastAsia"/>
          <w:b/>
          <w:sz w:val="28"/>
          <w:szCs w:val="28"/>
        </w:rPr>
      </w:pPr>
      <w:r w:rsidRPr="007B0129">
        <w:rPr>
          <w:rFonts w:asciiTheme="minorEastAsia" w:hAnsiTheme="minorEastAsia"/>
          <w:b/>
          <w:sz w:val="28"/>
          <w:szCs w:val="28"/>
        </w:rPr>
        <w:t>3</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登记编号：</w:t>
      </w:r>
      <w:r w:rsidRPr="00191ABA">
        <w:rPr>
          <w:rFonts w:asciiTheme="minorEastAsia" w:hAnsiTheme="minorEastAsia" w:hint="eastAsia"/>
          <w:sz w:val="28"/>
          <w:szCs w:val="28"/>
        </w:rPr>
        <w:t>GPD大麦(青稞)(2018)420025</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作物种类：</w:t>
      </w:r>
      <w:r w:rsidRPr="00191ABA">
        <w:rPr>
          <w:rFonts w:asciiTheme="minorEastAsia" w:hAnsiTheme="minorEastAsia" w:hint="eastAsia"/>
          <w:sz w:val="28"/>
          <w:szCs w:val="28"/>
        </w:rPr>
        <w:t>大麦(青稞)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品种名称：</w:t>
      </w:r>
      <w:r w:rsidRPr="00191ABA">
        <w:rPr>
          <w:rFonts w:asciiTheme="minorEastAsia" w:hAnsiTheme="minorEastAsia" w:hint="eastAsia"/>
          <w:sz w:val="28"/>
          <w:szCs w:val="28"/>
        </w:rPr>
        <w:t>华大麦14号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申 请 者：</w:t>
      </w:r>
      <w:r w:rsidRPr="00191ABA">
        <w:rPr>
          <w:rFonts w:asciiTheme="minorEastAsia" w:hAnsiTheme="minorEastAsia" w:hint="eastAsia"/>
          <w:sz w:val="28"/>
          <w:szCs w:val="28"/>
        </w:rPr>
        <w:t>华中农业大学</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华中农业大学</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品种来源：</w:t>
      </w:r>
      <w:r w:rsidRPr="00191ABA">
        <w:rPr>
          <w:rFonts w:asciiTheme="minorEastAsia" w:hAnsiTheme="minorEastAsia" w:hint="eastAsia"/>
          <w:sz w:val="28"/>
          <w:szCs w:val="28"/>
        </w:rPr>
        <w:t>华大麦2号/美里黄金//华矮11/华大麦7号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特征特性：</w:t>
      </w:r>
      <w:r w:rsidRPr="00191ABA">
        <w:rPr>
          <w:rFonts w:asciiTheme="minorEastAsia" w:hAnsiTheme="minorEastAsia" w:hint="eastAsia"/>
          <w:sz w:val="28"/>
          <w:szCs w:val="28"/>
        </w:rPr>
        <w:t>饲用型二棱皮大麦。株型紧凑，幼苗生长半匍匐，分蘖力强、成穗率较高，穗层较整齐，长芒，白壳，后期熟相较好。全生育期183天，比对照华大麦9号晚熟3天，容重600.5克/升。株高79.6厘米，亩穗数39.1万/亩，穗粒数27.9粒，千粒重40.1克。蛋白质12.1%，淀粉50.6%，赖氨酸0.44%，β葡聚糖4.4%。中抗赤霉病、白粉病、条纹病，高抗叶枯病和条纹病。籽粒第1生长周期亩产344.0千克，比对照华大麦9号增产6.14%；第2生长周期亩产390.64千克，比对照华大麦9号增产9.77%。</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栽培技术要点：</w:t>
      </w:r>
      <w:r w:rsidRPr="00191ABA">
        <w:rPr>
          <w:rFonts w:asciiTheme="minorEastAsia" w:hAnsiTheme="minorEastAsia" w:hint="eastAsia"/>
          <w:sz w:val="28"/>
          <w:szCs w:val="28"/>
        </w:rPr>
        <w:t>1.适时播种。鄂北10月下旬为适宜播期，鄂东南、江汉平原10月底至立冬为适宜播期。2.播量适中。一般每亩基本苗以15万～16万为宜，亩播量9～10千克，早播播量适减，晚播播量适增。3.合理用肥。增大磷钾肥比重，一般亩需纯氮7～12千克，五氧化二磷5～7千克，氧化钾4～5千克，以底肥一次到位为好。4.控旺防倒。在苗期打喷施一次多效矬或缩节胺。5.加强田管、防渍控草。鄂东南、江汉平原麦区应特别注意清沟防渍。 6.适时收获，及时脱粒干燥。</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lastRenderedPageBreak/>
        <w:t>适宜种植区域及季节：</w:t>
      </w:r>
      <w:r w:rsidRPr="00191ABA">
        <w:rPr>
          <w:rFonts w:asciiTheme="minorEastAsia" w:hAnsiTheme="minorEastAsia" w:hint="eastAsia"/>
          <w:sz w:val="28"/>
          <w:szCs w:val="28"/>
        </w:rPr>
        <w:t>适宜在湖北大麦产区秋播种植。</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注意事项：</w:t>
      </w:r>
      <w:r w:rsidRPr="00191ABA">
        <w:rPr>
          <w:rFonts w:asciiTheme="minorEastAsia" w:hAnsiTheme="minorEastAsia" w:hint="eastAsia"/>
          <w:sz w:val="28"/>
          <w:szCs w:val="28"/>
        </w:rPr>
        <w:t>应注意合理用肥量，即注意用肥量、氮磷钾比与施肥时期，氮肥用量为小麦的3/4，磷钾肥用量与小麦相同，以底肥一次到位为好，冬闲田种植时要注意清沟防渍。</w:t>
      </w:r>
    </w:p>
    <w:p w:rsidR="00080321" w:rsidRPr="007B0129" w:rsidRDefault="00080321" w:rsidP="00080321">
      <w:pPr>
        <w:ind w:firstLineChars="200" w:firstLine="562"/>
        <w:rPr>
          <w:rFonts w:asciiTheme="minorEastAsia" w:hAnsiTheme="minorEastAsia"/>
          <w:b/>
          <w:sz w:val="28"/>
          <w:szCs w:val="28"/>
        </w:rPr>
      </w:pPr>
      <w:r w:rsidRPr="007B0129">
        <w:rPr>
          <w:rFonts w:asciiTheme="minorEastAsia" w:hAnsiTheme="minorEastAsia"/>
          <w:b/>
          <w:sz w:val="28"/>
          <w:szCs w:val="28"/>
        </w:rPr>
        <w:t>4</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登记编号：</w:t>
      </w:r>
      <w:r w:rsidRPr="00191ABA">
        <w:rPr>
          <w:rFonts w:asciiTheme="minorEastAsia" w:hAnsiTheme="minorEastAsia" w:hint="eastAsia"/>
          <w:sz w:val="28"/>
          <w:szCs w:val="28"/>
        </w:rPr>
        <w:t>GPD大麦(青稞)(2018)420026</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作物种类：</w:t>
      </w:r>
      <w:r w:rsidRPr="00191ABA">
        <w:rPr>
          <w:rFonts w:asciiTheme="minorEastAsia" w:hAnsiTheme="minorEastAsia" w:hint="eastAsia"/>
          <w:sz w:val="28"/>
          <w:szCs w:val="28"/>
        </w:rPr>
        <w:t>大麦(青稞)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品种名称：</w:t>
      </w:r>
      <w:r w:rsidRPr="00191ABA">
        <w:rPr>
          <w:rFonts w:asciiTheme="minorEastAsia" w:hAnsiTheme="minorEastAsia" w:hint="eastAsia"/>
          <w:sz w:val="28"/>
          <w:szCs w:val="28"/>
        </w:rPr>
        <w:t>华大麦15号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申 请 者：</w:t>
      </w:r>
      <w:r w:rsidRPr="00191ABA">
        <w:rPr>
          <w:rFonts w:asciiTheme="minorEastAsia" w:hAnsiTheme="minorEastAsia" w:hint="eastAsia"/>
          <w:sz w:val="28"/>
          <w:szCs w:val="28"/>
        </w:rPr>
        <w:t>华中农业大学</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华中农业大学</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品种来源：</w:t>
      </w:r>
      <w:r w:rsidRPr="00191ABA">
        <w:rPr>
          <w:rFonts w:asciiTheme="minorEastAsia" w:hAnsiTheme="minorEastAsia" w:hint="eastAsia"/>
          <w:sz w:val="28"/>
          <w:szCs w:val="28"/>
        </w:rPr>
        <w:t>蒙克尔/华矮11//85V24/华大麦2号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特征特性：</w:t>
      </w:r>
      <w:r w:rsidRPr="00191ABA">
        <w:rPr>
          <w:rFonts w:asciiTheme="minorEastAsia" w:hAnsiTheme="minorEastAsia" w:hint="eastAsia"/>
          <w:sz w:val="28"/>
          <w:szCs w:val="28"/>
        </w:rPr>
        <w:t>饲用型六棱皮大麦。株型紧凑，幼苗生长半匍匐，分蘖力强、成穗率较高。穗层较整齐，长芒，白壳，后期熟较相好。全生育期183天，比对照华大麦9号晚熟3天，容重549.2克/升。株高83.7厘米，亩穗数40.3万/亩，穗粒数41.9粒，千粒重28.3克。蛋白质13.3%，淀粉49.3%，赖氨酸0.49%，β葡聚糖5.1%。中感赤霉病、白粉病，中抗叶枯病、条纹病，高抗黄矮病。籽粒第1生长周期亩产370.4千克，比对照华大麦9号增产14.3%；第2生长周期亩产380.41千克，比对照华大麦9号增产6.9%。</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栽培技术要点：</w:t>
      </w:r>
      <w:r w:rsidRPr="00191ABA">
        <w:rPr>
          <w:rFonts w:asciiTheme="minorEastAsia" w:hAnsiTheme="minorEastAsia" w:hint="eastAsia"/>
          <w:sz w:val="28"/>
          <w:szCs w:val="28"/>
        </w:rPr>
        <w:t>1.适时播种。鄂北10月下旬为适宜播期，鄂东南、江汉平原10月底至立冬为适宜播期。2.播量适中。一般每亩基本苗以16～18万为宜，亩播量8～10千克，早播播量适减，晚播播量适增。3.合理用肥。增大磷钾肥比重，一般亩需纯氮5～10千克，五氧化二磷5～7千克，氧化钾4～5千克，以底肥一次到位为好。4.控旺防倒。5.加强田管、防渍控草。鄂东南、江汉平</w:t>
      </w:r>
      <w:r w:rsidRPr="00191ABA">
        <w:rPr>
          <w:rFonts w:asciiTheme="minorEastAsia" w:hAnsiTheme="minorEastAsia" w:hint="eastAsia"/>
          <w:sz w:val="28"/>
          <w:szCs w:val="28"/>
        </w:rPr>
        <w:lastRenderedPageBreak/>
        <w:t>原麦区应特别注意清沟防渍。 6.适时收获，及时脱粒干燥。</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适宜在湖北大麦产区秋播种植。</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注意事项：</w:t>
      </w:r>
      <w:r w:rsidRPr="00191ABA">
        <w:rPr>
          <w:rFonts w:asciiTheme="minorEastAsia" w:hAnsiTheme="minorEastAsia" w:hint="eastAsia"/>
          <w:sz w:val="28"/>
          <w:szCs w:val="28"/>
        </w:rPr>
        <w:t>在高氮肥且追肥较迟时可能发生倒伏。注意合理用肥，即注意用肥量、氮磷钾比与施肥时期，氮肥用量为小麦的3/4，磷钾肥用量与小麦相同，以底肥一次到位为好。注意控旺防倒，在苗期喷施一次多效矬或缩节胺。冬闲田种植时要注意清沟防渍。</w:t>
      </w:r>
    </w:p>
    <w:p w:rsidR="00080321" w:rsidRPr="007B0129" w:rsidRDefault="00080321" w:rsidP="00080321">
      <w:pPr>
        <w:ind w:firstLineChars="200" w:firstLine="562"/>
        <w:rPr>
          <w:rFonts w:asciiTheme="minorEastAsia" w:hAnsiTheme="minorEastAsia"/>
          <w:b/>
          <w:sz w:val="28"/>
          <w:szCs w:val="28"/>
        </w:rPr>
      </w:pPr>
      <w:r w:rsidRPr="007B0129">
        <w:rPr>
          <w:rFonts w:asciiTheme="minorEastAsia" w:hAnsiTheme="minorEastAsia"/>
          <w:b/>
          <w:sz w:val="28"/>
          <w:szCs w:val="28"/>
        </w:rPr>
        <w:t>5</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登记编号：</w:t>
      </w:r>
      <w:r w:rsidRPr="00191ABA">
        <w:rPr>
          <w:rFonts w:asciiTheme="minorEastAsia" w:hAnsiTheme="minorEastAsia" w:hint="eastAsia"/>
          <w:sz w:val="28"/>
          <w:szCs w:val="28"/>
        </w:rPr>
        <w:t>GPD大麦(青稞)(2018)420027</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作物种类：</w:t>
      </w:r>
      <w:r w:rsidRPr="00191ABA">
        <w:rPr>
          <w:rFonts w:asciiTheme="minorEastAsia" w:hAnsiTheme="minorEastAsia" w:hint="eastAsia"/>
          <w:sz w:val="28"/>
          <w:szCs w:val="28"/>
        </w:rPr>
        <w:t>大麦(青稞)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品种名称：</w:t>
      </w:r>
      <w:r w:rsidRPr="00191ABA">
        <w:rPr>
          <w:rFonts w:asciiTheme="minorEastAsia" w:hAnsiTheme="minorEastAsia" w:hint="eastAsia"/>
          <w:sz w:val="28"/>
          <w:szCs w:val="28"/>
        </w:rPr>
        <w:t>华大麦16号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申 请 者：</w:t>
      </w:r>
      <w:r w:rsidRPr="00191ABA">
        <w:rPr>
          <w:rFonts w:asciiTheme="minorEastAsia" w:hAnsiTheme="minorEastAsia" w:hint="eastAsia"/>
          <w:sz w:val="28"/>
          <w:szCs w:val="28"/>
        </w:rPr>
        <w:t>华中农业大学</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华中农业大学</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品种来源：</w:t>
      </w:r>
      <w:r w:rsidRPr="00191ABA">
        <w:rPr>
          <w:rFonts w:asciiTheme="minorEastAsia" w:hAnsiTheme="minorEastAsia" w:hint="eastAsia"/>
          <w:sz w:val="28"/>
          <w:szCs w:val="28"/>
        </w:rPr>
        <w:t>华矮11/W168//华大麦6号/美里黄金</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特征特性：</w:t>
      </w:r>
      <w:r w:rsidRPr="00191ABA">
        <w:rPr>
          <w:rFonts w:asciiTheme="minorEastAsia" w:hAnsiTheme="minorEastAsia" w:hint="eastAsia"/>
          <w:sz w:val="28"/>
          <w:szCs w:val="28"/>
        </w:rPr>
        <w:t>饲用型二棱皮大麦。株型紧凑，幼苗生长半匍匐，分蘖力较强、成穗率较高，穗层整齐，长芒，白壳，后期熟相较好。全生育期180.9天，比对照华大麦9号晚熟1.2天，容重582.4克/升。蛋白质11.5%，淀粉50.9%，赖氨酸0.43%，β葡聚糖4.2%。中抗赤霉病、黄矮病、叶枯病，中感条纹病、白粉病。籽粒第1生长周期亩产345.8千克，比对照华大麦9号增产6.7%；第2生长周期亩产387.25千克，比对照华大麦9号增产8.82%。</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栽培技术要点：</w:t>
      </w:r>
      <w:r w:rsidRPr="00191ABA">
        <w:rPr>
          <w:rFonts w:asciiTheme="minorEastAsia" w:hAnsiTheme="minorEastAsia" w:hint="eastAsia"/>
          <w:sz w:val="28"/>
          <w:szCs w:val="28"/>
        </w:rPr>
        <w:t>1.适时播种。鄂北10月下旬为适宜播期，鄂东南、江汉平原10月底至立冬为适宜播期。2.播量适中。一般每亩基本苗以14～16万为宜，亩播量10千克，早播播量适减，晚播播量适增。3.合理用肥。增大磷钾肥比重，一般亩需纯氮7～12千克，五氧化二磷5～7千克，氧化钾4～5千克，以底肥</w:t>
      </w:r>
      <w:r w:rsidRPr="00191ABA">
        <w:rPr>
          <w:rFonts w:asciiTheme="minorEastAsia" w:hAnsiTheme="minorEastAsia" w:hint="eastAsia"/>
          <w:sz w:val="28"/>
          <w:szCs w:val="28"/>
        </w:rPr>
        <w:lastRenderedPageBreak/>
        <w:t>一次到位为好。4.控旺防倒。在苗期喷施一次多效矬或缩节胺。5.加强田管、防渍控草。鄂东南、江汉平原麦区应特别注意清沟防渍。6.适时收获，及时脱粒干燥。</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适宜在湖北大麦产区秋播种植。</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注意事项：</w:t>
      </w:r>
      <w:r w:rsidRPr="00191ABA">
        <w:rPr>
          <w:rFonts w:asciiTheme="minorEastAsia" w:hAnsiTheme="minorEastAsia" w:hint="eastAsia"/>
          <w:sz w:val="28"/>
          <w:szCs w:val="28"/>
        </w:rPr>
        <w:t>应注意合理用肥量，即注意用肥量、氮磷钾比与施肥时期，氮肥用量为小麦的3/4，磷钾肥用量与小麦相同，以底肥一次到位为好，冬闲田种植时要注意清沟防渍。</w:t>
      </w:r>
    </w:p>
    <w:p w:rsidR="00080321" w:rsidRPr="007B0129" w:rsidRDefault="00080321" w:rsidP="00080321">
      <w:pPr>
        <w:ind w:firstLineChars="200" w:firstLine="562"/>
        <w:rPr>
          <w:rFonts w:asciiTheme="minorEastAsia" w:hAnsiTheme="minorEastAsia"/>
          <w:b/>
          <w:sz w:val="28"/>
          <w:szCs w:val="28"/>
        </w:rPr>
      </w:pPr>
      <w:r w:rsidRPr="007B0129">
        <w:rPr>
          <w:rFonts w:asciiTheme="minorEastAsia" w:hAnsiTheme="minorEastAsia"/>
          <w:b/>
          <w:sz w:val="28"/>
          <w:szCs w:val="28"/>
        </w:rPr>
        <w:t>6</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登记编号：</w:t>
      </w:r>
      <w:r w:rsidRPr="00191ABA">
        <w:rPr>
          <w:rFonts w:asciiTheme="minorEastAsia" w:hAnsiTheme="minorEastAsia" w:hint="eastAsia"/>
          <w:sz w:val="28"/>
          <w:szCs w:val="28"/>
        </w:rPr>
        <w:t>GPD大麦(青稞)(2018)420028</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作物种类：</w:t>
      </w:r>
      <w:r w:rsidRPr="00191ABA">
        <w:rPr>
          <w:rFonts w:asciiTheme="minorEastAsia" w:hAnsiTheme="minorEastAsia" w:hint="eastAsia"/>
          <w:sz w:val="28"/>
          <w:szCs w:val="28"/>
        </w:rPr>
        <w:t>大麦(青稞)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品种名称：</w:t>
      </w:r>
      <w:r w:rsidRPr="00191ABA">
        <w:rPr>
          <w:rFonts w:asciiTheme="minorEastAsia" w:hAnsiTheme="minorEastAsia" w:hint="eastAsia"/>
          <w:sz w:val="28"/>
          <w:szCs w:val="28"/>
        </w:rPr>
        <w:t>华大麦17号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申 请 者：</w:t>
      </w:r>
      <w:r w:rsidRPr="00191ABA">
        <w:rPr>
          <w:rFonts w:asciiTheme="minorEastAsia" w:hAnsiTheme="minorEastAsia" w:hint="eastAsia"/>
          <w:sz w:val="28"/>
          <w:szCs w:val="28"/>
        </w:rPr>
        <w:t>华中农业大学</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华中农业大学</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品种来源：</w:t>
      </w:r>
      <w:r w:rsidRPr="00191ABA">
        <w:rPr>
          <w:rFonts w:asciiTheme="minorEastAsia" w:hAnsiTheme="minorEastAsia" w:hint="eastAsia"/>
          <w:sz w:val="28"/>
          <w:szCs w:val="28"/>
        </w:rPr>
        <w:t>莫特/华矮11//华大麦5号/实穗黄金</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特征特性：</w:t>
      </w:r>
      <w:r w:rsidRPr="00191ABA">
        <w:rPr>
          <w:rFonts w:asciiTheme="minorEastAsia" w:hAnsiTheme="minorEastAsia" w:hint="eastAsia"/>
          <w:sz w:val="28"/>
          <w:szCs w:val="28"/>
        </w:rPr>
        <w:t>饲用型六棱皮大麦。株型紧凑，幼苗生长半匍匐，分蘖力中等、成穗率较低，穗层整齐，长芒，白壳，后期熟相较好。全生育期184.7天，比对照华大麦9号晚熟3.7天，容重545.5克/升。株高85.6厘米，亩穗数37.4万/亩，穗粒数40.3粒，千粒重29.5克。蛋白质13.5%，淀粉49.2%，赖氨酸0.51%，β葡聚糖5.5%。中抗赤霉病、白粉病、黄矮病，中感条纹病、叶枯病。籽粒第1生长周期亩产389.73千克，比对照华大麦9号增产9.51%；第2生长周期亩产399.54千克，比对照华大麦9号增产8.35%。</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栽培技术要点：</w:t>
      </w:r>
      <w:r w:rsidRPr="00191ABA">
        <w:rPr>
          <w:rFonts w:asciiTheme="minorEastAsia" w:hAnsiTheme="minorEastAsia" w:hint="eastAsia"/>
          <w:sz w:val="28"/>
          <w:szCs w:val="28"/>
        </w:rPr>
        <w:t>1.适时播种。鄂北10月下旬为适宜播期，鄂东南、江汉平原10月底至立冬为适宜播期。2.播量适中。一般每亩基本苗以13～15万为宜，</w:t>
      </w:r>
      <w:r w:rsidRPr="00191ABA">
        <w:rPr>
          <w:rFonts w:asciiTheme="minorEastAsia" w:hAnsiTheme="minorEastAsia" w:hint="eastAsia"/>
          <w:sz w:val="28"/>
          <w:szCs w:val="28"/>
        </w:rPr>
        <w:lastRenderedPageBreak/>
        <w:t>亩播量9千克，早播播量适减，晚播播量适增。3.合理用肥。增大磷钾肥比重，一般亩需纯氮7～11千克，五氧化二磷5～6千克，氧化钾4～5千克，以底肥一次到位为好。4.控旺防倒。在苗期喷施一次多效矬或缩节胺。5.加强田管、防渍控草。鄂东南、江汉平原麦区应特别注意清沟防渍。6.适时收获，及时脱粒干燥。</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适宜在湖北大麦产区秋播种植。</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注意事项：</w:t>
      </w:r>
      <w:r w:rsidRPr="00191ABA">
        <w:rPr>
          <w:rFonts w:asciiTheme="minorEastAsia" w:hAnsiTheme="minorEastAsia" w:hint="eastAsia"/>
          <w:sz w:val="28"/>
          <w:szCs w:val="28"/>
        </w:rPr>
        <w:t>应注意合理用肥量，即注意用肥量、氮磷钾比与施肥时期，氮肥用量为小麦的3/4，磷钾肥用量与小麦相同，以底肥一次到位为好，冬闲田种植时要注意清沟防渍。</w:t>
      </w:r>
    </w:p>
    <w:p w:rsidR="00080321" w:rsidRPr="007B0129" w:rsidRDefault="00080321" w:rsidP="00080321">
      <w:pPr>
        <w:ind w:firstLineChars="200" w:firstLine="562"/>
        <w:rPr>
          <w:rFonts w:asciiTheme="minorEastAsia" w:hAnsiTheme="minorEastAsia"/>
          <w:b/>
          <w:sz w:val="28"/>
          <w:szCs w:val="28"/>
        </w:rPr>
      </w:pPr>
      <w:r w:rsidRPr="007B0129">
        <w:rPr>
          <w:rFonts w:asciiTheme="minorEastAsia" w:hAnsiTheme="minorEastAsia"/>
          <w:b/>
          <w:sz w:val="28"/>
          <w:szCs w:val="28"/>
        </w:rPr>
        <w:t>7</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登记编号：</w:t>
      </w:r>
      <w:r w:rsidRPr="00191ABA">
        <w:rPr>
          <w:rFonts w:asciiTheme="minorEastAsia" w:hAnsiTheme="minorEastAsia" w:hint="eastAsia"/>
          <w:sz w:val="28"/>
          <w:szCs w:val="28"/>
        </w:rPr>
        <w:t>GPD大麦(青稞)(2018)620029</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作物种类：</w:t>
      </w:r>
      <w:r w:rsidRPr="00191ABA">
        <w:rPr>
          <w:rFonts w:asciiTheme="minorEastAsia" w:hAnsiTheme="minorEastAsia" w:hint="eastAsia"/>
          <w:sz w:val="28"/>
          <w:szCs w:val="28"/>
        </w:rPr>
        <w:t>大麦(青稞)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品种名称：</w:t>
      </w:r>
      <w:r w:rsidRPr="00191ABA">
        <w:rPr>
          <w:rFonts w:asciiTheme="minorEastAsia" w:hAnsiTheme="minorEastAsia" w:hint="eastAsia"/>
          <w:sz w:val="28"/>
          <w:szCs w:val="28"/>
        </w:rPr>
        <w:t>金啤6号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申 请 者：</w:t>
      </w:r>
      <w:r w:rsidRPr="00191ABA">
        <w:rPr>
          <w:rFonts w:asciiTheme="minorEastAsia" w:hAnsiTheme="minorEastAsia" w:hint="eastAsia"/>
          <w:sz w:val="28"/>
          <w:szCs w:val="28"/>
        </w:rPr>
        <w:t>甘肃金陇农业科技开发有限公司</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赵子荣 胡军肇 杨虎</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品种来源：</w:t>
      </w:r>
      <w:r w:rsidRPr="00191ABA">
        <w:rPr>
          <w:rFonts w:asciiTheme="minorEastAsia" w:hAnsiTheme="minorEastAsia" w:hint="eastAsia"/>
          <w:sz w:val="28"/>
          <w:szCs w:val="28"/>
        </w:rPr>
        <w:t>甘啤4号×垦啤4号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特征特性：</w:t>
      </w:r>
      <w:r w:rsidRPr="00191ABA">
        <w:rPr>
          <w:rFonts w:asciiTheme="minorEastAsia" w:hAnsiTheme="minorEastAsia" w:hint="eastAsia"/>
          <w:sz w:val="28"/>
          <w:szCs w:val="28"/>
        </w:rPr>
        <w:t>啤用。二棱皮大麦，春性，生育期114.5天左右，属中熟品种。幼苗半匍匐，叶色深绿，株高80～90厘米，茎秆黄色，地上茎5节，茎秆粗壮，基部节间较短，穗下节长，弹性好，叶片开张角度适中，冠层透光性好，抽穗时株型松紧适中，穗全抽出，闭颖授粉，穗长方形；灌浆后期穗轴直立，穗层整齐，穗长7.9厘米左右；穗粒数22.8粒左右，中等密穗型，千粒重（以干基计）在42.5～44.7克之间，长芒，锯齿，籽粒颜色淡黄，粒径大，饱满，粉质，2.5毫米筛选率在94.10%～97.60%之间。抗旱性较好、抗寒性较好、抗倒伏能</w:t>
      </w:r>
      <w:r w:rsidRPr="00191ABA">
        <w:rPr>
          <w:rFonts w:asciiTheme="minorEastAsia" w:hAnsiTheme="minorEastAsia" w:hint="eastAsia"/>
          <w:sz w:val="28"/>
          <w:szCs w:val="28"/>
        </w:rPr>
        <w:lastRenderedPageBreak/>
        <w:t>力较好。啤用发芽率100%，饱满粒95.2%，蛋白质10.9%，麦芽浸出率81.9%，糖化力335.2WK，α－氨基氮161毫克/100克，库尔巴哈值43.2%。中抗条纹病，中抗黄矮病。籽粒第1生长周期亩产500.06千克，比对照甘啤4号增产12.04%；第2生长周期亩产496.07千克，比对照甘啤4号增产10.06%。</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栽培技术要点：</w:t>
      </w:r>
      <w:r w:rsidRPr="00191ABA">
        <w:rPr>
          <w:rFonts w:asciiTheme="minorEastAsia" w:hAnsiTheme="minorEastAsia" w:hint="eastAsia"/>
          <w:sz w:val="28"/>
          <w:szCs w:val="28"/>
        </w:rPr>
        <w:t>1.适期早播。在适宜种植地区，春季顶凌播种，以利于增产增收。2.合理密植。金啤6号在适宜种植地区的亩播种量一般为20公斤左右，可根据当地具体播种情况适当调节。3.增施底肥，氮磷配施。根据大麦前期需肥多的特点，应该重施基肥，合理施用化肥，氮磷钾比例1：1～1.3：0.3为宜。4.早灌头水。有灌溉条件的地区，为了促进有效分蘖数和增加穗粒数，应尽量早灌头水。5.防杂除草。大麦作为啤酒原料，应将防止品种混杂和防除田间杂草措施贯穿于生产的全过程，以保持啤酒原料的种性和纯度，种子田更应注意这一点。6.适时收获、充分晾晒。适时收获，防止雨淋受潮，使大麦籽粒具有鲜亮的光泽、较高的发芽势和发芽率。</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适宜在甘肃临夏市、景泰县、永昌县、山丹县、民乐县、玉门市和新疆昭苏县春季种植。</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注意事项：</w:t>
      </w:r>
      <w:r w:rsidRPr="00191ABA">
        <w:rPr>
          <w:rFonts w:asciiTheme="minorEastAsia" w:hAnsiTheme="minorEastAsia" w:hint="eastAsia"/>
          <w:sz w:val="28"/>
          <w:szCs w:val="28"/>
        </w:rPr>
        <w:t>施肥要重施基肥，氮磷配施，以便控制籽粒蛋白质含量；成熟时要适时收获，及时晾晒，防止雨淋受潮影响品质。</w:t>
      </w:r>
    </w:p>
    <w:p w:rsidR="00080321" w:rsidRPr="007B0129" w:rsidRDefault="00080321" w:rsidP="00080321">
      <w:pPr>
        <w:ind w:firstLineChars="200" w:firstLine="562"/>
        <w:rPr>
          <w:rFonts w:asciiTheme="minorEastAsia" w:hAnsiTheme="minorEastAsia"/>
          <w:b/>
          <w:sz w:val="28"/>
          <w:szCs w:val="28"/>
        </w:rPr>
      </w:pPr>
      <w:r w:rsidRPr="007B0129">
        <w:rPr>
          <w:rFonts w:asciiTheme="minorEastAsia" w:hAnsiTheme="minorEastAsia"/>
          <w:b/>
          <w:sz w:val="28"/>
          <w:szCs w:val="28"/>
        </w:rPr>
        <w:t>8</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登记编号：</w:t>
      </w:r>
      <w:r w:rsidRPr="00191ABA">
        <w:rPr>
          <w:rFonts w:asciiTheme="minorEastAsia" w:hAnsiTheme="minorEastAsia" w:hint="eastAsia"/>
          <w:sz w:val="28"/>
          <w:szCs w:val="28"/>
        </w:rPr>
        <w:t>GPD大麦(青稞)(2018)620030</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作物种类：</w:t>
      </w:r>
      <w:r w:rsidRPr="00191ABA">
        <w:rPr>
          <w:rFonts w:asciiTheme="minorEastAsia" w:hAnsiTheme="minorEastAsia" w:hint="eastAsia"/>
          <w:sz w:val="28"/>
          <w:szCs w:val="28"/>
        </w:rPr>
        <w:t>大麦(青稞)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品种名称：</w:t>
      </w:r>
      <w:r w:rsidRPr="00191ABA">
        <w:rPr>
          <w:rFonts w:asciiTheme="minorEastAsia" w:hAnsiTheme="minorEastAsia" w:hint="eastAsia"/>
          <w:sz w:val="28"/>
          <w:szCs w:val="28"/>
        </w:rPr>
        <w:t>陇啤2号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申 请 者：</w:t>
      </w:r>
      <w:r w:rsidRPr="00191ABA">
        <w:rPr>
          <w:rFonts w:asciiTheme="minorEastAsia" w:hAnsiTheme="minorEastAsia" w:hint="eastAsia"/>
          <w:sz w:val="28"/>
          <w:szCs w:val="28"/>
        </w:rPr>
        <w:t>甘肃科隆农业有限责任公司</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甘肃科隆农业有限责任公司</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lastRenderedPageBreak/>
        <w:t>品种来源：</w:t>
      </w:r>
      <w:r w:rsidRPr="00191ABA">
        <w:rPr>
          <w:rFonts w:asciiTheme="minorEastAsia" w:hAnsiTheme="minorEastAsia" w:hint="eastAsia"/>
          <w:sz w:val="28"/>
          <w:szCs w:val="28"/>
        </w:rPr>
        <w:t>甘啤4号×XYL-601</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特征特性：</w:t>
      </w:r>
      <w:r w:rsidRPr="00191ABA">
        <w:rPr>
          <w:rFonts w:asciiTheme="minorEastAsia" w:hAnsiTheme="minorEastAsia" w:hint="eastAsia"/>
          <w:sz w:val="28"/>
          <w:szCs w:val="28"/>
        </w:rPr>
        <w:t>啤用。二棱皮大麦，春性，生育期111天左右，属中熟品种。幼苗半匍匐，叶色深绿，株高80～90厘米，茎秆黄色，地上茎5节，茎秆粗壮，基部节间较短，穗下节长，弹性好，叶片开张角度适中，冠层透光好，抽穗时株型松紧中等，穗全抽出，闭颖授粉，穗长方形；灌浆后期穗轴直立，穗层整齐，穗长8.6厘米左右；穗粒数26粒左右，中等密穗型，千粒重（以干基计）在42.77～46.44克之间，长芒，黄色锯齿，粒色淡黄，种皮薄，粒径大，皱纹细腻，籽粒椭圆形，饱满，粉质，2.5毫米筛选率在95.70～98.90%之间。抗旱性较强、抗倒伏能力较强。发芽率100%，饱满粒98.9%，蛋白质含量10.1%， 麦芽浸出率81.4%，糖化力330WK，α－氨基氮161毫克/100克， 库尔巴哈值40%。高抗条纹病，中抗黄矮病。第1生长周期亩产籽粒486.16千克，比对照甘啤6号增产8.15%；第2生长周期亩产籽粒474.94千克，比对照甘啤6号增产9.64%。</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栽培技术要点：</w:t>
      </w:r>
      <w:r w:rsidRPr="00191ABA">
        <w:rPr>
          <w:rFonts w:asciiTheme="minorEastAsia" w:hAnsiTheme="minorEastAsia" w:hint="eastAsia"/>
          <w:sz w:val="28"/>
          <w:szCs w:val="28"/>
        </w:rPr>
        <w:t>1.适期早播。于土壤解冻10厘米左右时即可顶凌播种，以利于增产增收。2.合理密植。亩播种量为15～20千克。3.增施底肥，氮磷配施。根据大麦前期需肥多的特点，应该重施基肥，除施用农家肥外，合理施用化肥，每亩化肥的用量应以纯氮3～7千克，氮磷钾比例1：1～1.3：0.3为宜。4.早灌头水。有灌溉条件的地区，为了促进有效分蘖数和增加穗粒数，应尽量早灌头水，最晚不迟于分蘖期。5.防杂除草。大麦作为啤酒原料，应将防止品种混杂和防除田间杂草措施贯穿于生产的全过程，以保持啤酒原料的种性和纯度。 6.适时收获、充分晾晒。要适时收获，防止雨淋受潮，使大麦籽粒具有鲜亮的光泽、较高的发芽势和发芽率。</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适宜甘肃兰州市、临夏市、景泰县、永昌县、山丹县、民乐县、酒泉市和内蒙古乌兰察布市春季种植。</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lastRenderedPageBreak/>
        <w:t>注意事项：</w:t>
      </w:r>
      <w:r w:rsidRPr="00191ABA">
        <w:rPr>
          <w:rFonts w:asciiTheme="minorEastAsia" w:hAnsiTheme="minorEastAsia" w:hint="eastAsia"/>
          <w:sz w:val="28"/>
          <w:szCs w:val="28"/>
        </w:rPr>
        <w:t>施肥要重施底肥，氮磷配施，以便控制籽粒蛋白质含量；成熟时要适时收获，防止雨淋受潮影响品质。</w:t>
      </w:r>
    </w:p>
    <w:p w:rsidR="00080321" w:rsidRPr="007B0129" w:rsidRDefault="00080321" w:rsidP="00080321">
      <w:pPr>
        <w:ind w:firstLineChars="200" w:firstLine="562"/>
        <w:rPr>
          <w:rFonts w:asciiTheme="minorEastAsia" w:hAnsiTheme="minorEastAsia"/>
          <w:b/>
          <w:sz w:val="28"/>
          <w:szCs w:val="28"/>
        </w:rPr>
      </w:pPr>
      <w:r w:rsidRPr="007B0129">
        <w:rPr>
          <w:rFonts w:asciiTheme="minorEastAsia" w:hAnsiTheme="minorEastAsia"/>
          <w:b/>
          <w:sz w:val="28"/>
          <w:szCs w:val="28"/>
        </w:rPr>
        <w:t>9</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登记编号：</w:t>
      </w:r>
      <w:r w:rsidRPr="00191ABA">
        <w:rPr>
          <w:rFonts w:asciiTheme="minorEastAsia" w:hAnsiTheme="minorEastAsia" w:hint="eastAsia"/>
          <w:sz w:val="28"/>
          <w:szCs w:val="28"/>
        </w:rPr>
        <w:t>GPD大麦(青稞)(2018)530031</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作物种类：</w:t>
      </w:r>
      <w:r w:rsidRPr="00191ABA">
        <w:rPr>
          <w:rFonts w:asciiTheme="minorEastAsia" w:hAnsiTheme="minorEastAsia" w:hint="eastAsia"/>
          <w:sz w:val="28"/>
          <w:szCs w:val="28"/>
        </w:rPr>
        <w:t>大麦(青稞)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品种名称：</w:t>
      </w:r>
      <w:r w:rsidRPr="00191ABA">
        <w:rPr>
          <w:rFonts w:asciiTheme="minorEastAsia" w:hAnsiTheme="minorEastAsia" w:hint="eastAsia"/>
          <w:sz w:val="28"/>
          <w:szCs w:val="28"/>
        </w:rPr>
        <w:t>云啤7号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申 请 者：</w:t>
      </w:r>
      <w:r w:rsidRPr="00191ABA">
        <w:rPr>
          <w:rFonts w:asciiTheme="minorEastAsia" w:hAnsiTheme="minorEastAsia" w:hint="eastAsia"/>
          <w:sz w:val="28"/>
          <w:szCs w:val="28"/>
        </w:rPr>
        <w:t>云南省农业科学院生物技术与种质资源研究所 中国农业科学院作物科学研究所</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曾亚文 张京 普晓英 郭刚刚 杨涛 杜娟 杨树明 袁兴淼 白建明 杨晓梦 杨加珍 李霞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品种来源：</w:t>
      </w:r>
      <w:r w:rsidRPr="00191ABA">
        <w:rPr>
          <w:rFonts w:asciiTheme="minorEastAsia" w:hAnsiTheme="minorEastAsia" w:hint="eastAsia"/>
          <w:sz w:val="28"/>
          <w:szCs w:val="28"/>
        </w:rPr>
        <w:t>中国农科院作物所引种鉴定选育而成</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特征特性：</w:t>
      </w:r>
      <w:r w:rsidRPr="00191ABA">
        <w:rPr>
          <w:rFonts w:asciiTheme="minorEastAsia" w:hAnsiTheme="minorEastAsia" w:hint="eastAsia"/>
          <w:sz w:val="28"/>
          <w:szCs w:val="28"/>
        </w:rPr>
        <w:t>啤用。弱春性二棱皮大麦，生育期172天，株型中等紧凑，整齐，籽粒黄色，千粒重40克。发芽率81%，饱满粒97.6%，蛋白质9.1%， 麦芽浸出率80.6%，糖化力250kW， α－氨基氮144毫克/100克，库尔巴哈值41%。抗条纹病，中抗黄矮病，抗赤霉病，高抗白粉病。抗旱和抗倒性强。有中度倒伏发生。籽粒第1生长周期亩产415.6千克，比对照S500增产26.5%；第2生长周期亩产397.4千克，比对照S500增产7.1%。</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栽培技术要点：</w:t>
      </w:r>
      <w:r w:rsidRPr="00191ABA">
        <w:rPr>
          <w:rFonts w:asciiTheme="minorEastAsia" w:hAnsiTheme="minorEastAsia" w:hint="eastAsia"/>
          <w:sz w:val="28"/>
          <w:szCs w:val="28"/>
        </w:rPr>
        <w:t>1. 播期：10月中下旬至11月上旬。2.播量：每亩水田8千克、旱地10千克。3.灌水：播后灌出苗水及分蘖拔节水。4.施肥：施种肥尿素每亩10～15千克、分蘖期施碳酸氢铵30～50千克。</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适宜在云南昆明、保山、大理、楚雄、临沧和曲靖地区海拔800～2000米冬大麦生态区秋季种植。</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注意事项：</w:t>
      </w:r>
      <w:r w:rsidRPr="00191ABA">
        <w:rPr>
          <w:rFonts w:asciiTheme="minorEastAsia" w:hAnsiTheme="minorEastAsia" w:hint="eastAsia"/>
          <w:sz w:val="28"/>
          <w:szCs w:val="28"/>
        </w:rPr>
        <w:t>1.加强田间管理，及时防治蚜虫。2.一般旱地上可与烟麦配套</w:t>
      </w:r>
      <w:r w:rsidRPr="00191ABA">
        <w:rPr>
          <w:rFonts w:asciiTheme="minorEastAsia" w:hAnsiTheme="minorEastAsia" w:hint="eastAsia"/>
          <w:sz w:val="28"/>
          <w:szCs w:val="28"/>
        </w:rPr>
        <w:lastRenderedPageBreak/>
        <w:t>发展冬大麦。</w:t>
      </w:r>
    </w:p>
    <w:p w:rsidR="00080321" w:rsidRPr="007B0129" w:rsidRDefault="00080321" w:rsidP="00080321">
      <w:pPr>
        <w:ind w:firstLineChars="200" w:firstLine="562"/>
        <w:rPr>
          <w:rFonts w:asciiTheme="minorEastAsia" w:hAnsiTheme="minorEastAsia"/>
          <w:b/>
          <w:sz w:val="28"/>
          <w:szCs w:val="28"/>
        </w:rPr>
      </w:pPr>
      <w:r w:rsidRPr="007B0129">
        <w:rPr>
          <w:rFonts w:asciiTheme="minorEastAsia" w:hAnsiTheme="minorEastAsia"/>
          <w:b/>
          <w:sz w:val="28"/>
          <w:szCs w:val="28"/>
        </w:rPr>
        <w:t>10</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登记编号：</w:t>
      </w:r>
      <w:r w:rsidRPr="00191ABA">
        <w:rPr>
          <w:rFonts w:asciiTheme="minorEastAsia" w:hAnsiTheme="minorEastAsia" w:hint="eastAsia"/>
          <w:sz w:val="28"/>
          <w:szCs w:val="28"/>
        </w:rPr>
        <w:t>GPD大麦(青稞)(2018)530032</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作物种类：</w:t>
      </w:r>
      <w:r w:rsidRPr="00191ABA">
        <w:rPr>
          <w:rFonts w:asciiTheme="minorEastAsia" w:hAnsiTheme="minorEastAsia" w:hint="eastAsia"/>
          <w:sz w:val="28"/>
          <w:szCs w:val="28"/>
        </w:rPr>
        <w:t>大麦(青稞)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品种名称：</w:t>
      </w:r>
      <w:r w:rsidRPr="00191ABA">
        <w:rPr>
          <w:rFonts w:asciiTheme="minorEastAsia" w:hAnsiTheme="minorEastAsia" w:hint="eastAsia"/>
          <w:sz w:val="28"/>
          <w:szCs w:val="28"/>
        </w:rPr>
        <w:t>澳选3号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申 请 者：</w:t>
      </w:r>
      <w:r w:rsidRPr="00191ABA">
        <w:rPr>
          <w:rFonts w:asciiTheme="minorEastAsia" w:hAnsiTheme="minorEastAsia" w:hint="eastAsia"/>
          <w:sz w:val="28"/>
          <w:szCs w:val="28"/>
        </w:rPr>
        <w:t>云南省农业科学院生物技术与种质资源研究所 沾益县农业局 中国农业科学院作物科学研究所 嵩明县种子管理站</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曾亚文 普晓英 杜娟 杨树明 罗勇 袁开选 何树林 张京 陈远伟 杨涛</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品种来源：</w:t>
      </w:r>
      <w:r w:rsidRPr="00191ABA">
        <w:rPr>
          <w:rFonts w:asciiTheme="minorEastAsia" w:hAnsiTheme="minorEastAsia" w:hint="eastAsia"/>
          <w:sz w:val="28"/>
          <w:szCs w:val="28"/>
        </w:rPr>
        <w:t>Schooner引种鉴定</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特征特性：</w:t>
      </w:r>
      <w:r w:rsidRPr="00191ABA">
        <w:rPr>
          <w:rFonts w:asciiTheme="minorEastAsia" w:hAnsiTheme="minorEastAsia" w:hint="eastAsia"/>
          <w:sz w:val="28"/>
          <w:szCs w:val="28"/>
        </w:rPr>
        <w:t>啤用。二棱弱春性大麦，叶色深绿色。全生育期166天。株高76厘米，茎秆黄色；茎秆细而弹性好、抗逆性强。株型紧凑，穗全抽出，穗层整齐，穗长5.8厘米；叶清秀抗病，叶片窄小、上举；粒色淡黄，皮薄有光泽。籽粒椭圆形，饱满粉质，千粒重42克。前期生长缓慢，幼穗分化时间长，籽粒灌浆快，落黄好，易脱粒，适应性强，籽粒大而均匀，千粒重高。发芽率97.9%，饱满粒85.5，蛋白质10.6，麦芽浸出率80.2%，糖化力255kW，α－氨基氮152毫克/100克，库尔巴哈值44.5%。抗条纹病，中抗黄矮病，中抗赤霉病，中抗白粉病。抗倒性中等，耐寒和耐旱能力强、耐肥力中等。籽粒第1生长周期亩产356.9千克，比对照港啤1号增产32.2%；第2生长周期亩产319.2千克，比对照港啤1号增产19.4%。</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栽培技术要点：</w:t>
      </w:r>
      <w:r w:rsidRPr="00191ABA">
        <w:rPr>
          <w:rFonts w:asciiTheme="minorEastAsia" w:hAnsiTheme="minorEastAsia" w:hint="eastAsia"/>
          <w:sz w:val="28"/>
          <w:szCs w:val="28"/>
        </w:rPr>
        <w:t>1. 适当早播：冬麦区播种时间为10月中下旬至11月上旬， 翌年4月中下旬成熟。2.合理密植： 一般水田每亩播8千克、旱地10～12千克，确保每亩基本苗15万～20万。3.合理运筹肥水: 每亩施尿素10～15千克</w:t>
      </w:r>
      <w:r w:rsidRPr="00191ABA">
        <w:rPr>
          <w:rFonts w:asciiTheme="minorEastAsia" w:hAnsiTheme="minorEastAsia" w:hint="eastAsia"/>
          <w:sz w:val="28"/>
          <w:szCs w:val="28"/>
        </w:rPr>
        <w:lastRenderedPageBreak/>
        <w:t>和钾肥5～10千克做种肥，播种后视天气灌出苗水及分蘖拔节水或降雨时及时每亩施30～50千克碳酸氢铵做追肥。4.加强田间管理：抽穗期及早防治蚜虫；以蜡熟期收获为宜，天气晴朗，无露水时及时收获晒干入库。</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适宜在云南海拔800～2400米的冬大麦生态区秋季种植。</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注意事项：</w:t>
      </w:r>
      <w:r w:rsidRPr="00191ABA">
        <w:rPr>
          <w:rFonts w:asciiTheme="minorEastAsia" w:hAnsiTheme="minorEastAsia" w:hint="eastAsia"/>
          <w:sz w:val="28"/>
          <w:szCs w:val="28"/>
        </w:rPr>
        <w:t>茎秆细而弹性好。</w:t>
      </w:r>
    </w:p>
    <w:p w:rsidR="00080321" w:rsidRPr="007B0129" w:rsidRDefault="00080321" w:rsidP="00080321">
      <w:pPr>
        <w:ind w:firstLineChars="200" w:firstLine="562"/>
        <w:rPr>
          <w:rFonts w:asciiTheme="minorEastAsia" w:hAnsiTheme="minorEastAsia"/>
          <w:b/>
          <w:sz w:val="28"/>
          <w:szCs w:val="28"/>
        </w:rPr>
      </w:pPr>
      <w:r w:rsidRPr="007B0129">
        <w:rPr>
          <w:rFonts w:asciiTheme="minorEastAsia" w:hAnsiTheme="minorEastAsia"/>
          <w:b/>
          <w:sz w:val="28"/>
          <w:szCs w:val="28"/>
        </w:rPr>
        <w:t>11</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登记编号：</w:t>
      </w:r>
      <w:r w:rsidRPr="00191ABA">
        <w:rPr>
          <w:rFonts w:asciiTheme="minorEastAsia" w:hAnsiTheme="minorEastAsia" w:hint="eastAsia"/>
          <w:sz w:val="28"/>
          <w:szCs w:val="28"/>
        </w:rPr>
        <w:t>GPD大麦(青稞)(2018)530033</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作物种类：</w:t>
      </w:r>
      <w:r w:rsidRPr="00191ABA">
        <w:rPr>
          <w:rFonts w:asciiTheme="minorEastAsia" w:hAnsiTheme="minorEastAsia" w:hint="eastAsia"/>
          <w:sz w:val="28"/>
          <w:szCs w:val="28"/>
        </w:rPr>
        <w:t>大麦(青稞)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品种名称：</w:t>
      </w:r>
      <w:r w:rsidRPr="00191ABA">
        <w:rPr>
          <w:rFonts w:asciiTheme="minorEastAsia" w:hAnsiTheme="minorEastAsia" w:hint="eastAsia"/>
          <w:sz w:val="28"/>
          <w:szCs w:val="28"/>
        </w:rPr>
        <w:t>云啤14号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申 请 者：</w:t>
      </w:r>
      <w:r w:rsidRPr="00191ABA">
        <w:rPr>
          <w:rFonts w:asciiTheme="minorEastAsia" w:hAnsiTheme="minorEastAsia" w:hint="eastAsia"/>
          <w:sz w:val="28"/>
          <w:szCs w:val="28"/>
        </w:rPr>
        <w:t>云南省农业科学院生物技术与种质资源研究所 昆明田康科技有限公司 中国食品发酵工业研究院有限公司</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曾亚文 普晓英 杜娟 Gary Hanning 李有春 张五九 郝建秦 齐照明 杨涛 杨树明 杨加珍 杨晓梦 李霞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品种来源：</w:t>
      </w:r>
      <w:r w:rsidRPr="00191ABA">
        <w:rPr>
          <w:rFonts w:asciiTheme="minorEastAsia" w:hAnsiTheme="minorEastAsia" w:hint="eastAsia"/>
          <w:sz w:val="28"/>
          <w:szCs w:val="28"/>
        </w:rPr>
        <w:t>Z010J045J×澳选1号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特征特性：</w:t>
      </w:r>
      <w:r w:rsidRPr="00191ABA">
        <w:rPr>
          <w:rFonts w:asciiTheme="minorEastAsia" w:hAnsiTheme="minorEastAsia" w:hint="eastAsia"/>
          <w:sz w:val="28"/>
          <w:szCs w:val="28"/>
        </w:rPr>
        <w:t>二棱型啤饲兼用。中晚熟品种，全生育期162天，前期生长发育缓慢，后期灌浆迅速。株型紧凑，叶宽大, 叶耳紫色，叶绿色下垂。茎秆粗细适中，株高75.2厘米, 穗层整齐，穗长7.7厘米，每亩最高分蘖62.9万和有效穗44.5万，成穗率71%；穗棒形，穗粒数25粒，实粒数23粒，结实率87.9%，千粒重44克。发芽率95%，饱满粒90.6%，蛋白质12.4%，麦芽浸出率80.26%，糖化力296kW，α－氨基氮175 毫克/100克， 库尔巴哈值45.0%。抗条纹病，中抗黄矮病，中抗赤霉病，抗白粉病。抗倒、抗寒和抗旱性均强。籽粒第1生长周期亩产342.2千克，比对照S500增产1.3%；第2生长周期亩产420.9千克，</w:t>
      </w:r>
      <w:r w:rsidRPr="00191ABA">
        <w:rPr>
          <w:rFonts w:asciiTheme="minorEastAsia" w:hAnsiTheme="minorEastAsia" w:hint="eastAsia"/>
          <w:sz w:val="28"/>
          <w:szCs w:val="28"/>
        </w:rPr>
        <w:lastRenderedPageBreak/>
        <w:t>比对照平均对照增产0.03%。</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栽培技术要点：</w:t>
      </w:r>
      <w:r w:rsidRPr="00191ABA">
        <w:rPr>
          <w:rFonts w:asciiTheme="minorEastAsia" w:hAnsiTheme="minorEastAsia" w:hint="eastAsia"/>
          <w:sz w:val="28"/>
          <w:szCs w:val="28"/>
        </w:rPr>
        <w:t>1.播种：秋季10月中下旬至11月上旬播种。2.播种量：每亩水田8千克、旱地10千克。3.灌水：播后灌出苗、分蘖拔节水。4.施肥：灌水或雨每亩施分蘖拔节肥30～50千克碳酸氢铵。5.加强田间管理，及时防治蚜虫。</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适宜在云南海拔1200～2400米地区秋季种植。</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注意事项：</w:t>
      </w:r>
      <w:r w:rsidRPr="00191ABA">
        <w:rPr>
          <w:rFonts w:asciiTheme="minorEastAsia" w:hAnsiTheme="minorEastAsia" w:hint="eastAsia"/>
          <w:sz w:val="28"/>
          <w:szCs w:val="28"/>
        </w:rPr>
        <w:t>烟后大麦化肥用量减少50%以上。</w:t>
      </w:r>
    </w:p>
    <w:p w:rsidR="00080321" w:rsidRPr="007B0129" w:rsidRDefault="00080321" w:rsidP="00080321">
      <w:pPr>
        <w:ind w:firstLineChars="200" w:firstLine="562"/>
        <w:rPr>
          <w:rFonts w:asciiTheme="minorEastAsia" w:hAnsiTheme="minorEastAsia"/>
          <w:b/>
          <w:sz w:val="28"/>
          <w:szCs w:val="28"/>
        </w:rPr>
      </w:pPr>
      <w:r w:rsidRPr="007B0129">
        <w:rPr>
          <w:rFonts w:asciiTheme="minorEastAsia" w:hAnsiTheme="minorEastAsia"/>
          <w:b/>
          <w:sz w:val="28"/>
          <w:szCs w:val="28"/>
        </w:rPr>
        <w:t>12</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登记编号：</w:t>
      </w:r>
      <w:r w:rsidRPr="00191ABA">
        <w:rPr>
          <w:rFonts w:asciiTheme="minorEastAsia" w:hAnsiTheme="minorEastAsia" w:hint="eastAsia"/>
          <w:sz w:val="28"/>
          <w:szCs w:val="28"/>
        </w:rPr>
        <w:t>GPD大麦(青稞)(2018)530034</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作物种类：</w:t>
      </w:r>
      <w:r w:rsidRPr="00191ABA">
        <w:rPr>
          <w:rFonts w:asciiTheme="minorEastAsia" w:hAnsiTheme="minorEastAsia" w:hint="eastAsia"/>
          <w:sz w:val="28"/>
          <w:szCs w:val="28"/>
        </w:rPr>
        <w:t>大麦(青稞)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品种名称：</w:t>
      </w:r>
      <w:r w:rsidRPr="00191ABA">
        <w:rPr>
          <w:rFonts w:asciiTheme="minorEastAsia" w:hAnsiTheme="minorEastAsia" w:hint="eastAsia"/>
          <w:sz w:val="28"/>
          <w:szCs w:val="28"/>
        </w:rPr>
        <w:t>云稞1号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申 请 者：</w:t>
      </w:r>
      <w:r w:rsidRPr="00191ABA">
        <w:rPr>
          <w:rFonts w:asciiTheme="minorEastAsia" w:hAnsiTheme="minorEastAsia" w:hint="eastAsia"/>
          <w:sz w:val="28"/>
          <w:szCs w:val="28"/>
        </w:rPr>
        <w:t>云南省农业科学院生物技术与种质资源研究所 迪庆州农业科学研究所 昆明田康科技有限公司 中国食品发酵工业研究院有限公司</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 xml:space="preserve">曾亚文 杜娟 闵康 普晓英 杨涛 杨加珍 杨晓梦 郝建秦 谷方红 李霞 </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品种来源：</w:t>
      </w:r>
      <w:r w:rsidRPr="00191ABA">
        <w:rPr>
          <w:rFonts w:asciiTheme="minorEastAsia" w:hAnsiTheme="minorEastAsia" w:hint="eastAsia"/>
          <w:sz w:val="28"/>
          <w:szCs w:val="28"/>
        </w:rPr>
        <w:t>保山地方品种青稞麦系统选育</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特征特性：</w:t>
      </w:r>
      <w:r w:rsidRPr="00191ABA">
        <w:rPr>
          <w:rFonts w:asciiTheme="minorEastAsia" w:hAnsiTheme="minorEastAsia" w:hint="eastAsia"/>
          <w:sz w:val="28"/>
          <w:szCs w:val="28"/>
        </w:rPr>
        <w:t>粮用。六棱裸大麦，弱春性，生育期148天、中早熟品种。株型紧凑整齐，清秀，长芒青稞，叶片宽大，秆粗壮；株高79厘米，穗长5.8厘米，每亩最高分蘖31.5万和有效穗16.7万，成穗率53.0%；每穗粒数58粒、实粒数49粒，结实率84.4%，千粒重41.8克。籽粒金黄色，外观品质及加工品质好。粮啤饲加工型专用品种。蛋白质11.7%，淀粉57.9%，β葡聚糖4.0%。抗条纹病，抗黄矮病，中抗赤霉病，中抗白粉病。抗倒、抗旱性强。籽粒第1生长周期亩产245.6千克，比对照云青3号增产7.2%；第2生长周期亩产353.0</w:t>
      </w:r>
      <w:r w:rsidRPr="00191ABA">
        <w:rPr>
          <w:rFonts w:asciiTheme="minorEastAsia" w:hAnsiTheme="minorEastAsia" w:hint="eastAsia"/>
          <w:sz w:val="28"/>
          <w:szCs w:val="28"/>
        </w:rPr>
        <w:lastRenderedPageBreak/>
        <w:t>千克，比对照冬青3号增产23.8%。</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栽培技术要点：</w:t>
      </w:r>
      <w:r w:rsidRPr="00191ABA">
        <w:rPr>
          <w:rFonts w:asciiTheme="minorEastAsia" w:hAnsiTheme="minorEastAsia" w:hint="eastAsia"/>
          <w:sz w:val="28"/>
          <w:szCs w:val="28"/>
        </w:rPr>
        <w:t>1.适时播种：秋季播种为10月中下旬至11月上旬。2.合理密植：每亩水田8千克、旱地10千克，确保每亩基本苗15万株。3.合理运筹肥水：播种时亩施尿素15千克；播后视天气水田灌出苗、分蘖拔节水及旱地降雨时每亩施追肥10～15千克尿素。4.加强田间管理，及时防治蚜虫及病害；蜡熟期晴天收获及时晾晒入库。</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适宜在冬大麦生态区云南海拔1400～2400米的地区及类似生态的四川、西藏、青海和甘肃秋季种植。</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注意事项：</w:t>
      </w:r>
      <w:r w:rsidRPr="00191ABA">
        <w:rPr>
          <w:rFonts w:asciiTheme="minorEastAsia" w:hAnsiTheme="minorEastAsia" w:hint="eastAsia"/>
          <w:sz w:val="28"/>
          <w:szCs w:val="28"/>
        </w:rPr>
        <w:t>前作过量施用除草剂会造成品种抗锈性降低。</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13</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登记编号：</w:t>
      </w:r>
      <w:r w:rsidRPr="00191ABA">
        <w:rPr>
          <w:rFonts w:asciiTheme="minorEastAsia" w:hAnsiTheme="minorEastAsia" w:hint="eastAsia"/>
          <w:sz w:val="28"/>
          <w:szCs w:val="28"/>
        </w:rPr>
        <w:t>GPD大麦(青稞)(2018)530035</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作物种类：</w:t>
      </w:r>
      <w:r w:rsidRPr="00191ABA">
        <w:rPr>
          <w:rFonts w:asciiTheme="minorEastAsia" w:hAnsiTheme="minorEastAsia" w:hint="eastAsia"/>
          <w:sz w:val="28"/>
          <w:szCs w:val="28"/>
        </w:rPr>
        <w:t>大麦(青稞)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品种名称：</w:t>
      </w:r>
      <w:r w:rsidRPr="00191ABA">
        <w:rPr>
          <w:rFonts w:asciiTheme="minorEastAsia" w:hAnsiTheme="minorEastAsia" w:hint="eastAsia"/>
          <w:sz w:val="28"/>
          <w:szCs w:val="28"/>
        </w:rPr>
        <w:t>云啤15号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申 请 者：</w:t>
      </w:r>
      <w:r w:rsidRPr="00191ABA">
        <w:rPr>
          <w:rFonts w:asciiTheme="minorEastAsia" w:hAnsiTheme="minorEastAsia" w:hint="eastAsia"/>
          <w:sz w:val="28"/>
          <w:szCs w:val="28"/>
        </w:rPr>
        <w:t>云南省农业科学院生物技术与种质资源研究所 中国农业科学院作物科学研究所 昆明田康科技有限公司</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曾亚文 普晓英 张京 杜娟 杨涛 杨加珍 杨晓梦 郭刚刚 李霞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品种来源：</w:t>
      </w:r>
      <w:r w:rsidRPr="00191ABA">
        <w:rPr>
          <w:rFonts w:asciiTheme="minorEastAsia" w:hAnsiTheme="minorEastAsia" w:hint="eastAsia"/>
          <w:sz w:val="28"/>
          <w:szCs w:val="28"/>
        </w:rPr>
        <w:t>BARI293×S500</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特征特性：</w:t>
      </w:r>
      <w:r w:rsidRPr="00191ABA">
        <w:rPr>
          <w:rFonts w:asciiTheme="minorEastAsia" w:hAnsiTheme="minorEastAsia" w:hint="eastAsia"/>
          <w:sz w:val="28"/>
          <w:szCs w:val="28"/>
        </w:rPr>
        <w:t>啤用。长芒皮大麦，中晚熟，全生育期164天。株型紧凑，叶窄短、浅绿直立，叶耳及粒脉紫；紫细秆，穗层整齐。株高63厘米，穗长7.6厘米，每亩最高茎蘖数78.2万和有效穗56万，成穗率77.3%，穗粒数25粒、实粒数24粒，结实率94.4%。啤麦及麦芽品质优，千粒重44.9克。植株整齐，熟相好。二棱型啤饲兼用品种。发芽率97%，饱满粒94%，蛋白质7.6%～9.7%， 麦芽浸出率75.5%～82.9%，糖化力275kW，α－氨基氮150 毫克/100克，库尔</w:t>
      </w:r>
      <w:r w:rsidRPr="00191ABA">
        <w:rPr>
          <w:rFonts w:asciiTheme="minorEastAsia" w:hAnsiTheme="minorEastAsia" w:hint="eastAsia"/>
          <w:sz w:val="28"/>
          <w:szCs w:val="28"/>
        </w:rPr>
        <w:lastRenderedPageBreak/>
        <w:t>巴哈值39.2%。中抗条纹病，中抗黄矮病，中抗赤霉病，抗白粉病。高抗倒、抗寒和抗旱性均强、适应性广。籽粒第1生长周期亩产395.1千克，比对照S500增产46.4%；第2生长周期亩产520.5千克，比平均对照增产13.5%。</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栽培技术要点：</w:t>
      </w:r>
      <w:r w:rsidRPr="00191ABA">
        <w:rPr>
          <w:rFonts w:asciiTheme="minorEastAsia" w:hAnsiTheme="minorEastAsia" w:hint="eastAsia"/>
          <w:sz w:val="28"/>
          <w:szCs w:val="28"/>
        </w:rPr>
        <w:t>1.适期播种：10月中下旬至11月上旬播种，中低海拔适当提早。2.合理密植：每亩水田7～8千克、旱地10～12千克。3.肥水管理：每亩施纯氮15千克，基肥、分蘖拔节肥7:3为宜。4.虫草害防治：抽穗期防蚜虫。5.适时收获：腊熟期及时收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适宜在冬大麦生态区云南海拔1200～2400米地区及四川成都、湖北武汉、河南驻马店、江苏扬州秋季种植。</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注意事项：</w:t>
      </w:r>
      <w:r w:rsidRPr="00191ABA">
        <w:rPr>
          <w:rFonts w:asciiTheme="minorEastAsia" w:hAnsiTheme="minorEastAsia" w:hint="eastAsia"/>
          <w:sz w:val="28"/>
          <w:szCs w:val="28"/>
        </w:rPr>
        <w:t>1. 高肥水条件下适当降低播种量；2.烟后大麦适当减少化肥用量。</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14</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登记编号：</w:t>
      </w:r>
      <w:r w:rsidRPr="00191ABA">
        <w:rPr>
          <w:rFonts w:asciiTheme="minorEastAsia" w:hAnsiTheme="minorEastAsia" w:hint="eastAsia"/>
          <w:sz w:val="28"/>
          <w:szCs w:val="28"/>
        </w:rPr>
        <w:t>GPD大麦(青稞)(2018)530036</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作物种类：</w:t>
      </w:r>
      <w:r w:rsidRPr="00191ABA">
        <w:rPr>
          <w:rFonts w:asciiTheme="minorEastAsia" w:hAnsiTheme="minorEastAsia" w:hint="eastAsia"/>
          <w:sz w:val="28"/>
          <w:szCs w:val="28"/>
        </w:rPr>
        <w:t>大麦(青稞)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品种名称：</w:t>
      </w:r>
      <w:r w:rsidRPr="00191ABA">
        <w:rPr>
          <w:rFonts w:asciiTheme="minorEastAsia" w:hAnsiTheme="minorEastAsia" w:hint="eastAsia"/>
          <w:sz w:val="28"/>
          <w:szCs w:val="28"/>
        </w:rPr>
        <w:t>云啤17号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申 请 者：</w:t>
      </w:r>
      <w:r w:rsidRPr="00191ABA">
        <w:rPr>
          <w:rFonts w:asciiTheme="minorEastAsia" w:hAnsiTheme="minorEastAsia" w:hint="eastAsia"/>
          <w:sz w:val="28"/>
          <w:szCs w:val="28"/>
        </w:rPr>
        <w:t>云南省农业科学院生物技术与种质资源研究所 昆明田康科技有限公司 丽江市农业科学研究所 泸西县农业技术推广中心</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 xml:space="preserve">普晓英 曾亚文 杜娟 杨涛 杨加珍 杨晓梦 宗兴梅 李存芬 李霞 </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品种来源：</w:t>
      </w:r>
      <w:r w:rsidRPr="00191ABA">
        <w:rPr>
          <w:rFonts w:asciiTheme="minorEastAsia" w:hAnsiTheme="minorEastAsia" w:hint="eastAsia"/>
          <w:sz w:val="28"/>
          <w:szCs w:val="28"/>
        </w:rPr>
        <w:t>S500×甘啤5号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特征特性：</w:t>
      </w:r>
      <w:r w:rsidRPr="00191ABA">
        <w:rPr>
          <w:rFonts w:asciiTheme="minorEastAsia" w:hAnsiTheme="minorEastAsia" w:hint="eastAsia"/>
          <w:sz w:val="28"/>
          <w:szCs w:val="28"/>
        </w:rPr>
        <w:t>啤用。长芒皮大麦，中熟品种，全生育期164天。株型紧凑，叶窄而中，叶耳及粒脉紫色，穗层整齐。株高68厘米，穗长7.9厘米，每亩最高茎蘖数78.7万和有效穗55.0万，成穗率72.1%，穗粒数26粒、实粒数24粒，</w:t>
      </w:r>
      <w:r w:rsidRPr="00191ABA">
        <w:rPr>
          <w:rFonts w:asciiTheme="minorEastAsia" w:hAnsiTheme="minorEastAsia" w:hint="eastAsia"/>
          <w:sz w:val="28"/>
          <w:szCs w:val="28"/>
        </w:rPr>
        <w:lastRenderedPageBreak/>
        <w:t>结实率94%。啤麦及麦芽品质优，千粒重41.4克。整齐一致，熟相好，有花青素。二棱型啤酒大麦品种。发芽率98%，饱满粒88.5%，蛋白质10.2%，麦芽浸出率80.0%，糖化力194kW，α－氨基氮151 毫克/100克， 库尔巴哈值41.5%。抗条纹病，中抗黄矮病，中抗赤霉病，抗白粉病。高抗倒、抗寒和抗旱性均强，适应性广。籽粒第1生长周期亩产347.4千克，比对照S500增产28.7%；第2生长周期亩产464.8千克，比平均对照增产1.4%。</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栽培技术要点：</w:t>
      </w:r>
      <w:r w:rsidRPr="00191ABA">
        <w:rPr>
          <w:rFonts w:asciiTheme="minorEastAsia" w:hAnsiTheme="minorEastAsia" w:hint="eastAsia"/>
          <w:sz w:val="28"/>
          <w:szCs w:val="28"/>
        </w:rPr>
        <w:t>1.适宜播种：秋季播种10月中下旬至11月上旬。2.播种量：一般每亩水田8千克、旱地10千克。3.合理运筹肥水，施足底肥，早施分蘖肥，适施拔节肥。每亩施尿素10～15千克和钾肥5～10千克做种肥，播种后水田视天气灌出苗水、分蘖拔节水或旱地降雨时亩施30～50千克碳酸氢铵做追肥。4.加强田间管理，及时防治蚜虫。</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适宜在冬大麦生态区云南海拔1200～2400米地区秋季种植。</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注意事项：</w:t>
      </w:r>
      <w:r w:rsidRPr="00191ABA">
        <w:rPr>
          <w:rFonts w:asciiTheme="minorEastAsia" w:hAnsiTheme="minorEastAsia" w:hint="eastAsia"/>
          <w:sz w:val="28"/>
          <w:szCs w:val="28"/>
        </w:rPr>
        <w:t>注意防治黑穗病。</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15</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登记编号：</w:t>
      </w:r>
      <w:r w:rsidRPr="00191ABA">
        <w:rPr>
          <w:rFonts w:asciiTheme="minorEastAsia" w:hAnsiTheme="minorEastAsia" w:hint="eastAsia"/>
          <w:sz w:val="28"/>
          <w:szCs w:val="28"/>
        </w:rPr>
        <w:t>GPD大麦(青稞)(2018)530037</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作物种类：</w:t>
      </w:r>
      <w:r w:rsidRPr="00191ABA">
        <w:rPr>
          <w:rFonts w:asciiTheme="minorEastAsia" w:hAnsiTheme="minorEastAsia" w:hint="eastAsia"/>
          <w:sz w:val="28"/>
          <w:szCs w:val="28"/>
        </w:rPr>
        <w:t>大麦(青稞)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品种名称：</w:t>
      </w:r>
      <w:r w:rsidRPr="00191ABA">
        <w:rPr>
          <w:rFonts w:asciiTheme="minorEastAsia" w:hAnsiTheme="minorEastAsia" w:hint="eastAsia"/>
          <w:sz w:val="28"/>
          <w:szCs w:val="28"/>
        </w:rPr>
        <w:t>云饲麦7号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申 请 者：</w:t>
      </w:r>
      <w:r w:rsidRPr="00191ABA">
        <w:rPr>
          <w:rFonts w:asciiTheme="minorEastAsia" w:hAnsiTheme="minorEastAsia" w:hint="eastAsia"/>
          <w:sz w:val="28"/>
          <w:szCs w:val="28"/>
        </w:rPr>
        <w:t>云南省农业科学院生物技术与种质资源研究所 中国农业科学院作物科学研究所 昆明田康科技有限公司 迪庆州农业科学研究所</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曾亚文 普晓英 张京 杜娟 杨涛 杨加珍 杨晓梦 郭刚刚 李霞 闵康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品种来源：</w:t>
      </w:r>
      <w:r w:rsidRPr="00191ABA">
        <w:rPr>
          <w:rFonts w:asciiTheme="minorEastAsia" w:hAnsiTheme="minorEastAsia" w:hint="eastAsia"/>
          <w:sz w:val="28"/>
          <w:szCs w:val="28"/>
        </w:rPr>
        <w:t>V43×G039N056N-2</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lastRenderedPageBreak/>
        <w:t>特征特性：</w:t>
      </w:r>
      <w:r w:rsidRPr="00191ABA">
        <w:rPr>
          <w:rFonts w:asciiTheme="minorEastAsia" w:hAnsiTheme="minorEastAsia" w:hint="eastAsia"/>
          <w:sz w:val="28"/>
          <w:szCs w:val="28"/>
        </w:rPr>
        <w:t>啤用。六棱长芒皮大麦，中熟品种，生育期151天。株型半紧凑、整齐，分蘖力强。株高81厘米，植株偏高，穗长4.8厘米，千粒重44.0克，每亩最高茎蘖数46.3万和有效穗29.0万，成穗率62.8%，穗粒数41粒、实粒数37粒，结实率90.3%。啤麦及麦芽品质优，千粒重46.5克。植株整齐一致，熟相好，穗有花青素。四棱型啤饲兼用大麦良种。发芽率97%，饱满粒93.8%，蛋白质9.6%，麦芽浸出率80.1%，糖化力177kW，α－氨基氮125 毫克/100克，库尔巴哈值42.8%。抗条纹病，中抗黄矮病，中抗赤霉病，中感白粉病。抗倒、适应性广。籽粒第1生长周期亩产330.4千克，比对照S500增产22.4%；第2生长周期亩产406.1千克，比对照平均对照增产15.0%。</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栽培技术要点：</w:t>
      </w:r>
      <w:r w:rsidRPr="00191ABA">
        <w:rPr>
          <w:rFonts w:asciiTheme="minorEastAsia" w:hAnsiTheme="minorEastAsia" w:hint="eastAsia"/>
          <w:sz w:val="28"/>
          <w:szCs w:val="28"/>
        </w:rPr>
        <w:t>1.适期播种：10月中下旬至11月上旬播种；播种前晒种1～2天。2.适量播种：水田每亩6～8千克、旱地8～10千克，不宜过密，防止倒伏。3.合理施肥，氮肥适量，适当增加磷、钾肥施用量：每亩尿素20千克、普钙30千克和硫酸钾6～8千克，其中，尿素分两次施，种肥占60%，分蘖肥占40%，普钙肥和钾肥一次性做种肥与尿素混合拌匀后撒施。4.有条件的地方灌出苗水、分蘖水、拔节水、抽穗杨花水、灌浆水3～5次。5.防治病虫草害及鼠害，及时进行田间管理和收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适宜在冬大麦生态区云南海拔1200～2400米地区秋季种植。</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注意事项：</w:t>
      </w:r>
      <w:r w:rsidRPr="00191ABA">
        <w:rPr>
          <w:rFonts w:asciiTheme="minorEastAsia" w:hAnsiTheme="minorEastAsia" w:hint="eastAsia"/>
          <w:sz w:val="28"/>
          <w:szCs w:val="28"/>
        </w:rPr>
        <w:t>烟后大麦化肥用量至少减少50%以上，中等肥力沙壤土增施氮肥提高籽粒蛋白质含量。</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16</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登记编号：</w:t>
      </w:r>
      <w:r w:rsidRPr="00191ABA">
        <w:rPr>
          <w:rFonts w:asciiTheme="minorEastAsia" w:hAnsiTheme="minorEastAsia" w:hint="eastAsia"/>
          <w:sz w:val="28"/>
          <w:szCs w:val="28"/>
        </w:rPr>
        <w:t>GPD大麦(青稞)(2018)530038</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作物种类：</w:t>
      </w:r>
      <w:r w:rsidRPr="00191ABA">
        <w:rPr>
          <w:rFonts w:asciiTheme="minorEastAsia" w:hAnsiTheme="minorEastAsia" w:hint="eastAsia"/>
          <w:sz w:val="28"/>
          <w:szCs w:val="28"/>
        </w:rPr>
        <w:t>大麦(青稞)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lastRenderedPageBreak/>
        <w:t>品种名称：</w:t>
      </w:r>
      <w:r w:rsidRPr="00191ABA">
        <w:rPr>
          <w:rFonts w:asciiTheme="minorEastAsia" w:hAnsiTheme="minorEastAsia" w:hint="eastAsia"/>
          <w:sz w:val="28"/>
          <w:szCs w:val="28"/>
        </w:rPr>
        <w:t>云饲麦8号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申 请 者：</w:t>
      </w:r>
      <w:r w:rsidRPr="00191ABA">
        <w:rPr>
          <w:rFonts w:asciiTheme="minorEastAsia" w:hAnsiTheme="minorEastAsia" w:hint="eastAsia"/>
          <w:sz w:val="28"/>
          <w:szCs w:val="28"/>
        </w:rPr>
        <w:t>云南省农业科学院生物技术与种质资源研究所 中国农业科学院作物科学研究所 昆明田康科技有限公司 玉溪农业职业技术学院</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曾亚文 杨涛 普晓英 张京 杜娟 杨晓梦 杨加珍 李霞 宋云华 李玉萍</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品种来源：</w:t>
      </w:r>
      <w:r w:rsidRPr="00191ABA">
        <w:rPr>
          <w:rFonts w:asciiTheme="minorEastAsia" w:hAnsiTheme="minorEastAsia" w:hint="eastAsia"/>
          <w:sz w:val="28"/>
          <w:szCs w:val="28"/>
        </w:rPr>
        <w:t>8640-1×G118E005F</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特征特性：</w:t>
      </w:r>
      <w:r w:rsidRPr="00191ABA">
        <w:rPr>
          <w:rFonts w:asciiTheme="minorEastAsia" w:hAnsiTheme="minorEastAsia" w:hint="eastAsia"/>
          <w:sz w:val="28"/>
          <w:szCs w:val="28"/>
        </w:rPr>
        <w:t>啤用。长芒皮大麦，中熟品种，生育期150天。株高76厘米，穗长6.8厘米，千粒重41.4克，每亩最高茎蘖数55万和有效穗31万，成穗率56%，穗粒数46粒、实粒数41粒，结实率89.4%。啤麦及麦芽品质优。植株整齐一致，穗层整齐；熟相好，抗病性好，穗有花青素四棱型啤饲兼用大麦良种。发芽率97%，饱满粒94.4%，蛋白质8.2%，麦芽浸出率81.6%，糖化力204kW，α－氨基氮115 毫克/100克， 库尔巴哈值43.7%。抗条纹病，中抗黄矮病，中抗赤霉病，中感白粉病，适应性广。籽粒第1生长周期亩产333.5千克，比平均对照增产73.0%；第2生长周期亩产376.0千克，比平均对照增产6.5%。</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栽培技术要点：</w:t>
      </w:r>
      <w:r w:rsidRPr="00191ABA">
        <w:rPr>
          <w:rFonts w:asciiTheme="minorEastAsia" w:hAnsiTheme="minorEastAsia" w:hint="eastAsia"/>
          <w:sz w:val="28"/>
          <w:szCs w:val="28"/>
        </w:rPr>
        <w:t>1.播种：10月中下旬至11月上旬。2.播量：每亩基本苗为15万，播期推迟适当增加。3.施肥：纯氮用量每亩15千克，基蘖肥:拔节穗肥为7:3。4.管理：加强田间管理，后期注意蚜虫的防治。</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适宜冬大麦生态区云南海拔1200～2400米地区秋季种植。</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注意事项：</w:t>
      </w:r>
      <w:r w:rsidRPr="00191ABA">
        <w:rPr>
          <w:rFonts w:asciiTheme="minorEastAsia" w:hAnsiTheme="minorEastAsia" w:hint="eastAsia"/>
          <w:sz w:val="28"/>
          <w:szCs w:val="28"/>
        </w:rPr>
        <w:t>籽粒蛋白质偏低，过量施用氮肥不影响啤麦品质。</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17</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登记编号：</w:t>
      </w:r>
      <w:r w:rsidRPr="00191ABA">
        <w:rPr>
          <w:rFonts w:asciiTheme="minorEastAsia" w:hAnsiTheme="minorEastAsia" w:hint="eastAsia"/>
          <w:sz w:val="28"/>
          <w:szCs w:val="28"/>
        </w:rPr>
        <w:t>GPD大麦(青稞)(2018)530039</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作物种类：</w:t>
      </w:r>
      <w:r w:rsidRPr="00191ABA">
        <w:rPr>
          <w:rFonts w:asciiTheme="minorEastAsia" w:hAnsiTheme="minorEastAsia" w:hint="eastAsia"/>
          <w:sz w:val="28"/>
          <w:szCs w:val="28"/>
        </w:rPr>
        <w:t>大麦(青稞)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lastRenderedPageBreak/>
        <w:t>品种名称：</w:t>
      </w:r>
      <w:r w:rsidRPr="00191ABA">
        <w:rPr>
          <w:rFonts w:asciiTheme="minorEastAsia" w:hAnsiTheme="minorEastAsia" w:hint="eastAsia"/>
          <w:sz w:val="28"/>
          <w:szCs w:val="28"/>
        </w:rPr>
        <w:t>云啤18号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申 请 者：</w:t>
      </w:r>
      <w:r w:rsidRPr="00191ABA">
        <w:rPr>
          <w:rFonts w:asciiTheme="minorEastAsia" w:hAnsiTheme="minorEastAsia" w:hint="eastAsia"/>
          <w:sz w:val="28"/>
          <w:szCs w:val="28"/>
        </w:rPr>
        <w:t>云南省农业科学院生物技术与种质资源研究所 昆明田康科技有限公司 曲靖市农业科学院 玉溪农业职业技术学院</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曾亚文 普晓英 杜娟 杨晓梦 杨加珍 杨涛 丁云双 李霞 李玉萍 宋云华</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品种来源：</w:t>
      </w:r>
      <w:r w:rsidRPr="00191ABA">
        <w:rPr>
          <w:rFonts w:asciiTheme="minorEastAsia" w:hAnsiTheme="minorEastAsia" w:hint="eastAsia"/>
          <w:sz w:val="28"/>
          <w:szCs w:val="28"/>
        </w:rPr>
        <w:t>07YD-8×青稞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特征特性：</w:t>
      </w:r>
      <w:r w:rsidRPr="00191ABA">
        <w:rPr>
          <w:rFonts w:asciiTheme="minorEastAsia" w:hAnsiTheme="minorEastAsia" w:hint="eastAsia"/>
          <w:sz w:val="28"/>
          <w:szCs w:val="28"/>
        </w:rPr>
        <w:t>啤用。退化二棱型皮大麦，中熟品种，全生育期157天。株型紧凑，叶宽大，叶耳白色；穗层整齐。植株整齐，株高80厘米，穗长6.7厘米，每亩最高茎蘖数71.6万和有效穗49.6万，成穗率72.4%，穗粒数23粒、实粒数20粒，结实率92.1%。啤麦及麦芽品质优，千粒重49.0克。二棱型啤饲兼用品种。发芽率98%，饱满粒99.3%，蛋白质8.3%，麦芽浸出率80.9%，糖化力261kW，α－氨基氮141毫克/100克， 库尔巴哈值40.9%。抗条纹病，中抗黄矮病，抗赤霉病，抗白粉病。高抗倒、抗寒和抗旱性均强、适应性广。籽粒第1生长周期亩产594.5千克，比对照平均对照增产19.95%；第2生长周期亩产434.9千克，比对照平均对照增产9.1%。</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栽培技术要点：</w:t>
      </w:r>
      <w:r w:rsidRPr="00191ABA">
        <w:rPr>
          <w:rFonts w:asciiTheme="minorEastAsia" w:hAnsiTheme="minorEastAsia" w:hint="eastAsia"/>
          <w:sz w:val="28"/>
          <w:szCs w:val="28"/>
        </w:rPr>
        <w:t>1.适期适量播种：10月中下旬至11月上旬播种；每亩水田8千克、旱地10千克左右。2.合理运筹肥水：每亩施农家肥1000千克和尿素10～15千克做种肥；播种后视天气灌出苗水、分蘖水或降雨时追肥，亩施10～20千克尿素做分蘖肥；按田间长势决定施用拔节肥。</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适宜在冬大麦生态区云南海拔1200～2400米的曲靖、大理、楚雄、保山、玉溪、文山、红河、昆明和丽江地区秋季种植。</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注意事项：</w:t>
      </w:r>
      <w:r w:rsidRPr="00191ABA">
        <w:rPr>
          <w:rFonts w:asciiTheme="minorEastAsia" w:hAnsiTheme="minorEastAsia" w:hint="eastAsia"/>
          <w:sz w:val="28"/>
          <w:szCs w:val="28"/>
        </w:rPr>
        <w:t>1.加强田间管理，及时防治蚜虫。2.若啤用时，烟后大麦尽量减少施用氮肥，防止蛋白质含量过高。</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lastRenderedPageBreak/>
        <w:t>18</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登记编号：</w:t>
      </w:r>
      <w:r w:rsidRPr="00191ABA">
        <w:rPr>
          <w:rFonts w:asciiTheme="minorEastAsia" w:hAnsiTheme="minorEastAsia" w:hint="eastAsia"/>
          <w:sz w:val="28"/>
          <w:szCs w:val="28"/>
        </w:rPr>
        <w:t>GPD大麦(青稞)(2018)530040</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作物种类：</w:t>
      </w:r>
      <w:r w:rsidRPr="00191ABA">
        <w:rPr>
          <w:rFonts w:asciiTheme="minorEastAsia" w:hAnsiTheme="minorEastAsia" w:hint="eastAsia"/>
          <w:sz w:val="28"/>
          <w:szCs w:val="28"/>
        </w:rPr>
        <w:t>大麦(青稞)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品种名称：</w:t>
      </w:r>
      <w:r w:rsidRPr="00191ABA">
        <w:rPr>
          <w:rFonts w:asciiTheme="minorEastAsia" w:hAnsiTheme="minorEastAsia" w:hint="eastAsia"/>
          <w:sz w:val="28"/>
          <w:szCs w:val="28"/>
        </w:rPr>
        <w:t>云饲麦9号</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申 请 者：</w:t>
      </w:r>
      <w:r w:rsidRPr="00191ABA">
        <w:rPr>
          <w:rFonts w:asciiTheme="minorEastAsia" w:hAnsiTheme="minorEastAsia" w:hint="eastAsia"/>
          <w:sz w:val="28"/>
          <w:szCs w:val="28"/>
        </w:rPr>
        <w:t>云南省农业科学院生物技术与种质资源研究所 中国农业科学院作物科学研究所 昆明田康科技有限公司 文山壮族苗族自治州农业科学院</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曾亚文 普晓英 杨涛 杜娟 张京 何金宝 杨加珍 杨晓梦 李霞</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品种来源：</w:t>
      </w:r>
      <w:r w:rsidRPr="00191ABA">
        <w:rPr>
          <w:rFonts w:asciiTheme="minorEastAsia" w:hAnsiTheme="minorEastAsia" w:hint="eastAsia"/>
          <w:sz w:val="28"/>
          <w:szCs w:val="28"/>
        </w:rPr>
        <w:t>8640-1×G061S009T</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特征特性：</w:t>
      </w:r>
      <w:r w:rsidRPr="00191ABA">
        <w:rPr>
          <w:rFonts w:asciiTheme="minorEastAsia" w:hAnsiTheme="minorEastAsia" w:hint="eastAsia"/>
          <w:sz w:val="28"/>
          <w:szCs w:val="28"/>
        </w:rPr>
        <w:t>啤用。四棱型长芒皮大麦，前期生长缓慢，后期灌浆迅速，中熟品种，生育期152天。株型半紧凑、植株整齐，分蘖力强，叶耳紫色，叶片绿色下垂，穗黄色芒尖紫色。株高90厘米，穗长6.8厘米，千粒重37.8克，每亩最高茎蘖数52.9万和有效穗29.3万，成穗率53.4%，穗粒数51粒、实粒数48粒，结实率95.3%。多棱型饲料大麦良种。发芽率97%，饱满粒94.5%，蛋白质7.6%， 麦芽浸出率81.1%，糖化力219kW，α－氨基氮136毫克/100克，库尔巴哈值41.6%。抗条纹病，中抗黄矮病，中抗赤霉病，感白粉病，适应性广。籽粒第1生长周期亩产543.5千克，比平均对照增产19.2%；第2生长周期亩产424.8千克，比平均对照增产1.4%。</w:t>
      </w:r>
    </w:p>
    <w:p w:rsidR="00080321" w:rsidRPr="00191ABA" w:rsidRDefault="00080321" w:rsidP="00080321">
      <w:pPr>
        <w:ind w:firstLineChars="200" w:firstLine="562"/>
        <w:rPr>
          <w:rFonts w:asciiTheme="minorEastAsia" w:hAnsiTheme="minorEastAsia"/>
          <w:sz w:val="28"/>
          <w:szCs w:val="28"/>
        </w:rPr>
      </w:pPr>
      <w:r w:rsidRPr="00677F0D">
        <w:rPr>
          <w:rFonts w:asciiTheme="minorEastAsia" w:hAnsiTheme="minorEastAsia" w:hint="eastAsia"/>
          <w:b/>
          <w:sz w:val="28"/>
          <w:szCs w:val="28"/>
        </w:rPr>
        <w:t>栽培技术要点：</w:t>
      </w:r>
      <w:r w:rsidRPr="00191ABA">
        <w:rPr>
          <w:rFonts w:asciiTheme="minorEastAsia" w:hAnsiTheme="minorEastAsia" w:hint="eastAsia"/>
          <w:sz w:val="28"/>
          <w:szCs w:val="28"/>
        </w:rPr>
        <w:t>1.适期播种：冬大麦区10月中下旬至11月上旬播种；中低海拔烟后大麦9月下旬至10月上旬播种，可充分利用土壤水分及雨水确保出苗正常。2.合理密植：每亩播种量水田7～8千克，每亩基本苗15万左右；旱地适当增加播种量。3.合理运筹肥水：中等肥力田块每亩施纯氮15千克左右，以基肥:苗肥:拔节孕穗肥以5:2:3为好。4. 注意防治病虫害：拔节后注意蚜虫防治。</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lastRenderedPageBreak/>
        <w:t>适宜种植区域及季节：</w:t>
      </w:r>
      <w:r w:rsidRPr="00191ABA">
        <w:rPr>
          <w:rFonts w:asciiTheme="minorEastAsia" w:hAnsiTheme="minorEastAsia" w:hint="eastAsia"/>
          <w:sz w:val="28"/>
          <w:szCs w:val="28"/>
        </w:rPr>
        <w:t>适宜在冬大麦生态区云南海拔1200～2400米地区秋季种植。</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注意事项：</w:t>
      </w:r>
      <w:r w:rsidRPr="00191ABA">
        <w:rPr>
          <w:rFonts w:asciiTheme="minorEastAsia" w:hAnsiTheme="minorEastAsia" w:hint="eastAsia"/>
          <w:sz w:val="28"/>
          <w:szCs w:val="28"/>
        </w:rPr>
        <w:t>1.高肥水条件下中感白粉病，轻度倒伏。2.烟后大麦化肥用量至少减50%以上。</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19</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登记编号：</w:t>
      </w:r>
      <w:r w:rsidRPr="00191ABA">
        <w:rPr>
          <w:rFonts w:asciiTheme="minorEastAsia" w:hAnsiTheme="minorEastAsia" w:hint="eastAsia"/>
          <w:sz w:val="28"/>
          <w:szCs w:val="28"/>
        </w:rPr>
        <w:t>GPD大麦(青稞)(2018)530041</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作物种类：</w:t>
      </w:r>
      <w:r w:rsidRPr="00191ABA">
        <w:rPr>
          <w:rFonts w:asciiTheme="minorEastAsia" w:hAnsiTheme="minorEastAsia" w:hint="eastAsia"/>
          <w:sz w:val="28"/>
          <w:szCs w:val="28"/>
        </w:rPr>
        <w:t>大麦(青稞)</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品种名称：</w:t>
      </w:r>
      <w:r w:rsidRPr="00191ABA">
        <w:rPr>
          <w:rFonts w:asciiTheme="minorEastAsia" w:hAnsiTheme="minorEastAsia" w:hint="eastAsia"/>
          <w:sz w:val="28"/>
          <w:szCs w:val="28"/>
        </w:rPr>
        <w:t>云饲麦10号</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申 请 者：</w:t>
      </w:r>
      <w:r w:rsidRPr="00191ABA">
        <w:rPr>
          <w:rFonts w:asciiTheme="minorEastAsia" w:hAnsiTheme="minorEastAsia" w:hint="eastAsia"/>
          <w:sz w:val="28"/>
          <w:szCs w:val="28"/>
        </w:rPr>
        <w:t>云南省农业科学院生物技术与种质资源研究所 昆明田康科技有限公司 中国农业科学院作物科学研究所 腾冲市农业技术推广所 嵩明县农业技术推广站</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曾亚文 普晓英 杨涛 杜娟 张京 杨晓梦 穆家伟 杨加珍 李霞 张文志</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品种来源：</w:t>
      </w:r>
      <w:r w:rsidRPr="00191ABA">
        <w:rPr>
          <w:rFonts w:asciiTheme="minorEastAsia" w:hAnsiTheme="minorEastAsia" w:hint="eastAsia"/>
          <w:sz w:val="28"/>
          <w:szCs w:val="28"/>
        </w:rPr>
        <w:t>8640-1×G061S132T</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特征特性：</w:t>
      </w:r>
      <w:r w:rsidRPr="00191ABA">
        <w:rPr>
          <w:rFonts w:asciiTheme="minorEastAsia" w:hAnsiTheme="minorEastAsia" w:hint="eastAsia"/>
          <w:sz w:val="28"/>
          <w:szCs w:val="28"/>
        </w:rPr>
        <w:t>啤用。四棱型啤饲兼用长芒皮大麦，前期生长缓慢，后期灌浆迅速，晚熟品种，生育期154天。株型半紧凑、植株整齐，叶耳紫色，叶片绿色平展，穗黄色芒尖紫色。株高90厘米，穗长6.8厘米，千粒重37.3克，每亩最高茎蘖数55.1万和有效穗28.9万，成穗率52.5%，每穗实粒数49粒，结实率100%。多棱型饲料大麦良种。发芽率98%，饱满粒96.4%，蛋白质8.5%， 麦芽浸出率81.2%，糖化力222kW，α－氨基氮144毫克/100克，库尔巴哈值42.6%。抗条纹病，中抗黄矮病，中抗赤霉病，感白粉病，适应性广。籽粒第1生长周期亩产551.7千克，比平均对照增产21.0%；第2生长周期亩产425.0千克，比平均对照增产1.5%。</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lastRenderedPageBreak/>
        <w:t>栽培技术要点：</w:t>
      </w:r>
      <w:r w:rsidRPr="00191ABA">
        <w:rPr>
          <w:rFonts w:asciiTheme="minorEastAsia" w:hAnsiTheme="minorEastAsia" w:hint="eastAsia"/>
          <w:sz w:val="28"/>
          <w:szCs w:val="28"/>
        </w:rPr>
        <w:t>1.播种期：冬大麦区10月下旬至11月上旬播种，中低海拔烟后大麦可9月中下旬至10月上旬。2.适量播种：田麦每亩6～8千克、地麦8～10千克，不宜过密，防止倒伏。3.合理施肥，氮肥适量，适当增加磷、钾肥：每亩施农家肥1500～2000千克作底肥、尿素30千克、普钙30千克和硫酸钾6～8千克，其中，尿素分两次施下，种肥占60%，分蘖肥占40%，普钙肥和钾肥一次性做种肥与尿素混合拌匀后撒施。4.有条件的地方灌出苗水、分蘖拔节水、抽穗杨花水3次。5.防治病虫草害及鼠害。6.及时进行田间管理和收获。</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适宜在冬大麦生态区云南海拔1200～2400米的地区秋季种植。</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注意事项：</w:t>
      </w:r>
      <w:r w:rsidRPr="00191ABA">
        <w:rPr>
          <w:rFonts w:asciiTheme="minorEastAsia" w:hAnsiTheme="minorEastAsia" w:hint="eastAsia"/>
          <w:sz w:val="28"/>
          <w:szCs w:val="28"/>
        </w:rPr>
        <w:t>高肥水条件下中感白粉病，轻度倒伏；烟后大麦化肥用量减少一半以上；中等肥力沙壤稻后大麦增施氮肥提高籽粒蛋白质含量。</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20</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登记编号：</w:t>
      </w:r>
      <w:r w:rsidRPr="00191ABA">
        <w:rPr>
          <w:rFonts w:asciiTheme="minorEastAsia" w:hAnsiTheme="minorEastAsia" w:hint="eastAsia"/>
          <w:sz w:val="28"/>
          <w:szCs w:val="28"/>
        </w:rPr>
        <w:t>GPD大麦(青稞)(2018)530042</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作物种类：</w:t>
      </w:r>
      <w:r w:rsidRPr="00191ABA">
        <w:rPr>
          <w:rFonts w:asciiTheme="minorEastAsia" w:hAnsiTheme="minorEastAsia" w:hint="eastAsia"/>
          <w:sz w:val="28"/>
          <w:szCs w:val="28"/>
        </w:rPr>
        <w:t>大麦(青稞)</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品种名称：</w:t>
      </w:r>
      <w:r w:rsidRPr="00191ABA">
        <w:rPr>
          <w:rFonts w:asciiTheme="minorEastAsia" w:hAnsiTheme="minorEastAsia" w:hint="eastAsia"/>
          <w:sz w:val="28"/>
          <w:szCs w:val="28"/>
        </w:rPr>
        <w:t>云玉麦1号</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申 请 者：</w:t>
      </w:r>
      <w:r w:rsidRPr="00191ABA">
        <w:rPr>
          <w:rFonts w:asciiTheme="minorEastAsia" w:hAnsiTheme="minorEastAsia" w:hint="eastAsia"/>
          <w:sz w:val="28"/>
          <w:szCs w:val="28"/>
        </w:rPr>
        <w:t>昆明田康科技有限公司 玉溪农业职业技术学院 云南省农业科学院生物技术与种质资源研究所 昆明市农业科学院</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曾亚文 宋云华 普晓英 杜娟 杨涛 李玉萍 周红艳 杨加珍 杨晓梦 李霞</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品种来源：</w:t>
      </w:r>
      <w:r w:rsidRPr="00191ABA">
        <w:rPr>
          <w:rFonts w:asciiTheme="minorEastAsia" w:hAnsiTheme="minorEastAsia" w:hint="eastAsia"/>
          <w:sz w:val="28"/>
          <w:szCs w:val="28"/>
        </w:rPr>
        <w:t>Z023Q041R×S500</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特征特性：</w:t>
      </w:r>
      <w:r w:rsidRPr="00191ABA">
        <w:rPr>
          <w:rFonts w:asciiTheme="minorEastAsia" w:hAnsiTheme="minorEastAsia" w:hint="eastAsia"/>
          <w:sz w:val="28"/>
          <w:szCs w:val="28"/>
        </w:rPr>
        <w:t>啤用。二棱型弱春性皮大麦。全生育期161天，前期生长发育缓慢，后期灌浆迅速；株型紧凑整齐，长芒紫尖；叶长宽适中，叶耳紫色，叶</w:t>
      </w:r>
      <w:r w:rsidRPr="00191ABA">
        <w:rPr>
          <w:rFonts w:asciiTheme="minorEastAsia" w:hAnsiTheme="minorEastAsia" w:hint="eastAsia"/>
          <w:sz w:val="28"/>
          <w:szCs w:val="28"/>
        </w:rPr>
        <w:lastRenderedPageBreak/>
        <w:t>绿色平展。茎秆粗细适中，株高72厘米，穗长7.2厘米，千粒重44.8克，分蘖力强，成穗率中等，每穗总粒数25粒，实粒数24粒，结实率94%。啤麦及麦芽品质优，千粒重42.7克。发芽率95%，饱满粒95.3%，蛋白质11.9%，麦芽浸出率78.9%，糖化力289kW，α－氨基氮176毫克/100克， 库尔巴哈值41.0%。抗条纹病，中抗黄矮病，中抗赤霉病，抗白粉病。高抗倒、抗寒和抗旱性均强。籽粒第1生长周期亩产376.7千克，比对照平均对照增产21.6%；第2生长周期亩产472.6千克，比对照平均对照增产12.3%。</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栽培技术要点：</w:t>
      </w:r>
      <w:r w:rsidRPr="00191ABA">
        <w:rPr>
          <w:rFonts w:asciiTheme="minorEastAsia" w:hAnsiTheme="minorEastAsia" w:hint="eastAsia"/>
          <w:sz w:val="28"/>
          <w:szCs w:val="28"/>
        </w:rPr>
        <w:t>1.适期播种：秋季播种为10月中下旬至11月上旬，中低海拔烟后早大麦为9月中下旬至10月上旬。2.控制播量：每亩基本苗15万苗左右。3.合理肥水运筹：播种后水田视天气灌出苗水及分蘖拔节水或旱地降雨时追肥。中等肥力田块每亩施纯氮15千克左右，以基肥:苗肥:拔节孕穗肥以5:2:3为好。4.注意病虫害的防治：拔节后注意蚜虫防治。</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适宜在冬大麦生态区云南海拔1200～2400米的地区秋季种植。</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注意事项：</w:t>
      </w:r>
      <w:r w:rsidRPr="00191ABA">
        <w:rPr>
          <w:rFonts w:asciiTheme="minorEastAsia" w:hAnsiTheme="minorEastAsia" w:hint="eastAsia"/>
          <w:sz w:val="28"/>
          <w:szCs w:val="28"/>
        </w:rPr>
        <w:t>肥水条件高的田块，烟后大麦减施氮肥一半以上。</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21</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登记编号：</w:t>
      </w:r>
      <w:r w:rsidRPr="00191ABA">
        <w:rPr>
          <w:rFonts w:asciiTheme="minorEastAsia" w:hAnsiTheme="minorEastAsia" w:hint="eastAsia"/>
          <w:sz w:val="28"/>
          <w:szCs w:val="28"/>
        </w:rPr>
        <w:t>GPD大麦(青稞)(2018)530043</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作物种类：</w:t>
      </w:r>
      <w:r w:rsidRPr="00191ABA">
        <w:rPr>
          <w:rFonts w:asciiTheme="minorEastAsia" w:hAnsiTheme="minorEastAsia" w:hint="eastAsia"/>
          <w:sz w:val="28"/>
          <w:szCs w:val="28"/>
        </w:rPr>
        <w:t>大麦(青稞)</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品种名称：</w:t>
      </w:r>
      <w:r w:rsidRPr="00191ABA">
        <w:rPr>
          <w:rFonts w:asciiTheme="minorEastAsia" w:hAnsiTheme="minorEastAsia" w:hint="eastAsia"/>
          <w:sz w:val="28"/>
          <w:szCs w:val="28"/>
        </w:rPr>
        <w:t>云靖麦2号</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申 请 者：</w:t>
      </w:r>
      <w:r w:rsidRPr="00191ABA">
        <w:rPr>
          <w:rFonts w:asciiTheme="minorEastAsia" w:hAnsiTheme="minorEastAsia" w:hint="eastAsia"/>
          <w:sz w:val="28"/>
          <w:szCs w:val="28"/>
        </w:rPr>
        <w:t>昆明田康科技有限公司 曲靖市农业科学院 曲靖市沾益区农业技术推广中心</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曾亚文 普晓英 杨加珍 唐永生 袁开选 杨涛 魏秀兰 杜娟 杨晓梦 李霞</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lastRenderedPageBreak/>
        <w:t>品种来源：</w:t>
      </w:r>
      <w:r w:rsidRPr="00191ABA">
        <w:rPr>
          <w:rFonts w:asciiTheme="minorEastAsia" w:hAnsiTheme="minorEastAsia" w:hint="eastAsia"/>
          <w:sz w:val="28"/>
          <w:szCs w:val="28"/>
        </w:rPr>
        <w:t>BARI213 × 保大麦6号</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特征特性：</w:t>
      </w:r>
      <w:r w:rsidRPr="00191ABA">
        <w:rPr>
          <w:rFonts w:asciiTheme="minorEastAsia" w:hAnsiTheme="minorEastAsia" w:hint="eastAsia"/>
          <w:sz w:val="28"/>
          <w:szCs w:val="28"/>
        </w:rPr>
        <w:t>啤用。长芒皮大麦，中熟品种，全生育期163天。株型紧凑，叶长宽适中，叶耳及芒紫色；紫秆，穗层整齐。株高62厘米，穗长7.6厘米，每亩最高茎蘖数66.4万和有效穗48.6万，成穗率74.3%，穗粒数24粒、实粒数23粒，结实率93%。啤麦及麦芽品质优，千粒重45.7克。熟相好，有花青素。二棱型啤酒大麦新品种。发芽率99%，饱满粒98.4%，蛋白质10.5%， 麦芽浸出率79.7%，糖化力299kW，α－氨基氮37毫克/100克， 库尔巴哈值41.5%。抗条纹病，中抗黄矮病，中抗赤霉病，抗白粉病。抗倒、抗寒和抗旱性均强、适应性广。籽粒第1生长周期亩产332.4千克，比对照S500增产23.1%；第2生长周期亩产468.7千克，比对照平均对照增产2.2%。</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栽培技术要点：</w:t>
      </w:r>
      <w:r w:rsidRPr="00191ABA">
        <w:rPr>
          <w:rFonts w:asciiTheme="minorEastAsia" w:hAnsiTheme="minorEastAsia" w:hint="eastAsia"/>
          <w:sz w:val="28"/>
          <w:szCs w:val="28"/>
        </w:rPr>
        <w:t>1.适期播种：秋季播种为10月中下旬至11月上旬。2.合理密度：播种量水田每亩8千克和旱地10～12千克，高肥水高产田块播量适当减少。3.科学施肥：中高肥力水平种植，肥料运筹上应以基肥、苗肥为主，注意氮、磷、钾配合施用。4.虫害防治：拔节至抽穗期防治蚜虫。</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适宜在冬大麦生态区云南海拔1200～2400米地区种植。</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注意事项：</w:t>
      </w:r>
      <w:r w:rsidRPr="00191ABA">
        <w:rPr>
          <w:rFonts w:asciiTheme="minorEastAsia" w:hAnsiTheme="minorEastAsia" w:hint="eastAsia"/>
          <w:sz w:val="28"/>
          <w:szCs w:val="28"/>
        </w:rPr>
        <w:t>前作过量施用除草剂会感锈病。</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22</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登记编号：</w:t>
      </w:r>
      <w:r w:rsidRPr="00191ABA">
        <w:rPr>
          <w:rFonts w:asciiTheme="minorEastAsia" w:hAnsiTheme="minorEastAsia" w:hint="eastAsia"/>
          <w:sz w:val="28"/>
          <w:szCs w:val="28"/>
        </w:rPr>
        <w:t>GPD油菜(2018)620210</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作物种类：</w:t>
      </w:r>
      <w:r w:rsidRPr="00191ABA">
        <w:rPr>
          <w:rFonts w:asciiTheme="minorEastAsia" w:hAnsiTheme="minorEastAsia" w:hint="eastAsia"/>
          <w:sz w:val="28"/>
          <w:szCs w:val="28"/>
        </w:rPr>
        <w:t>油菜</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品种名称：</w:t>
      </w:r>
      <w:r w:rsidRPr="00191ABA">
        <w:rPr>
          <w:rFonts w:asciiTheme="minorEastAsia" w:hAnsiTheme="minorEastAsia" w:hint="eastAsia"/>
          <w:sz w:val="28"/>
          <w:szCs w:val="28"/>
        </w:rPr>
        <w:t>金油17号</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申 请 者：</w:t>
      </w:r>
      <w:r w:rsidRPr="00191ABA">
        <w:rPr>
          <w:rFonts w:asciiTheme="minorEastAsia" w:hAnsiTheme="minorEastAsia" w:hint="eastAsia"/>
          <w:sz w:val="28"/>
          <w:szCs w:val="28"/>
        </w:rPr>
        <w:t>甘肃金陇农业科技开发有限公司</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赵子荣 胡军肇 杨虎</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lastRenderedPageBreak/>
        <w:t>品种来源：</w:t>
      </w:r>
      <w:r w:rsidRPr="00191ABA">
        <w:rPr>
          <w:rFonts w:asciiTheme="minorEastAsia" w:hAnsiTheme="minorEastAsia" w:hint="eastAsia"/>
          <w:sz w:val="28"/>
          <w:szCs w:val="28"/>
        </w:rPr>
        <w:t>J09074A×J1102R</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特征特性：</w:t>
      </w:r>
      <w:r w:rsidRPr="00191ABA">
        <w:rPr>
          <w:rFonts w:asciiTheme="minorEastAsia" w:hAnsiTheme="minorEastAsia" w:hint="eastAsia"/>
          <w:sz w:val="28"/>
          <w:szCs w:val="28"/>
        </w:rPr>
        <w:t>甘蓝型杂交种。该品种株高165.34厘米，分支高度36.78厘米，主花序长度64.35厘米，一次分支4.26个，主花序角果数62.54个，单株角果数186.47个，单株产量15.72克，每角粒数21.39粒，千粒重3.94克，适宜种植密度2～2.5万株/亩，有效生育期114.5天左右，属中早熟品种。抗寒性中等、抗裂荚性中等、抗倒伏能力强，适宜机械化收割。食用油，芥酸含量0.6%，硫苷含量16.45微摩尔/克，含油量42.54%。中抗菌核病，中抗病毒病。第1生长周期亩产255.89千克，比对照青杂5号增产12.55%；第2生长周期亩产228.29千克，比对照青杂5号增产11.73%。</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栽培技术要点：</w:t>
      </w:r>
      <w:r w:rsidRPr="00191ABA">
        <w:rPr>
          <w:rFonts w:asciiTheme="minorEastAsia" w:hAnsiTheme="minorEastAsia" w:hint="eastAsia"/>
          <w:sz w:val="28"/>
          <w:szCs w:val="28"/>
        </w:rPr>
        <w:t>1.适当早种：当日平均气温稳定通过5℃时开始播种；2.施足基肥：要求测土配方施肥；3.种肥混药下种，播深2～3厘米，行距25～30厘米；4.合理密植：做到早间苗定苗，亩留苗2～3万株之间，在机械化收割地区，幼苗抽薹初期喷施壮苗剂，控制株高，防止倒伏；5.防治病虫害：在幼苗期、显蕾期要用高效杀虫剂按时防治黄条跳甲和露尾象甲。</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适宜在甘肃永昌、渭源、和政、积石山、民乐，内蒙古海拉尔和新疆昭苏等地区春播种植。</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注意事项：</w:t>
      </w:r>
      <w:r w:rsidRPr="00191ABA">
        <w:rPr>
          <w:rFonts w:asciiTheme="minorEastAsia" w:hAnsiTheme="minorEastAsia" w:hint="eastAsia"/>
          <w:sz w:val="28"/>
          <w:szCs w:val="28"/>
        </w:rPr>
        <w:t>注意要适时早播、配方施肥、合理密植、早间苗、早定苗、早追肥。</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23</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登记编号：</w:t>
      </w:r>
      <w:r w:rsidRPr="00191ABA">
        <w:rPr>
          <w:rFonts w:asciiTheme="minorEastAsia" w:hAnsiTheme="minorEastAsia" w:hint="eastAsia"/>
          <w:sz w:val="28"/>
          <w:szCs w:val="28"/>
        </w:rPr>
        <w:t>GPD油菜(2018)620211</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作物种类：</w:t>
      </w:r>
      <w:r w:rsidRPr="00191ABA">
        <w:rPr>
          <w:rFonts w:asciiTheme="minorEastAsia" w:hAnsiTheme="minorEastAsia" w:hint="eastAsia"/>
          <w:sz w:val="28"/>
          <w:szCs w:val="28"/>
        </w:rPr>
        <w:t>油菜</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品种名称：</w:t>
      </w:r>
      <w:r w:rsidRPr="00191ABA">
        <w:rPr>
          <w:rFonts w:asciiTheme="minorEastAsia" w:hAnsiTheme="minorEastAsia" w:hint="eastAsia"/>
          <w:sz w:val="28"/>
          <w:szCs w:val="28"/>
        </w:rPr>
        <w:t>烁沣油067</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申 请 者：</w:t>
      </w:r>
      <w:r w:rsidRPr="00191ABA">
        <w:rPr>
          <w:rFonts w:asciiTheme="minorEastAsia" w:hAnsiTheme="minorEastAsia" w:hint="eastAsia"/>
          <w:sz w:val="28"/>
          <w:szCs w:val="28"/>
        </w:rPr>
        <w:t>甘肃烁沣种业有限公司</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lastRenderedPageBreak/>
        <w:t>育 种 者：</w:t>
      </w:r>
      <w:r w:rsidRPr="00191ABA">
        <w:rPr>
          <w:rFonts w:asciiTheme="minorEastAsia" w:hAnsiTheme="minorEastAsia" w:hint="eastAsia"/>
          <w:sz w:val="28"/>
          <w:szCs w:val="28"/>
        </w:rPr>
        <w:t>甘肃烁沣种业有限公司</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品种来源：</w:t>
      </w:r>
      <w:r w:rsidRPr="00191ABA">
        <w:rPr>
          <w:rFonts w:asciiTheme="minorEastAsia" w:hAnsiTheme="minorEastAsia" w:hint="eastAsia"/>
          <w:sz w:val="28"/>
          <w:szCs w:val="28"/>
        </w:rPr>
        <w:t>0102A×hy8R</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特征特性：</w:t>
      </w:r>
      <w:r w:rsidRPr="00191ABA">
        <w:rPr>
          <w:rFonts w:asciiTheme="minorEastAsia" w:hAnsiTheme="minorEastAsia" w:hint="eastAsia"/>
          <w:sz w:val="28"/>
          <w:szCs w:val="28"/>
        </w:rPr>
        <w:t>甘蓝型杂交种。中早熟，全生育期102天左右，比对照种青杂7号长4天。幼苗生长半直立，叶色中等，叶片椭圆形，裂叶2～3对，苗期长势中等，性状一致性好；花期适中，花黄色，花瓣大而重叠，雄蕊高度高于雌蕊，花药发达，花粉量充足，育性恢复正常；茎绿色，株高165.5厘米左右，匀生分枝，有效分枝高度58厘米左右，一次分枝8个，二次分枝8个，主序长85厘米左右；单株角果322.7个，每果20.0粒，千粒重3.90克。食用油，芥酸含量0.33%，硫苷含量27.32微摩尔/克，含油量43.58%。中抗菌核病，中抗病毒病，高抗霜霉病；与对照相比分枝部位低、角果成熟度一致性好，裂荚率低、抗倒性强。第1生长周期亩产238.995千克，比对照青杂7号增产13%；第2生长周期亩产241千克，比对照青杂7号增产15%。</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栽培技术要点：</w:t>
      </w:r>
      <w:r w:rsidRPr="00191ABA">
        <w:rPr>
          <w:rFonts w:asciiTheme="minorEastAsia" w:hAnsiTheme="minorEastAsia" w:hint="eastAsia"/>
          <w:sz w:val="28"/>
          <w:szCs w:val="28"/>
        </w:rPr>
        <w:t>以有机肥为主，氮、磷、钾、硼肥配合施用，重底早追，无机化肥在前，农家肥保后。视土壤肥力状况，亩施用纯氮12～14千克，磷肥30～40千克，钾肥5～7.5千克，硼肥0.5千克（作底肥用）。精量播种，亩用种量0.3～0.4千克，亩保苗3～4万株。加强水肥管理，及时防治病虫害，保证全苗壮苗。初花期可采用喷施多菌灵防治菌核病，田间湿度较大的田块，同时尽可能摘除老黄脚叶，提高田间通透性，以防止菌核病的蔓延发展。</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适宜甘肃甘南州卓尼春油菜区域3～5月种植。</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注意事项：</w:t>
      </w:r>
      <w:r w:rsidRPr="00191ABA">
        <w:rPr>
          <w:rFonts w:asciiTheme="minorEastAsia" w:hAnsiTheme="minorEastAsia" w:hint="eastAsia"/>
          <w:sz w:val="28"/>
          <w:szCs w:val="28"/>
        </w:rPr>
        <w:t>合理密植，不宜高密度种植。密度过大，一次分枝数减少，湿度过高、温度过高时通风透光性差，病害指数增高，造成减产。</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24</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登记编号：</w:t>
      </w:r>
      <w:r w:rsidRPr="00191ABA">
        <w:rPr>
          <w:rFonts w:asciiTheme="minorEastAsia" w:hAnsiTheme="minorEastAsia" w:hint="eastAsia"/>
          <w:sz w:val="28"/>
          <w:szCs w:val="28"/>
        </w:rPr>
        <w:t>GPD油菜(2018)330212</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lastRenderedPageBreak/>
        <w:t>作物种类：</w:t>
      </w:r>
      <w:r w:rsidRPr="00191ABA">
        <w:rPr>
          <w:rFonts w:asciiTheme="minorEastAsia" w:hAnsiTheme="minorEastAsia" w:hint="eastAsia"/>
          <w:sz w:val="28"/>
          <w:szCs w:val="28"/>
        </w:rPr>
        <w:t>油菜</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品种名称：</w:t>
      </w:r>
      <w:r w:rsidRPr="00191ABA">
        <w:rPr>
          <w:rFonts w:asciiTheme="minorEastAsia" w:hAnsiTheme="minorEastAsia" w:hint="eastAsia"/>
          <w:sz w:val="28"/>
          <w:szCs w:val="28"/>
        </w:rPr>
        <w:t>浙大630</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申 请 者：</w:t>
      </w:r>
      <w:r w:rsidRPr="00191ABA">
        <w:rPr>
          <w:rFonts w:asciiTheme="minorEastAsia" w:hAnsiTheme="minorEastAsia" w:hint="eastAsia"/>
          <w:sz w:val="28"/>
          <w:szCs w:val="28"/>
        </w:rPr>
        <w:t>杭州种业集团有限公司 浙江大学农业与生物技术学院农学系</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浙江大学农业与生物技术学院农学系 杭州市良种引进公司</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品种来源：</w:t>
      </w:r>
      <w:r w:rsidRPr="00191ABA">
        <w:rPr>
          <w:rFonts w:asciiTheme="minorEastAsia" w:hAnsiTheme="minorEastAsia" w:hint="eastAsia"/>
          <w:sz w:val="28"/>
          <w:szCs w:val="28"/>
        </w:rPr>
        <w:t>(287×高油605)F5×207</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特征特性：</w:t>
      </w:r>
      <w:r w:rsidRPr="00191ABA">
        <w:rPr>
          <w:rFonts w:asciiTheme="minorEastAsia" w:hAnsiTheme="minorEastAsia" w:hint="eastAsia"/>
          <w:sz w:val="28"/>
          <w:szCs w:val="28"/>
        </w:rPr>
        <w:t>甘蓝型半冬性油菜常规种。中熟，全生育期228.2天，比对照浙双72短0.8天。有效分枝位较低，分枝数多，结角层较厚。株高163.6厘米，有效分枝位32.5厘米，一次有效分枝数10.9个，二次有效分枝数8.6个，主花序长度58.3厘米，主花序有效角果数64.5个，单株有效角果数573.7个，每角粒数21.5粒，千粒重4.2克，籽粒褐黄色。食用油芥酸含量0.35%，硫苷含量21.79微摩尔/克，含油量49.21%；中感菌核病，菌核病抗性略弱于对照，抗寒性与耐湿性好、抗倒性较强。第1生长周期亩产206.6千克，比对照浙双72增产2.1%；第2生长周期亩产191.2千克，比对照浙双72减产1.6%。</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栽培技术要点：</w:t>
      </w:r>
      <w:r w:rsidRPr="00191ABA">
        <w:rPr>
          <w:rFonts w:asciiTheme="minorEastAsia" w:hAnsiTheme="minorEastAsia" w:hint="eastAsia"/>
          <w:sz w:val="28"/>
          <w:szCs w:val="28"/>
        </w:rPr>
        <w:t>1.育苗移栽栽培最佳播种期为9月上旬至10月初，亩用种量100克，稀播培育壮苗；免耕直播栽培最佳时期在10月上中旬，亩用种量200～300克。2.直播田块及时间苗，4叶期后定苗，亩留苗2.0～2.5万株；移栽田块苗龄控制在25～30天，密度4500～6000株/亩，剔除高脚苗，选择阴天或小雨天移栽。3.油菜怕积水，大田要开好边沟、腰沟、以及时排除雨水，防止积水影响油菜根系生长，提高根系活力，能有效降低菌核病的发生程度和提高油菜后期的抗倒能力。4.播种（移栽）前1～2天，大田翻耕时用足底肥，亩用三元复合肥30千克和硼肥1.0千克混合均匀后撒施作基肥；腊肥亩施农家肥或有机肥1000～1500千克；2月上中旬油菜抽薹10～15厘米时，苔肥亩施尿素7.5～10.0千克或三元复合肥15～20千克。在苗期、初苔期和始花前1～2天最好各</w:t>
      </w:r>
      <w:r w:rsidRPr="00191ABA">
        <w:rPr>
          <w:rFonts w:asciiTheme="minorEastAsia" w:hAnsiTheme="minorEastAsia" w:hint="eastAsia"/>
          <w:sz w:val="28"/>
          <w:szCs w:val="28"/>
        </w:rPr>
        <w:lastRenderedPageBreak/>
        <w:t>进行1次根外追施硼肥，亩用‘持立硼’75～100克兑水50千克细喷雾。5.苗期、移栽后7天以及结荚期注意防治蚜虫；油菜抽薹后至初花期防治菌核病，隔5天再防治1次；及时做好杂草防除工作。6.人工收割最适时期是油菜角果80%呈现枇杷黄时，打堆后熟；机械收割的最适时期是油菜角果85%由黄色转为灰色时。</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适宜在浙江、安徽9月20日至10月20日种植。</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注意事项：</w:t>
      </w:r>
      <w:r w:rsidRPr="00191ABA">
        <w:rPr>
          <w:rFonts w:asciiTheme="minorEastAsia" w:hAnsiTheme="minorEastAsia" w:hint="eastAsia"/>
          <w:sz w:val="28"/>
          <w:szCs w:val="28"/>
        </w:rPr>
        <w:t>1.双低油菜，提倡连片种植，不宜留种以免影响品质。2.双低优质油菜，容易遭受鸟害。3.二次分枝较多。4.双低油菜，对硼肥敏感，增施硼肥的同时需核对所购硼肥中硼的含量。</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25</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登记编号：</w:t>
      </w:r>
      <w:r w:rsidRPr="00191ABA">
        <w:rPr>
          <w:rFonts w:asciiTheme="minorEastAsia" w:hAnsiTheme="minorEastAsia" w:hint="eastAsia"/>
          <w:sz w:val="28"/>
          <w:szCs w:val="28"/>
        </w:rPr>
        <w:t>GPD油菜(2018)420213</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作物种类：</w:t>
      </w:r>
      <w:r w:rsidRPr="00191ABA">
        <w:rPr>
          <w:rFonts w:asciiTheme="minorEastAsia" w:hAnsiTheme="minorEastAsia" w:hint="eastAsia"/>
          <w:sz w:val="28"/>
          <w:szCs w:val="28"/>
        </w:rPr>
        <w:t>油菜</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品种名称：</w:t>
      </w:r>
      <w:r w:rsidRPr="00191ABA">
        <w:rPr>
          <w:rFonts w:asciiTheme="minorEastAsia" w:hAnsiTheme="minorEastAsia" w:hint="eastAsia"/>
          <w:sz w:val="28"/>
          <w:szCs w:val="28"/>
        </w:rPr>
        <w:t>华油杂62R</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申 请 者：</w:t>
      </w:r>
      <w:r w:rsidRPr="00191ABA">
        <w:rPr>
          <w:rFonts w:asciiTheme="minorEastAsia" w:hAnsiTheme="minorEastAsia" w:hint="eastAsia"/>
          <w:sz w:val="28"/>
          <w:szCs w:val="28"/>
        </w:rPr>
        <w:t>湖北国科高新技术有限公司 华中农业大学</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华中农业大学</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品种来源：</w:t>
      </w:r>
      <w:r w:rsidRPr="00191ABA">
        <w:rPr>
          <w:rFonts w:asciiTheme="minorEastAsia" w:hAnsiTheme="minorEastAsia" w:hint="eastAsia"/>
          <w:sz w:val="28"/>
          <w:szCs w:val="28"/>
        </w:rPr>
        <w:t>2063Ａ×05-Ｐ71-2R</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特征特性：</w:t>
      </w:r>
      <w:r w:rsidRPr="00191ABA">
        <w:rPr>
          <w:rFonts w:asciiTheme="minorEastAsia" w:hAnsiTheme="minorEastAsia" w:hint="eastAsia"/>
          <w:sz w:val="28"/>
          <w:szCs w:val="28"/>
        </w:rPr>
        <w:t>甘蓝型油菜半冬性波里马细胞质雄性不育系杂交种。在湖北、安徽省冬油菜主产区秋播种植全生育期219天，在陕西省春播种植全生育期141天。苗期长势中等，半直立，叶片缺刻较深，叶色浓绿，叶缘浅锯齿，无缺刻，蜡粉较厚，叶片无刺毛。花瓣大、黄色、侧叠。平均株高177厘米,一次有效分枝数8个,单株有效角果数299.5个，每角粒数21.2粒，千粒重3.77克。食用油芥酸含量0.45%，硫苷含量29.68微摩尔/克，含油量41.46%。低感菌核病，中抗病毒病，对根肿病4号生理小种具有免疫抗性，抗倒性强。第1生长周期</w:t>
      </w:r>
      <w:r w:rsidRPr="00191ABA">
        <w:rPr>
          <w:rFonts w:asciiTheme="minorEastAsia" w:hAnsiTheme="minorEastAsia" w:hint="eastAsia"/>
          <w:sz w:val="28"/>
          <w:szCs w:val="28"/>
        </w:rPr>
        <w:lastRenderedPageBreak/>
        <w:t>亩产200千克，比对照华油杂62增产100%；第2生长周期亩产190千克，比对照华油杂62增产111%。</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栽培技术要点：</w:t>
      </w:r>
      <w:r w:rsidRPr="00191ABA">
        <w:rPr>
          <w:rFonts w:asciiTheme="minorEastAsia" w:hAnsiTheme="minorEastAsia" w:hint="eastAsia"/>
          <w:sz w:val="28"/>
          <w:szCs w:val="28"/>
        </w:rPr>
        <w:t>1.适期播种：秋播育苗栽培宜在9月中旬至9月下旬播种，及时间苗定苗，力争10月下旬移栽；直播栽培宜在9月下旬至10月上中旬播种，要求一播全苗；春播栽培适宜播期为4月初至5月上旬，条播或撒播，播种深度3～4厘米，播种量为 0.40～0.50千克/亩。2.合理密植：育苗移栽田块每亩0.8～1.0万株；直播田块每亩1.5～2.0万株。如播栽期推迟或氮肥用量不足，则应适当增加密度。3.科学施肥：N、P、K、B配合施用。每亩施用纯氮12～15千克，其中60%～70%基施；五氧化二磷4～5千克，全部基施；氧化钾5～7千克，其中60%基施；硼肥1.0千克，全部基施。及时早追苗肥，力争冬至前单株绿叶数达到10～12片。对迟栽、土质差或底肥少的弱苗田块要配合中耕松土适当增加苗肥施用量，促早生快发。看苗适当施用腊肥和苔肥。4.病虫防治：苗期防治蚜虫和菜青虫，初花期综合防治菌核病。5.清沟排湿：本区冬春雨雪较多，油菜渍害发生频繁，应及早清理三沟，提升沟厢质量。</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适宜在湖北、安徽、四川冬油菜主产区秋播种植，适宜在陕西春播及秋播种植。</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注意事项：</w:t>
      </w:r>
      <w:r w:rsidRPr="00191ABA">
        <w:rPr>
          <w:rFonts w:asciiTheme="minorEastAsia" w:hAnsiTheme="minorEastAsia" w:hint="eastAsia"/>
          <w:sz w:val="28"/>
          <w:szCs w:val="28"/>
        </w:rPr>
        <w:t>菌核病为低感，初花期注意防治。</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26</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登记编号：</w:t>
      </w:r>
      <w:r w:rsidRPr="00191ABA">
        <w:rPr>
          <w:rFonts w:asciiTheme="minorEastAsia" w:hAnsiTheme="minorEastAsia" w:hint="eastAsia"/>
          <w:sz w:val="28"/>
          <w:szCs w:val="28"/>
        </w:rPr>
        <w:t>GPD油菜(2018)420214</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作物种类：</w:t>
      </w:r>
      <w:r w:rsidRPr="00191ABA">
        <w:rPr>
          <w:rFonts w:asciiTheme="minorEastAsia" w:hAnsiTheme="minorEastAsia" w:hint="eastAsia"/>
          <w:sz w:val="28"/>
          <w:szCs w:val="28"/>
        </w:rPr>
        <w:t>油菜</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品种名称：</w:t>
      </w:r>
      <w:r w:rsidRPr="00191ABA">
        <w:rPr>
          <w:rFonts w:asciiTheme="minorEastAsia" w:hAnsiTheme="minorEastAsia" w:hint="eastAsia"/>
          <w:sz w:val="28"/>
          <w:szCs w:val="28"/>
        </w:rPr>
        <w:t>沣油杂776</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申 请 者：</w:t>
      </w:r>
      <w:r w:rsidRPr="00191ABA">
        <w:rPr>
          <w:rFonts w:asciiTheme="minorEastAsia" w:hAnsiTheme="minorEastAsia" w:hint="eastAsia"/>
          <w:sz w:val="28"/>
          <w:szCs w:val="28"/>
        </w:rPr>
        <w:t>湖北华泰先行农业科技有限公司</w:t>
      </w:r>
    </w:p>
    <w:p w:rsidR="00080321" w:rsidRPr="00191ABA" w:rsidRDefault="00080321" w:rsidP="00080321">
      <w:pPr>
        <w:ind w:firstLineChars="200" w:firstLine="562"/>
        <w:rPr>
          <w:rFonts w:asciiTheme="minorEastAsia" w:hAnsiTheme="minorEastAsia"/>
          <w:sz w:val="28"/>
          <w:szCs w:val="28"/>
        </w:rPr>
      </w:pPr>
      <w:r>
        <w:rPr>
          <w:rFonts w:asciiTheme="minorEastAsia" w:hAnsiTheme="minorEastAsia" w:hint="eastAsia"/>
          <w:b/>
          <w:sz w:val="28"/>
          <w:szCs w:val="28"/>
        </w:rPr>
        <w:t>育 种 者：</w:t>
      </w:r>
      <w:r w:rsidRPr="00191ABA">
        <w:rPr>
          <w:rFonts w:asciiTheme="minorEastAsia" w:hAnsiTheme="minorEastAsia" w:hint="eastAsia"/>
          <w:sz w:val="28"/>
          <w:szCs w:val="28"/>
        </w:rPr>
        <w:t>湖北华泰先行农业科技有限公司</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lastRenderedPageBreak/>
        <w:t>品种来源：</w:t>
      </w:r>
      <w:r w:rsidRPr="00191ABA">
        <w:rPr>
          <w:rFonts w:asciiTheme="minorEastAsia" w:hAnsiTheme="minorEastAsia" w:hint="eastAsia"/>
          <w:sz w:val="28"/>
          <w:szCs w:val="28"/>
        </w:rPr>
        <w:t>188A×R316</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特征特性：</w:t>
      </w:r>
      <w:r w:rsidRPr="00191ABA">
        <w:rPr>
          <w:rFonts w:asciiTheme="minorEastAsia" w:hAnsiTheme="minorEastAsia" w:hint="eastAsia"/>
          <w:sz w:val="28"/>
          <w:szCs w:val="28"/>
        </w:rPr>
        <w:t>甘蓝型油菜隐性核不育三系杂交种。全生育期200.5天，苗期长势强，叶片半直立，叶色正常绿色。子叶肾形，叶柄较长，裂叶3～4对，顶叶椭圆、较宽大，叶缘锯齿较明显花瓣颜色中等到黄，花瓣长度中等，呈侧叠状。商品籽黑褐色。平均株高174.7厘米，一次有效分枝数6.75个，单株有效角208.95角，每角粒数20.25粒，千粒重4.02克。食用油芥酸含量0.39%，硫苷含量21.78微摩尔/克，含油量41.85%。中抗菌核病，高抗病毒病，抗裂荚性较强，抗倒性中等。第1生长周期亩产134.86千克，比对照中油杂12增产11.33%；第2生长周期亩产152.83千克，比对照中油杂12增产11.57%。</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栽培技术要点：</w:t>
      </w:r>
      <w:r w:rsidRPr="00191ABA">
        <w:rPr>
          <w:rFonts w:asciiTheme="minorEastAsia" w:hAnsiTheme="minorEastAsia" w:hint="eastAsia"/>
          <w:sz w:val="28"/>
          <w:szCs w:val="28"/>
        </w:rPr>
        <w:t>1.适时早播：育苗应在9月中旬播种，苗床与大田比例为1:4，培育大壮苗，严格控制苗龄（30天左右），10月中旬移栽；直播9月下旬至10月中旬播种，根据雨水墒情，土壤含水等情况，每亩用种0.4～0.8斤。2.合理密植：在中等肥力水平条件下，育苗移栽的合理密度为每亩0.9万株左右；直播每亩1.5～1.8万株。3.科学施肥：氮肥按7:2:1施用，重施底肥，每亩施复合肥70千克左右，或尿素35千克左右，硼砂1.5千克左右，底肥氮肥应占总施肥量的70%；并注意氮、磷、钾配比施肥，底肥施过烯酸钙50千克左右，氯化钾60千克左右。追施苗肥，移栽成活后，适时追施提苗肥，根据苗势每亩施尿素10千克左右。腊肥春用，在元月底根据苗势每亩施尿素5千克，注意必须施硼肥。如果底肥没有施硼，应在苔期喷施硼肥（浓度为0.2%）。4.防治病害：油菜初花期一周内喷施灰核宁，用量每亩100克灰核宁兑水50千克喷施。</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适宜在江西油菜产区秋播种植。</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注意事项：</w:t>
      </w:r>
      <w:r w:rsidRPr="00191ABA">
        <w:rPr>
          <w:rFonts w:asciiTheme="minorEastAsia" w:hAnsiTheme="minorEastAsia" w:hint="eastAsia"/>
          <w:sz w:val="28"/>
          <w:szCs w:val="28"/>
        </w:rPr>
        <w:t>品种对硼肥敏感。推广中应注意增施高含量有效硼。</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27</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lastRenderedPageBreak/>
        <w:t>登记编号：</w:t>
      </w:r>
      <w:r w:rsidRPr="00191ABA">
        <w:rPr>
          <w:rFonts w:asciiTheme="minorEastAsia" w:hAnsiTheme="minorEastAsia" w:hint="eastAsia"/>
          <w:sz w:val="28"/>
          <w:szCs w:val="28"/>
        </w:rPr>
        <w:t>GPD油菜(2018)420215</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作物种类：</w:t>
      </w:r>
      <w:r w:rsidRPr="00191ABA">
        <w:rPr>
          <w:rFonts w:asciiTheme="minorEastAsia" w:hAnsiTheme="minorEastAsia" w:hint="eastAsia"/>
          <w:sz w:val="28"/>
          <w:szCs w:val="28"/>
        </w:rPr>
        <w:t>油菜</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品种名称：</w:t>
      </w:r>
      <w:r w:rsidRPr="00191ABA">
        <w:rPr>
          <w:rFonts w:asciiTheme="minorEastAsia" w:hAnsiTheme="minorEastAsia" w:hint="eastAsia"/>
          <w:sz w:val="28"/>
          <w:szCs w:val="28"/>
        </w:rPr>
        <w:t>沣油杂979</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申 请 者：</w:t>
      </w:r>
      <w:r w:rsidRPr="00191ABA">
        <w:rPr>
          <w:rFonts w:asciiTheme="minorEastAsia" w:hAnsiTheme="minorEastAsia" w:hint="eastAsia"/>
          <w:sz w:val="28"/>
          <w:szCs w:val="28"/>
        </w:rPr>
        <w:t>湖北华泰先行农业科技有限公司</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育 种 者：</w:t>
      </w:r>
      <w:r w:rsidRPr="00191ABA">
        <w:rPr>
          <w:rFonts w:asciiTheme="minorEastAsia" w:hAnsiTheme="minorEastAsia" w:hint="eastAsia"/>
          <w:sz w:val="28"/>
          <w:szCs w:val="28"/>
        </w:rPr>
        <w:t>湖北华泰先行农业科技有限公司</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品种来源：</w:t>
      </w:r>
      <w:r w:rsidRPr="00191ABA">
        <w:rPr>
          <w:rFonts w:asciiTheme="minorEastAsia" w:hAnsiTheme="minorEastAsia" w:hint="eastAsia"/>
          <w:sz w:val="28"/>
          <w:szCs w:val="28"/>
        </w:rPr>
        <w:t>秦 931×汉 811</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特征特性：</w:t>
      </w:r>
      <w:r w:rsidRPr="00191ABA">
        <w:rPr>
          <w:rFonts w:asciiTheme="minorEastAsia" w:hAnsiTheme="minorEastAsia" w:hint="eastAsia"/>
          <w:sz w:val="28"/>
          <w:szCs w:val="28"/>
        </w:rPr>
        <w:t>甘蓝型半冬性油菜杂交种。全生育期198.7天。幼苗期半匍匐，叶色中绿，侧裂3～4对，长柄叶，叶片厚，顶叶较小、锥形。株高 171.3 厘米，生长势强，一致性好；花期适中，花瓣中黄、较大，呈侧叠状；茎秆粗壮，青绿色，有蜡粉，分枝节位较高；单株生产力12.15克，单株有效角果数平均 223.7个；每角粒数20.65 粒；籽粒黑褐色，千粒重3.81克。食用油芥酸含量0.49%，硫苷含量18.43微摩尔/克，含油量41.58%。中抗菌核病，高抗病毒病，抗裂荚性强，抗倒性中等。第1生长周期亩产150.16千克，比对照中油杂12增产14.17%；第2生长周期亩产153.94千克，比对照中油杂12增产12.38%。</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栽培技术要点：</w:t>
      </w:r>
      <w:r w:rsidRPr="00191ABA">
        <w:rPr>
          <w:rFonts w:asciiTheme="minorEastAsia" w:hAnsiTheme="minorEastAsia" w:hint="eastAsia"/>
          <w:sz w:val="28"/>
          <w:szCs w:val="28"/>
        </w:rPr>
        <w:t>1.适时早播，培育壮苗。育苗移栽，一般在9月15日左右播种，苗床和大田比例1:4～5，每亩苗床用种量不超过0.4千克，1叶期间苗，3叶期定苗，每平方米留苗120株左右，同时喷施多效唑，培育壮苗。直播争高产必须在10月上旬前播完。2.合理密植，育苗移栽田0.8～0.9万株/亩，直播田2.0～2.5万株/亩。3.科学施肥：在N:P2O5:K2O比例为2:1:2的条件下，按施N肥水平10～12千克/亩配比肥料。其中氮肥50%作为基肥，苗肥和腊肥各施25%，磷肥和钾肥全部作为基肥施用，硼肥1千克/亩作基肥。4.田管重点：早中耕松土，促早发；高标准开好三沟，利于排灌；培土壅根施土渣肥，防寒冻；综防病虫，保丰收。5.适时收获，减少损失。主花轴角果全部变黄，全田角果</w:t>
      </w:r>
      <w:r w:rsidRPr="00191ABA">
        <w:rPr>
          <w:rFonts w:asciiTheme="minorEastAsia" w:hAnsiTheme="minorEastAsia" w:hint="eastAsia"/>
          <w:sz w:val="28"/>
          <w:szCs w:val="28"/>
        </w:rPr>
        <w:lastRenderedPageBreak/>
        <w:t>50%变黄，及时抢晴天收获。</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适宜在江西油菜产区秋播种植。</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注意事项：</w:t>
      </w:r>
      <w:r w:rsidRPr="00191ABA">
        <w:rPr>
          <w:rFonts w:asciiTheme="minorEastAsia" w:hAnsiTheme="minorEastAsia" w:hint="eastAsia"/>
          <w:sz w:val="28"/>
          <w:szCs w:val="28"/>
        </w:rPr>
        <w:t>植株偏高，抗倒性一般。推广中应注意高肥田块控制氮肥用量，并适时化控。</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28</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登记编号：</w:t>
      </w:r>
      <w:r w:rsidRPr="00191ABA">
        <w:rPr>
          <w:rFonts w:asciiTheme="minorEastAsia" w:hAnsiTheme="minorEastAsia" w:hint="eastAsia"/>
          <w:sz w:val="28"/>
          <w:szCs w:val="28"/>
        </w:rPr>
        <w:t>GPD油菜(2018)420216</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作物种类：</w:t>
      </w:r>
      <w:r w:rsidRPr="00191ABA">
        <w:rPr>
          <w:rFonts w:asciiTheme="minorEastAsia" w:hAnsiTheme="minorEastAsia" w:hint="eastAsia"/>
          <w:sz w:val="28"/>
          <w:szCs w:val="28"/>
        </w:rPr>
        <w:t>油菜</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品种名称：</w:t>
      </w:r>
      <w:r w:rsidRPr="00191ABA">
        <w:rPr>
          <w:rFonts w:asciiTheme="minorEastAsia" w:hAnsiTheme="minorEastAsia" w:hint="eastAsia"/>
          <w:sz w:val="28"/>
          <w:szCs w:val="28"/>
        </w:rPr>
        <w:t>利油杂1号</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申 请 者：</w:t>
      </w:r>
      <w:r w:rsidRPr="00191ABA">
        <w:rPr>
          <w:rFonts w:asciiTheme="minorEastAsia" w:hAnsiTheme="minorEastAsia" w:hint="eastAsia"/>
          <w:sz w:val="28"/>
          <w:szCs w:val="28"/>
        </w:rPr>
        <w:t>湖北利众种业科技有限公司</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育 种 者：</w:t>
      </w:r>
      <w:r w:rsidRPr="00191ABA">
        <w:rPr>
          <w:rFonts w:asciiTheme="minorEastAsia" w:hAnsiTheme="minorEastAsia" w:hint="eastAsia"/>
          <w:sz w:val="28"/>
          <w:szCs w:val="28"/>
        </w:rPr>
        <w:t>湖北利众种业科技有限公司</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品种来源：</w:t>
      </w:r>
      <w:r w:rsidRPr="00191ABA">
        <w:rPr>
          <w:rFonts w:asciiTheme="minorEastAsia" w:hAnsiTheme="minorEastAsia" w:hint="eastAsia"/>
          <w:sz w:val="28"/>
          <w:szCs w:val="28"/>
        </w:rPr>
        <w:t xml:space="preserve">947A×450RDH </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特征特性：</w:t>
      </w:r>
      <w:r w:rsidRPr="00191ABA">
        <w:rPr>
          <w:rFonts w:asciiTheme="minorEastAsia" w:hAnsiTheme="minorEastAsia" w:hint="eastAsia"/>
          <w:sz w:val="28"/>
          <w:szCs w:val="28"/>
        </w:rPr>
        <w:t>甘蓝型春性细胞质雄性不育三系杂交种。平均株高142.7厘米，株型为扇形紧凑，中上部分枝型；子叶肾脏形，苗期叶为椭叶型，叶绿色，顶叶中等，有裂叶2～3对；有效分枝部位32.7厘米，分枝数7.55个，主花序长65厘米左右；茎绿色带微紫；黄花，花瓣相互重叠。单株有效角果365.45个，主花序角果长7厘米每果粒数22.7粒左右。种子黑褐色，近圆形，千粒重4.6克。在内蒙古试验中全生育期平均99天左右，比对照青杂5号早熟12天；在新疆试验中全生育期平均138天，比对照青杂5号早熟3天。食用油芥酸含量0.2%，硫苷含量19.34微摩尔/克，含油量45.31%。低感菌核病，高抗病毒病，抗倒性强。第1生长周期亩产242.6千克，比对照青杂5号增产6.78%；第2生长周期亩产241.7千克，比对照青杂5号增产7.81%。</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栽培技术要点：</w:t>
      </w:r>
      <w:r w:rsidRPr="00191ABA">
        <w:rPr>
          <w:rFonts w:asciiTheme="minorEastAsia" w:hAnsiTheme="minorEastAsia" w:hint="eastAsia"/>
          <w:sz w:val="28"/>
          <w:szCs w:val="28"/>
        </w:rPr>
        <w:t>1.适期播种。在春油菜地区4月下旬至5月上旬播种。2.配方施肥。亩产250千克以上，必须亩施有机肥4立方米以上，尿素15千克（其</w:t>
      </w:r>
      <w:r w:rsidRPr="00191ABA">
        <w:rPr>
          <w:rFonts w:asciiTheme="minorEastAsia" w:hAnsiTheme="minorEastAsia" w:hint="eastAsia"/>
          <w:sz w:val="28"/>
          <w:szCs w:val="28"/>
        </w:rPr>
        <w:lastRenderedPageBreak/>
        <w:t>中7.5千克做底肥，2.5 千克做种肥），二铵15千克（其中12.5千克做底肥，2.5千克做种肥），氮磷比例1:0.72，总施肥量要高于常规品种。3.拌药条播，防虫保苗。翻底肥后必须耱地两遍，播种时用药剂与种子、种肥混匀后条播，行距28～30厘米，播深3～4厘米。4.田间管理。早松土锄草，早间苗定苗，早追肥防虫。</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适宜在新疆、内蒙古作春油菜种植。</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注意事项：</w:t>
      </w:r>
      <w:r w:rsidRPr="00191ABA">
        <w:rPr>
          <w:rFonts w:asciiTheme="minorEastAsia" w:hAnsiTheme="minorEastAsia" w:hint="eastAsia"/>
          <w:sz w:val="28"/>
          <w:szCs w:val="28"/>
        </w:rPr>
        <w:t>注意配方施肥，多施磷钾肥，少施氮肥，必须施硼肥，增强品种的抗病能力；初花期注意防治菌核病。</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29</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登记编号：</w:t>
      </w:r>
      <w:r w:rsidRPr="00191ABA">
        <w:rPr>
          <w:rFonts w:asciiTheme="minorEastAsia" w:hAnsiTheme="minorEastAsia" w:hint="eastAsia"/>
          <w:sz w:val="28"/>
          <w:szCs w:val="28"/>
        </w:rPr>
        <w:t>GPD油菜(2018)420217</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作物种类：</w:t>
      </w:r>
      <w:r w:rsidRPr="00191ABA">
        <w:rPr>
          <w:rFonts w:asciiTheme="minorEastAsia" w:hAnsiTheme="minorEastAsia" w:hint="eastAsia"/>
          <w:sz w:val="28"/>
          <w:szCs w:val="28"/>
        </w:rPr>
        <w:t>油菜</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品种名称：</w:t>
      </w:r>
      <w:r w:rsidRPr="00191ABA">
        <w:rPr>
          <w:rFonts w:asciiTheme="minorEastAsia" w:hAnsiTheme="minorEastAsia" w:hint="eastAsia"/>
          <w:sz w:val="28"/>
          <w:szCs w:val="28"/>
        </w:rPr>
        <w:t>利油杂3号</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申 请 者：</w:t>
      </w:r>
      <w:r w:rsidRPr="00191ABA">
        <w:rPr>
          <w:rFonts w:asciiTheme="minorEastAsia" w:hAnsiTheme="minorEastAsia" w:hint="eastAsia"/>
          <w:sz w:val="28"/>
          <w:szCs w:val="28"/>
        </w:rPr>
        <w:t>湖北利众种业科技有限公司</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育 种 者：</w:t>
      </w:r>
      <w:r w:rsidRPr="00191ABA">
        <w:rPr>
          <w:rFonts w:asciiTheme="minorEastAsia" w:hAnsiTheme="minorEastAsia" w:hint="eastAsia"/>
          <w:sz w:val="28"/>
          <w:szCs w:val="28"/>
        </w:rPr>
        <w:t>湖北利众种业科技有限公司</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品种来源：</w:t>
      </w:r>
      <w:r w:rsidRPr="00191ABA">
        <w:rPr>
          <w:rFonts w:asciiTheme="minorEastAsia" w:hAnsiTheme="minorEastAsia" w:hint="eastAsia"/>
          <w:sz w:val="28"/>
          <w:szCs w:val="28"/>
        </w:rPr>
        <w:t xml:space="preserve">2018A×7523R </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特征特性：</w:t>
      </w:r>
      <w:r w:rsidRPr="00191ABA">
        <w:rPr>
          <w:rFonts w:asciiTheme="minorEastAsia" w:hAnsiTheme="minorEastAsia" w:hint="eastAsia"/>
          <w:sz w:val="28"/>
          <w:szCs w:val="28"/>
        </w:rPr>
        <w:t>甘蓝型春性细胞质雄性不育三系双低杂交种。在春油菜区全生育期平均118.3天，比青杂5号（120.3天）早熟2天；其中在内蒙古100天左右，比青杂5号早2天。在甘肃平均株高129.8厘米,株型为扇形紧凑，子叶肾脏形，苗期叶为椭圆叶型，叶绿色，顶叶较大，有裂叶2～3对，有效分枝部位42.6厘米，一次有效分枝7个，主花序长57.4厘米，茎淡绿色，黄花、花瓣相互重叠。单株有效角果158.9个，主花序角果长6.5厘米，主花序结果密度每厘米0.86个，每果粒数25.4粒；种子黑褐色，近圆形，千粒重3.7克。食用油芥酸含量0.15%，硫苷含量20.15微摩尔/克，含油量44.54%。低感菌核病，</w:t>
      </w:r>
      <w:r w:rsidRPr="00191ABA">
        <w:rPr>
          <w:rFonts w:asciiTheme="minorEastAsia" w:hAnsiTheme="minorEastAsia" w:hint="eastAsia"/>
          <w:sz w:val="28"/>
          <w:szCs w:val="28"/>
        </w:rPr>
        <w:lastRenderedPageBreak/>
        <w:t>高抗病毒病，抗寒性强、抗裂荚性强、抗倒性强。第1生长周期亩产244.4千克，比对照青杂5号增产7.57%；第2生长周期亩产240.72千克，比对照青杂5号增产7.37%。</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栽培技术要点：</w:t>
      </w:r>
      <w:r w:rsidRPr="00191ABA">
        <w:rPr>
          <w:rFonts w:asciiTheme="minorEastAsia" w:hAnsiTheme="minorEastAsia" w:hint="eastAsia"/>
          <w:sz w:val="28"/>
          <w:szCs w:val="28"/>
        </w:rPr>
        <w:t>1.适期播种。在春油菜地区4月下旬至5月上旬播种。2.配方施肥。亩产250千克以上，必须亩施有机肥4立方米以上，尿素15千克（其中7.5千克做底肥，2.5 千克做种肥），二铵15千克（其中12.5千克做底肥，2.5千克做种肥），氮磷比例1:0.72，总施肥量要高于常规品种。3.拌药条播，防虫保苗。翻底肥后必须耱地两遍，播种时用药剂与种子、种肥混匀后条播，行距28～30厘米，播深3～4厘米。4.田间管理。早松土锄草，早间苗定苗，早追肥防虫。</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适宜在新疆、内蒙古和甘肃海拔2600米以下春油菜区种植。</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注意事项：</w:t>
      </w:r>
      <w:r w:rsidRPr="00191ABA">
        <w:rPr>
          <w:rFonts w:asciiTheme="minorEastAsia" w:hAnsiTheme="minorEastAsia" w:hint="eastAsia"/>
          <w:sz w:val="28"/>
          <w:szCs w:val="28"/>
        </w:rPr>
        <w:t>注意加强油菜菌核病防治。</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30</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登记编号：</w:t>
      </w:r>
      <w:r w:rsidRPr="00191ABA">
        <w:rPr>
          <w:rFonts w:asciiTheme="minorEastAsia" w:hAnsiTheme="minorEastAsia" w:hint="eastAsia"/>
          <w:sz w:val="28"/>
          <w:szCs w:val="28"/>
        </w:rPr>
        <w:t>GPD油菜(2018)420218</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作物种类：</w:t>
      </w:r>
      <w:r w:rsidRPr="00191ABA">
        <w:rPr>
          <w:rFonts w:asciiTheme="minorEastAsia" w:hAnsiTheme="minorEastAsia" w:hint="eastAsia"/>
          <w:sz w:val="28"/>
          <w:szCs w:val="28"/>
        </w:rPr>
        <w:t>油菜</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品种名称：</w:t>
      </w:r>
      <w:r w:rsidRPr="00191ABA">
        <w:rPr>
          <w:rFonts w:asciiTheme="minorEastAsia" w:hAnsiTheme="minorEastAsia" w:hint="eastAsia"/>
          <w:sz w:val="28"/>
          <w:szCs w:val="28"/>
        </w:rPr>
        <w:t>利油杂6号</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申 请 者：</w:t>
      </w:r>
      <w:r w:rsidRPr="00191ABA">
        <w:rPr>
          <w:rFonts w:asciiTheme="minorEastAsia" w:hAnsiTheme="minorEastAsia" w:hint="eastAsia"/>
          <w:sz w:val="28"/>
          <w:szCs w:val="28"/>
        </w:rPr>
        <w:t>湖北利众种业科技有限公司</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育 种 者：</w:t>
      </w:r>
      <w:r w:rsidRPr="00191ABA">
        <w:rPr>
          <w:rFonts w:asciiTheme="minorEastAsia" w:hAnsiTheme="minorEastAsia" w:hint="eastAsia"/>
          <w:sz w:val="28"/>
          <w:szCs w:val="28"/>
        </w:rPr>
        <w:t>湖北利众种业科技有限公司</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品种来源：</w:t>
      </w:r>
      <w:r w:rsidRPr="00191ABA">
        <w:rPr>
          <w:rFonts w:asciiTheme="minorEastAsia" w:hAnsiTheme="minorEastAsia" w:hint="eastAsia"/>
          <w:sz w:val="28"/>
          <w:szCs w:val="28"/>
        </w:rPr>
        <w:t xml:space="preserve">6918A×715R </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特征特性：</w:t>
      </w:r>
      <w:r w:rsidRPr="00191ABA">
        <w:rPr>
          <w:rFonts w:asciiTheme="minorEastAsia" w:hAnsiTheme="minorEastAsia" w:hint="eastAsia"/>
          <w:sz w:val="28"/>
          <w:szCs w:val="28"/>
        </w:rPr>
        <w:t>甘蓝型半冬性偏春性细胞质雄性不育三系杂交种。在湖北全生育期211.6天，比中油杂9号迟2.3天；在新疆、甘肃生育期121天，比青杂5号短5天；在内蒙古102天，比对照青油杂5号早2天。在湖北省种植平均株</w:t>
      </w:r>
      <w:r w:rsidRPr="00191ABA">
        <w:rPr>
          <w:rFonts w:asciiTheme="minorEastAsia" w:hAnsiTheme="minorEastAsia" w:hint="eastAsia"/>
          <w:sz w:val="28"/>
          <w:szCs w:val="28"/>
        </w:rPr>
        <w:lastRenderedPageBreak/>
        <w:t>高190.8厘米，株型为中上部分枝型；子叶肾脏形，苗期叶为椭叶型，叶绿色，顶叶中等，有裂叶2～3对；分枝数6.1个，主花序长75厘米左右；茎绿色带微紫；黄花，花瓣相互重叠。单株有效角果214.9个，主花序角果长7厘米，每果粒数20.7粒左右。种子黑褐色，近圆形，千粒重3.41克。食用油芥酸含量0.3%，硫苷含量23.21微摩尔/克，含油量45.32%。低感菌核病，高抗病毒病，抗寒性强，抗裂荚性强，抗倒性强。第1生长周期亩产241.5千克，比对照青杂5号增产6.29%；第2生长周期亩产231.84千克，比对照青杂5号增产3.41%。</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栽培技术要点：</w:t>
      </w:r>
      <w:r w:rsidRPr="00191ABA">
        <w:rPr>
          <w:rFonts w:asciiTheme="minorEastAsia" w:hAnsiTheme="minorEastAsia" w:hint="eastAsia"/>
          <w:sz w:val="28"/>
          <w:szCs w:val="28"/>
        </w:rPr>
        <w:t>1.冬油菜栽培技术要点：适期早播；移栽油菜9月上中旬播种，苗龄30～35天，直播10月上中旬播种。合理施肥；要求重施基、苗肥占总肥量的70%，适施苔、花肥占30%，增施磷钾肥，必须施硼肥。合理密植；移栽栽培每亩0.7～0.8万株，直播栽培每亩1.5～1.8万株。加强田间管理，防治病虫害；注意清沟沥水，降低田间湿度以减轻病虫害发生；苗期做好蚜虫和菜青虫的防治，开春后做好开沟排水防渍害，花期做好蚜虫和菌核病的防治。与非双低品种隔离种植，应注意增施硼肥。2.春油菜栽培技术要点：适期播种；在春油菜地区4月下旬至5月上旬播种。配方施肥；亩产250千克以上，必须亩施有机肥4立方米以上，尿素15千克（其中7.5千克做底肥，2.5 千克做种肥），二铵15千克（其中12.5千克做底肥，2.5千克做种肥），氮磷比例1:0.72，总施肥量要高于常规品种。拌药条播，防虫保苗；翻底肥后必须耱地两遍，播种时用药剂与种子、种肥混匀后条播，行距28～30厘米，播深3～4厘米。田间管理；早松土锄草，早间苗定苗，早追肥防虫。</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适宜在新疆、内蒙古作春油菜种植，也适宜湖北作冬油菜种植。</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lastRenderedPageBreak/>
        <w:t>注意事项：</w:t>
      </w:r>
      <w:r w:rsidRPr="00191ABA">
        <w:rPr>
          <w:rFonts w:asciiTheme="minorEastAsia" w:hAnsiTheme="minorEastAsia" w:hint="eastAsia"/>
          <w:sz w:val="28"/>
          <w:szCs w:val="28"/>
        </w:rPr>
        <w:t>注意配方施肥，多施磷钾肥，少施氮肥，必须施硼肥，增强品种的抗倒能力；初花期注意防治菌核病。</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31</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登记编号：</w:t>
      </w:r>
      <w:r w:rsidRPr="00191ABA">
        <w:rPr>
          <w:rFonts w:asciiTheme="minorEastAsia" w:hAnsiTheme="minorEastAsia" w:hint="eastAsia"/>
          <w:sz w:val="28"/>
          <w:szCs w:val="28"/>
        </w:rPr>
        <w:t>GPD油菜(2018)420219</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作物种类：</w:t>
      </w:r>
      <w:r w:rsidRPr="00191ABA">
        <w:rPr>
          <w:rFonts w:asciiTheme="minorEastAsia" w:hAnsiTheme="minorEastAsia" w:hint="eastAsia"/>
          <w:sz w:val="28"/>
          <w:szCs w:val="28"/>
        </w:rPr>
        <w:t>油菜</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品种名称：</w:t>
      </w:r>
      <w:r w:rsidRPr="00191ABA">
        <w:rPr>
          <w:rFonts w:asciiTheme="minorEastAsia" w:hAnsiTheme="minorEastAsia" w:hint="eastAsia"/>
          <w:sz w:val="28"/>
          <w:szCs w:val="28"/>
        </w:rPr>
        <w:t>利油杂501</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申 请 者：</w:t>
      </w:r>
      <w:r w:rsidRPr="00191ABA">
        <w:rPr>
          <w:rFonts w:asciiTheme="minorEastAsia" w:hAnsiTheme="minorEastAsia" w:hint="eastAsia"/>
          <w:sz w:val="28"/>
          <w:szCs w:val="28"/>
        </w:rPr>
        <w:t>湖北利众种业科技有限公司</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育 种 者：</w:t>
      </w:r>
      <w:r w:rsidRPr="00191ABA">
        <w:rPr>
          <w:rFonts w:asciiTheme="minorEastAsia" w:hAnsiTheme="minorEastAsia" w:hint="eastAsia"/>
          <w:sz w:val="28"/>
          <w:szCs w:val="28"/>
        </w:rPr>
        <w:t>湖北利众种业科技有限公司</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品种来源：</w:t>
      </w:r>
      <w:r w:rsidRPr="00191ABA">
        <w:rPr>
          <w:rFonts w:asciiTheme="minorEastAsia" w:hAnsiTheme="minorEastAsia" w:hint="eastAsia"/>
          <w:sz w:val="28"/>
          <w:szCs w:val="28"/>
        </w:rPr>
        <w:t xml:space="preserve">207A×3219R </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特征特性：</w:t>
      </w:r>
      <w:r w:rsidRPr="00191ABA">
        <w:rPr>
          <w:rFonts w:asciiTheme="minorEastAsia" w:hAnsiTheme="minorEastAsia" w:hint="eastAsia"/>
          <w:sz w:val="28"/>
          <w:szCs w:val="28"/>
        </w:rPr>
        <w:t>甘蓝型春性细胞质雄性不育三系杂交种。在春油菜区全生育期139天，与青杂5号相当；其中在内蒙古103天，比青杂5号早2天。株高176厘米，有效分枝部位62厘米，一次有效分枝数7.4个，主花序长61.4厘米，植株呈帚型，匀生分枝。角果长6.4厘米。角果密度0.90个/厘米。种子黑褐色，圆球形，种皮光滑。单株有效角果数572.6个，每果粒数27.7个，千粒重3.9克。食用油芥酸含量0.1%，硫苷含量16.17微摩尔/克，含油量45.23%。低感菌核病，高抗病毒病。抗倒性强，抗寒性强，抗裂荚性强，抗旱性一般。第1生长周期亩产242.9千克，比对照青杂5号增产6.91%；第2生长周期亩产235.9千克，比对照青杂5号增产5.22%。</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栽培技术要点：</w:t>
      </w:r>
      <w:r w:rsidRPr="00191ABA">
        <w:rPr>
          <w:rFonts w:asciiTheme="minorEastAsia" w:hAnsiTheme="minorEastAsia" w:hint="eastAsia"/>
          <w:sz w:val="28"/>
          <w:szCs w:val="28"/>
        </w:rPr>
        <w:t>1.适期播种。在春油菜地区4月下旬至5上旬播种。2.配方施肥。亩产250千克以上，必须亩施有机肥4立方米以上，尿素15千克（其中7.5千克做底肥，2.5 千克做种肥），二铵15千克（其中12.5千克做底肥，2.5千克做种肥），氮磷比例1:0.72，总施肥量要高于常规品种。3.拌药条播，防虫保苗。翻底肥后必须耱地两遍，播种时用药剂与种子、种肥混匀后条播，</w:t>
      </w:r>
      <w:r w:rsidRPr="00191ABA">
        <w:rPr>
          <w:rFonts w:asciiTheme="minorEastAsia" w:hAnsiTheme="minorEastAsia" w:hint="eastAsia"/>
          <w:sz w:val="28"/>
          <w:szCs w:val="28"/>
        </w:rPr>
        <w:lastRenderedPageBreak/>
        <w:t>行距28～30厘米，播深3～4厘米。4.田间管理。早松土锄草，早间苗定苗，早追肥防虫。</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适宜在新疆、内蒙古、甘肃海拔2600米以下的春油菜区种植。</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注意事项：</w:t>
      </w:r>
      <w:r w:rsidRPr="00191ABA">
        <w:rPr>
          <w:rFonts w:asciiTheme="minorEastAsia" w:hAnsiTheme="minorEastAsia" w:hint="eastAsia"/>
          <w:sz w:val="28"/>
          <w:szCs w:val="28"/>
        </w:rPr>
        <w:t>抗旱能力一般，植株较高。注意配方施肥，多施磷钾肥，少施氮肥，必须施硼肥，遇干旱天气及时灌溉，增强品种的抗旱能力。</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32</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登记编号：</w:t>
      </w:r>
      <w:r w:rsidRPr="00191ABA">
        <w:rPr>
          <w:rFonts w:asciiTheme="minorEastAsia" w:hAnsiTheme="minorEastAsia" w:hint="eastAsia"/>
          <w:sz w:val="28"/>
          <w:szCs w:val="28"/>
        </w:rPr>
        <w:t>GPD油菜(2018)420220</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作物种类：</w:t>
      </w:r>
      <w:r w:rsidRPr="00191ABA">
        <w:rPr>
          <w:rFonts w:asciiTheme="minorEastAsia" w:hAnsiTheme="minorEastAsia" w:hint="eastAsia"/>
          <w:sz w:val="28"/>
          <w:szCs w:val="28"/>
        </w:rPr>
        <w:t>油菜</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品种名称：</w:t>
      </w:r>
      <w:r w:rsidRPr="00191ABA">
        <w:rPr>
          <w:rFonts w:asciiTheme="minorEastAsia" w:hAnsiTheme="minorEastAsia" w:hint="eastAsia"/>
          <w:sz w:val="28"/>
          <w:szCs w:val="28"/>
        </w:rPr>
        <w:t>华双5R</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申 请 者：</w:t>
      </w:r>
      <w:r w:rsidRPr="00191ABA">
        <w:rPr>
          <w:rFonts w:asciiTheme="minorEastAsia" w:hAnsiTheme="minorEastAsia" w:hint="eastAsia"/>
          <w:sz w:val="28"/>
          <w:szCs w:val="28"/>
        </w:rPr>
        <w:t>华中农业大学 湖北省巴东县易达农业开发有限责任公司</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育 种 者：</w:t>
      </w:r>
      <w:r w:rsidRPr="00191ABA">
        <w:rPr>
          <w:rFonts w:asciiTheme="minorEastAsia" w:hAnsiTheme="minorEastAsia" w:hint="eastAsia"/>
          <w:sz w:val="28"/>
          <w:szCs w:val="28"/>
        </w:rPr>
        <w:t>张椿雨 吴江生 刘超 易美军</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品种来源：</w:t>
      </w:r>
      <w:r w:rsidRPr="00191ABA">
        <w:rPr>
          <w:rFonts w:asciiTheme="minorEastAsia" w:hAnsiTheme="minorEastAsia" w:hint="eastAsia"/>
          <w:sz w:val="28"/>
          <w:szCs w:val="28"/>
        </w:rPr>
        <w:t>华双5号×ECD04/华双5号///</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特征特性：</w:t>
      </w:r>
      <w:r w:rsidRPr="00191ABA">
        <w:rPr>
          <w:rFonts w:asciiTheme="minorEastAsia" w:hAnsiTheme="minorEastAsia" w:hint="eastAsia"/>
          <w:sz w:val="28"/>
          <w:szCs w:val="28"/>
        </w:rPr>
        <w:t>甘蓝型半冬性常规种。绿色叶片，苗期半直立，黄色花瓣。生育期208天，比华双5号迟熟1天。株高165厘米左右，一次有效分枝数6.5个，单株角果数200个以上，每果粒数18.4粒，千粒重3.5克以上，黑褐色种皮。食用油芥酸含量0.91%，硫苷含量29.98微摩尔/克，含油量40.89%。低感菌核病，抗病毒病，抗根肿病4号生理小种，抗倒性一般。第1生长周期亩产151.8千克，比对照华双5号增产7.61%；第2生长周期亩产155.6千克，比对照华双5号增产8.42%。</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栽培技术要点：</w:t>
      </w:r>
      <w:r w:rsidRPr="00191ABA">
        <w:rPr>
          <w:rFonts w:asciiTheme="minorEastAsia" w:hAnsiTheme="minorEastAsia" w:hint="eastAsia"/>
          <w:sz w:val="28"/>
          <w:szCs w:val="28"/>
        </w:rPr>
        <w:t>1.适时播栽。应在9月下旬至10 月上旬播种。2.合理密植。中等肥力直播密度（1.8～3万株）。3.科学施肥。早施重施底肥和苗肥、增施磷硼肥：底肥、苗肥、苔前肥分别占总施肥量的50%、30%、20%。高产200千克菜</w:t>
      </w:r>
      <w:r w:rsidRPr="00191ABA">
        <w:rPr>
          <w:rFonts w:asciiTheme="minorEastAsia" w:hAnsiTheme="minorEastAsia" w:hint="eastAsia"/>
          <w:sz w:val="28"/>
          <w:szCs w:val="28"/>
        </w:rPr>
        <w:lastRenderedPageBreak/>
        <w:t>籽，需纯氮15～20千克，过磷酸钙20～25千克，硼肥0.25～0.5千克，氯化钾5～10千克。4.化学促控。苗床期间或年前徒长，可喷施多效唑（1:150ppm）进行控制。年前早苔早花，选晴天先追肥、后摘苔食用。5.防虫治病。油菜初花期一周内喷施灰核宁，用量每亩100克灰核宁兑水50千克喷施。</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适宜在湖北、安徽、云南秋播种植。</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注意事项：</w:t>
      </w:r>
      <w:r w:rsidRPr="00191ABA">
        <w:rPr>
          <w:rFonts w:asciiTheme="minorEastAsia" w:hAnsiTheme="minorEastAsia" w:hint="eastAsia"/>
          <w:sz w:val="28"/>
          <w:szCs w:val="28"/>
        </w:rPr>
        <w:t>混杂种子的油菜抗根肿病性显著减弱，生产要使用原种一代；对硼素较敏感，生产必须施硼肥；注意防治菌核病。</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33</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登记编号：</w:t>
      </w:r>
      <w:r w:rsidRPr="00191ABA">
        <w:rPr>
          <w:rFonts w:asciiTheme="minorEastAsia" w:hAnsiTheme="minorEastAsia" w:hint="eastAsia"/>
          <w:sz w:val="28"/>
          <w:szCs w:val="28"/>
        </w:rPr>
        <w:t>GPD油菜(2018)320221</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作物种类：</w:t>
      </w:r>
      <w:r w:rsidRPr="00191ABA">
        <w:rPr>
          <w:rFonts w:asciiTheme="minorEastAsia" w:hAnsiTheme="minorEastAsia" w:hint="eastAsia"/>
          <w:sz w:val="28"/>
          <w:szCs w:val="28"/>
        </w:rPr>
        <w:t>油菜</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品种名称：</w:t>
      </w:r>
      <w:r w:rsidRPr="00191ABA">
        <w:rPr>
          <w:rFonts w:asciiTheme="minorEastAsia" w:hAnsiTheme="minorEastAsia" w:hint="eastAsia"/>
          <w:sz w:val="28"/>
          <w:szCs w:val="28"/>
        </w:rPr>
        <w:t>宁油26</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申 请 者：</w:t>
      </w:r>
      <w:r w:rsidRPr="00191ABA">
        <w:rPr>
          <w:rFonts w:asciiTheme="minorEastAsia" w:hAnsiTheme="minorEastAsia" w:hint="eastAsia"/>
          <w:sz w:val="28"/>
          <w:szCs w:val="28"/>
        </w:rPr>
        <w:t>江苏省农业科学院</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育 种 者：</w:t>
      </w:r>
      <w:r w:rsidRPr="00191ABA">
        <w:rPr>
          <w:rFonts w:asciiTheme="minorEastAsia" w:hAnsiTheme="minorEastAsia" w:hint="eastAsia"/>
          <w:sz w:val="28"/>
          <w:szCs w:val="28"/>
        </w:rPr>
        <w:t>江苏省农业科学院经济作物研究所</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品种来源：</w:t>
      </w:r>
      <w:r w:rsidRPr="00191ABA">
        <w:rPr>
          <w:rFonts w:asciiTheme="minorEastAsia" w:hAnsiTheme="minorEastAsia" w:hint="eastAsia"/>
          <w:sz w:val="28"/>
          <w:szCs w:val="28"/>
        </w:rPr>
        <w:t>中双9号×扬6026</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特征特性：</w:t>
      </w:r>
      <w:r w:rsidRPr="00191ABA">
        <w:rPr>
          <w:rFonts w:asciiTheme="minorEastAsia" w:hAnsiTheme="minorEastAsia" w:hint="eastAsia"/>
          <w:sz w:val="28"/>
          <w:szCs w:val="28"/>
        </w:rPr>
        <w:t>常规种。甘蓝型。全生育日数239.8天，比对照早熟2.7天。株高178.55厘米，一次分枝8.63个，花瓣重叠，黄花，有效角果数441.55个，角果中长、挺直，每角粒数20.0粒，千粒重3.66克，熟相好。食用油芥酸含量0%，硫苷含量25.72微摩尔/克，含油量42.29%。菌核病发病率19.15%，病指12.12，病毒病轻，抗寒性中等，较抗裂荚，抗倒性强。第1生长周期亩产206.56千克，比对照试验均值增产11.1%；第2生长周期亩产216.28千克，比对照试验均值增产2.38%。</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栽培技术要点：</w:t>
      </w:r>
      <w:r w:rsidRPr="00191ABA">
        <w:rPr>
          <w:rFonts w:asciiTheme="minorEastAsia" w:hAnsiTheme="minorEastAsia" w:hint="eastAsia"/>
          <w:sz w:val="28"/>
          <w:szCs w:val="28"/>
        </w:rPr>
        <w:t>1.适期播种。育苗移栽播种期，苏北地区9月15日左右，苏中地区9月20日左右，苏南地区9月25日左右。2.种植密度。移栽密度每</w:t>
      </w:r>
      <w:r w:rsidRPr="00191ABA">
        <w:rPr>
          <w:rFonts w:asciiTheme="minorEastAsia" w:hAnsiTheme="minorEastAsia" w:hint="eastAsia"/>
          <w:sz w:val="28"/>
          <w:szCs w:val="28"/>
        </w:rPr>
        <w:lastRenderedPageBreak/>
        <w:t>亩0.8万株左右。3.肥水管理。每亩施用纯氮18千克左右，基肥、苗肥、苔肥的比例为6:2:2，磷钾硼肥一次底施。4.病虫草害防治。苗床、冬前和春季适期防治蚜虫等害虫，及时除草，注意防治菌核病。</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适宜在江苏冬油菜区种植。</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注意事项：</w:t>
      </w:r>
      <w:r w:rsidRPr="00191ABA">
        <w:rPr>
          <w:rFonts w:asciiTheme="minorEastAsia" w:hAnsiTheme="minorEastAsia" w:hint="eastAsia"/>
          <w:sz w:val="28"/>
          <w:szCs w:val="28"/>
        </w:rPr>
        <w:t>抗寒性中等，需注意防冻。</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34</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登记编号：</w:t>
      </w:r>
      <w:r w:rsidRPr="00191ABA">
        <w:rPr>
          <w:rFonts w:asciiTheme="minorEastAsia" w:hAnsiTheme="minorEastAsia" w:hint="eastAsia"/>
          <w:sz w:val="28"/>
          <w:szCs w:val="28"/>
        </w:rPr>
        <w:t>GPD油菜(2018)610222</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作物种类：</w:t>
      </w:r>
      <w:r w:rsidRPr="00191ABA">
        <w:rPr>
          <w:rFonts w:asciiTheme="minorEastAsia" w:hAnsiTheme="minorEastAsia" w:hint="eastAsia"/>
          <w:sz w:val="28"/>
          <w:szCs w:val="28"/>
        </w:rPr>
        <w:t>油菜</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品种名称：</w:t>
      </w:r>
      <w:r w:rsidRPr="00191ABA">
        <w:rPr>
          <w:rFonts w:asciiTheme="minorEastAsia" w:hAnsiTheme="minorEastAsia" w:hint="eastAsia"/>
          <w:sz w:val="28"/>
          <w:szCs w:val="28"/>
        </w:rPr>
        <w:t>荣华油3号</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申 请 者：</w:t>
      </w:r>
      <w:r w:rsidRPr="00191ABA">
        <w:rPr>
          <w:rFonts w:asciiTheme="minorEastAsia" w:hAnsiTheme="minorEastAsia" w:hint="eastAsia"/>
          <w:sz w:val="28"/>
          <w:szCs w:val="28"/>
        </w:rPr>
        <w:t>陕西荣华农业科技有限公司</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育 种 者：</w:t>
      </w:r>
      <w:r w:rsidRPr="00191ABA">
        <w:rPr>
          <w:rFonts w:asciiTheme="minorEastAsia" w:hAnsiTheme="minorEastAsia" w:hint="eastAsia"/>
          <w:sz w:val="28"/>
          <w:szCs w:val="28"/>
        </w:rPr>
        <w:t>陕西荣华农业科技有限公司</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品种来源：</w:t>
      </w:r>
      <w:r w:rsidRPr="00191ABA">
        <w:rPr>
          <w:rFonts w:asciiTheme="minorEastAsia" w:hAnsiTheme="minorEastAsia" w:hint="eastAsia"/>
          <w:sz w:val="28"/>
          <w:szCs w:val="28"/>
        </w:rPr>
        <w:t>E9AB-4×NR-49</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特征特性：</w:t>
      </w:r>
      <w:r w:rsidRPr="00191ABA">
        <w:rPr>
          <w:rFonts w:asciiTheme="minorEastAsia" w:hAnsiTheme="minorEastAsia" w:hint="eastAsia"/>
          <w:sz w:val="28"/>
          <w:szCs w:val="28"/>
        </w:rPr>
        <w:t>杂交种。甘蓝型。早熟，陕南全生育期平均236天，熟期比对照品种秦优7号早熟5天。植株较矮，成熟时果皮呈浅紫色。幼苗半直立，叶色浅绿，有缺刻，叶缘锯齿状，苔茎微紫，花瓣大，黄色，侧叠。育苗移栽在每亩6000～8000株密度下，一般株高150厘米，匀生分枝，有效分枝部位高度0～20厘米，一次有效分枝7～9个，单株有效角果352个，角粒数21.2粒，千粒重3.8克，籽粒黑褐色。食用油芥酸含量0.01%～0.32%，硫苷含量32.79～44.66微摩尔/克，含油量40.34%～45.44%。中抗菌核病，中抗病毒病，抗寒性一般，抗裂荚性中等，抗倒性中等。第1生长周期亩产198.2 千克，比对照秦优7号增产15.4%；第2生长周期亩产185.3千克，比对照秦优7号增产6.1%。</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栽培技术要点：</w:t>
      </w:r>
      <w:r w:rsidRPr="00191ABA">
        <w:rPr>
          <w:rFonts w:asciiTheme="minorEastAsia" w:hAnsiTheme="minorEastAsia" w:hint="eastAsia"/>
          <w:sz w:val="28"/>
          <w:szCs w:val="28"/>
        </w:rPr>
        <w:t>1.播期：陕南及同类生态区育苗移栽9月上中旬播种，山区9月初播种，直播9月下旬至10月上旬播种。2.播量：育苗移栽用种每亩0.1</w:t>
      </w:r>
      <w:r w:rsidRPr="00191ABA">
        <w:rPr>
          <w:rFonts w:asciiTheme="minorEastAsia" w:hAnsiTheme="minorEastAsia" w:hint="eastAsia"/>
          <w:sz w:val="28"/>
          <w:szCs w:val="28"/>
        </w:rPr>
        <w:lastRenderedPageBreak/>
        <w:t>千克，直播用种每亩0.3千克。3.密度：移栽栽培每亩6000～8000株，直播栽培每亩留苗9000～12000株。4.培育壮苗：苗床与本田面积按1:5～6配置，亩施腐熟有机肥1000～1500千克，尿素3～5千克，过磷酸钙30千克，硼砂0.5千克，均匀施入苗床中，出苗后1叶1心期间苗，3叶1心期定苗，苗龄25～35天，5～7片真叶时选壮苗移栽。5.施足底肥，巧施追肥，增施磷钾肥，补施硼肥。一般亩施碳酸氢铵40～50千克，过磷酸钙40～50千克或磷酸二铵20～25千克。根据土质情况每亩可适当补施硫酸钾肥8～10千克，必须底施优质硼砂0.75～1千克/亩。6.加强田间管理：元月上旬结合冬灌追施腊肥每亩7～8千克，蕾苔期培土雍行防止倒伏，并每亩用磷酸二氢钾和硼砂各100克叶面喷肥保角增粒；苗期及时清沟排湿降低田间湿度，在初花期及初花后7～10天内用70%甲基硫菌灵可湿性粉剂1000倍溶液或50%多菌灵500倍溶液喷雾，防止菌核病；结角期蚜虫较重时，可用10%低毒高效杀虫剂吡虫啉可湿性粉剂4000倍液防治。7.适时收获：全株70%角果呈浅黄色，主花序基部角果现枇杷色，种皮变黑褐色时及时抢晴天收获，并堆垛促进后熟，及时脱粒晾晒，防止发芽霉变。</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适宜在陕西陕南地区种植。</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注意事项：</w:t>
      </w:r>
      <w:r w:rsidRPr="00191ABA">
        <w:rPr>
          <w:rFonts w:asciiTheme="minorEastAsia" w:hAnsiTheme="minorEastAsia" w:hint="eastAsia"/>
          <w:sz w:val="28"/>
          <w:szCs w:val="28"/>
        </w:rPr>
        <w:t>花期阴雨时间较长时，易感菌核病，生产上注意对菌核病的防治。</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35</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登记编号：</w:t>
      </w:r>
      <w:r w:rsidRPr="00191ABA">
        <w:rPr>
          <w:rFonts w:asciiTheme="minorEastAsia" w:hAnsiTheme="minorEastAsia" w:hint="eastAsia"/>
          <w:sz w:val="28"/>
          <w:szCs w:val="28"/>
        </w:rPr>
        <w:t>GPD油菜(2018)610223</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作物种类：</w:t>
      </w:r>
      <w:r w:rsidRPr="00191ABA">
        <w:rPr>
          <w:rFonts w:asciiTheme="minorEastAsia" w:hAnsiTheme="minorEastAsia" w:hint="eastAsia"/>
          <w:sz w:val="28"/>
          <w:szCs w:val="28"/>
        </w:rPr>
        <w:t>油菜</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品种名称：</w:t>
      </w:r>
      <w:r w:rsidRPr="00191ABA">
        <w:rPr>
          <w:rFonts w:asciiTheme="minorEastAsia" w:hAnsiTheme="minorEastAsia" w:hint="eastAsia"/>
          <w:sz w:val="28"/>
          <w:szCs w:val="28"/>
        </w:rPr>
        <w:t>秦油558</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申 请 者：</w:t>
      </w:r>
      <w:r w:rsidRPr="00191ABA">
        <w:rPr>
          <w:rFonts w:asciiTheme="minorEastAsia" w:hAnsiTheme="minorEastAsia" w:hint="eastAsia"/>
          <w:sz w:val="28"/>
          <w:szCs w:val="28"/>
        </w:rPr>
        <w:t>陕西省杂交油菜研究中心</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lastRenderedPageBreak/>
        <w:t>育 种 者：</w:t>
      </w:r>
      <w:r w:rsidRPr="00191ABA">
        <w:rPr>
          <w:rFonts w:asciiTheme="minorEastAsia" w:hAnsiTheme="minorEastAsia" w:hint="eastAsia"/>
          <w:sz w:val="28"/>
          <w:szCs w:val="28"/>
        </w:rPr>
        <w:t>董育红 田建华 关周博 郑磊 张耀文</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品种来源：</w:t>
      </w:r>
      <w:r w:rsidRPr="00191ABA">
        <w:rPr>
          <w:rFonts w:asciiTheme="minorEastAsia" w:hAnsiTheme="minorEastAsia" w:hint="eastAsia"/>
          <w:sz w:val="28"/>
          <w:szCs w:val="28"/>
        </w:rPr>
        <w:t>S124-2A×SR3</w:t>
      </w:r>
    </w:p>
    <w:p w:rsidR="00080321" w:rsidRPr="00191ABA" w:rsidRDefault="00080321" w:rsidP="00080321">
      <w:pPr>
        <w:ind w:firstLineChars="200" w:firstLine="562"/>
        <w:rPr>
          <w:rFonts w:asciiTheme="minorEastAsia" w:hAnsiTheme="minorEastAsia"/>
          <w:sz w:val="28"/>
          <w:szCs w:val="28"/>
        </w:rPr>
      </w:pPr>
      <w:r w:rsidRPr="0084176A">
        <w:rPr>
          <w:rFonts w:asciiTheme="minorEastAsia" w:hAnsiTheme="minorEastAsia" w:hint="eastAsia"/>
          <w:b/>
          <w:sz w:val="28"/>
          <w:szCs w:val="28"/>
        </w:rPr>
        <w:t>特征特性：</w:t>
      </w:r>
      <w:r w:rsidRPr="00191ABA">
        <w:rPr>
          <w:rFonts w:asciiTheme="minorEastAsia" w:hAnsiTheme="minorEastAsia" w:hint="eastAsia"/>
          <w:sz w:val="28"/>
          <w:szCs w:val="28"/>
        </w:rPr>
        <w:t>杂交种。甘蓝型。春性，中晚熟，熟期与对照品种青杂5号相当。角果黄绿色，主花序角果水平生长。在每亩2.5万株密度下，株高160厘米左右，有效分枝部位60厘米，一次有效分枝5.0个，单株有效角果170个左右，角粒数25粒左右，千粒重4.3克，籽粒褐色。食用油芥酸含量0.00%，硫苷含量26.56微摩尔/克，含油量46.41%。低抗菌核病，高抗病毒病，低感白粉病，抗春寒能力强，抗倒伏能力强，抗裂荚能力较好。第1生长周期亩产250.11千克，比对照青杂5号增产2.37%；第2生长周期亩产227.11千克，比对照青杂5号增产3.17%。</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栽培技术要点：</w:t>
      </w:r>
      <w:r w:rsidRPr="00191ABA">
        <w:rPr>
          <w:rFonts w:asciiTheme="minorEastAsia" w:hAnsiTheme="minorEastAsia" w:hint="eastAsia"/>
          <w:sz w:val="28"/>
          <w:szCs w:val="28"/>
        </w:rPr>
        <w:t>1.播期：我国春油菜种植区各地播期差别较大，在当地土壤解冻后即可播种，但应注意晚霜冻害。2.播量及密度：直播每亩用种0.3～0.4千克。在生育期较短的地区如内蒙古呼伦贝尔地区亩保苗不低于6万株，在新疆、青海、甘肃等地亩保苗不低于3万株。3.施足底肥，增施磷钾肥，施好硼肥。油菜属喜磷作物，缺硼会导致花而不实症，所以一定要重视磷肥和硼肥的施用。亩产200～250千克油菜籽，一般需每亩施纯氮10～14千克；磷肥用量可按氮量的一半施用；缺钾地区要视土壤含量适量补足。硼肥可亩施硼砂0.50～0.75千克或在蕾苔期每亩喷施100克高效速溶硼肥。4.出苗后注意防治虫害。5.该品种属细胞质雄性不育三系杂交种，只能利用杂种一代，二代不能留作种用。</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适宜在新疆、内蒙古、青海、甘肃等海拔2700米以下春油菜产区春播种植。</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注意事项：</w:t>
      </w:r>
      <w:r w:rsidRPr="00191ABA">
        <w:rPr>
          <w:rFonts w:asciiTheme="minorEastAsia" w:hAnsiTheme="minorEastAsia" w:hint="eastAsia"/>
          <w:sz w:val="28"/>
          <w:szCs w:val="28"/>
        </w:rPr>
        <w:t>该品种对硼肥较为敏感，应重视硼肥的使用，以防止花而不实</w:t>
      </w:r>
      <w:r w:rsidRPr="00191ABA">
        <w:rPr>
          <w:rFonts w:asciiTheme="minorEastAsia" w:hAnsiTheme="minorEastAsia" w:hint="eastAsia"/>
          <w:sz w:val="28"/>
          <w:szCs w:val="28"/>
        </w:rPr>
        <w:lastRenderedPageBreak/>
        <w:t>现象。</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36</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登记编号：</w:t>
      </w:r>
      <w:r w:rsidRPr="00191ABA">
        <w:rPr>
          <w:rFonts w:asciiTheme="minorEastAsia" w:hAnsiTheme="minorEastAsia" w:hint="eastAsia"/>
          <w:sz w:val="28"/>
          <w:szCs w:val="28"/>
        </w:rPr>
        <w:t>GPD油菜(2018)510224</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作物种类：</w:t>
      </w:r>
      <w:r w:rsidRPr="00191ABA">
        <w:rPr>
          <w:rFonts w:asciiTheme="minorEastAsia" w:hAnsiTheme="minorEastAsia" w:hint="eastAsia"/>
          <w:sz w:val="28"/>
          <w:szCs w:val="28"/>
        </w:rPr>
        <w:t>油菜</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品种名称：</w:t>
      </w:r>
      <w:r w:rsidRPr="00191ABA">
        <w:rPr>
          <w:rFonts w:asciiTheme="minorEastAsia" w:hAnsiTheme="minorEastAsia" w:hint="eastAsia"/>
          <w:sz w:val="28"/>
          <w:szCs w:val="28"/>
        </w:rPr>
        <w:t>佳油JS-1</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申 请 者：</w:t>
      </w:r>
      <w:r w:rsidRPr="00191ABA">
        <w:rPr>
          <w:rFonts w:asciiTheme="minorEastAsia" w:hAnsiTheme="minorEastAsia" w:hint="eastAsia"/>
          <w:sz w:val="28"/>
          <w:szCs w:val="28"/>
        </w:rPr>
        <w:t>四川科乐油菜研究开发有限公司</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育 种 者：</w:t>
      </w:r>
      <w:r w:rsidRPr="00191ABA">
        <w:rPr>
          <w:rFonts w:asciiTheme="minorEastAsia" w:hAnsiTheme="minorEastAsia" w:hint="eastAsia"/>
          <w:sz w:val="28"/>
          <w:szCs w:val="28"/>
        </w:rPr>
        <w:t>四川科乐油菜研究开发有限公司</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品种来源：</w:t>
      </w:r>
      <w:r w:rsidRPr="00191ABA">
        <w:rPr>
          <w:rFonts w:asciiTheme="minorEastAsia" w:hAnsiTheme="minorEastAsia" w:hint="eastAsia"/>
          <w:sz w:val="28"/>
          <w:szCs w:val="28"/>
        </w:rPr>
        <w:t>716A×10-23R</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特征特性：</w:t>
      </w:r>
      <w:r w:rsidRPr="00191ABA">
        <w:rPr>
          <w:rFonts w:asciiTheme="minorEastAsia" w:hAnsiTheme="minorEastAsia" w:hint="eastAsia"/>
          <w:sz w:val="28"/>
          <w:szCs w:val="28"/>
        </w:rPr>
        <w:t>甘蓝型杂交种。全生育期平均210天，比对照德油6号早熟1天。幼苗半直立，叶色浅绿色，顶片椭圆形，叶缘波状，少蜡粉，浅黄色花瓣，雄蕊发育正常，角果平生，种子圆粒，种皮黑褐色，成熟期平均株高163.3厘米，最低分枝高度70.9厘米，单株有效角果数295.4个，千粒重3.74克，每角粒数12.9粒，主序角果着生密度1.3个/厘米，主序不实果率4.7%。食用油芥酸含量0.2%，硫苷含量22.84微摩尔/克，含油量42.54%。低抗菌核病，感病毒病，抗寒性强，抗裂荚性中偏强，抗倒性强。第1生长周期亩产189.72千克，比对照德油6号增产8.1%；第2生长周期亩产151.6千克，比对照德油6号增产13.59%。</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栽培技术要点：</w:t>
      </w:r>
      <w:r w:rsidRPr="00191ABA">
        <w:rPr>
          <w:rFonts w:asciiTheme="minorEastAsia" w:hAnsiTheme="minorEastAsia" w:hint="eastAsia"/>
          <w:sz w:val="28"/>
          <w:szCs w:val="28"/>
        </w:rPr>
        <w:t>1.播种期：育苗移栽的适宜播种期为9月15左右，苗龄25～30天时移栽。直播种植的适宜播种期为9月下旬至10月上旬。2.栽培密度：平坝地区和土壤肥力较高的田块亩栽6000株，丘陵地区亩栽6000～8000株，直播田亩留苗20000株以上。3.施肥管理：一般亩施纯氮12～15千克，五氧化二磷6～7.5千克，氧化钾9～11千克，硼肥1千克。在施肥方法上要重施底肥，早施追肥，化肥促苗，后期增施农家肥。4.病虫防治：双低品种苗期要特别重</w:t>
      </w:r>
      <w:r w:rsidRPr="00191ABA">
        <w:rPr>
          <w:rFonts w:asciiTheme="minorEastAsia" w:hAnsiTheme="minorEastAsia" w:hint="eastAsia"/>
          <w:sz w:val="28"/>
          <w:szCs w:val="28"/>
        </w:rPr>
        <w:lastRenderedPageBreak/>
        <w:t>视防治蚜虫，最好进行种子包衣。菌核病的防治，采取轮作，减少病原，初花期喷施药等措施。青荚期要注意防治蚜虫。</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适宜在四川平坝、丘陵冬油菜地区种植。</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注意事项：</w:t>
      </w:r>
      <w:r w:rsidRPr="00191ABA">
        <w:rPr>
          <w:rFonts w:asciiTheme="minorEastAsia" w:hAnsiTheme="minorEastAsia" w:hint="eastAsia"/>
          <w:sz w:val="28"/>
          <w:szCs w:val="28"/>
        </w:rPr>
        <w:t>对缺硼敏感，在生产上要增施硼肥。</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37</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登记编号：</w:t>
      </w:r>
      <w:r w:rsidRPr="00191ABA">
        <w:rPr>
          <w:rFonts w:asciiTheme="minorEastAsia" w:hAnsiTheme="minorEastAsia" w:hint="eastAsia"/>
          <w:sz w:val="28"/>
          <w:szCs w:val="28"/>
        </w:rPr>
        <w:t>GPD油菜(2018)610225</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作物种类：</w:t>
      </w:r>
      <w:r w:rsidRPr="00191ABA">
        <w:rPr>
          <w:rFonts w:asciiTheme="minorEastAsia" w:hAnsiTheme="minorEastAsia" w:hint="eastAsia"/>
          <w:sz w:val="28"/>
          <w:szCs w:val="28"/>
        </w:rPr>
        <w:t>油菜</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品种名称：</w:t>
      </w:r>
      <w:r w:rsidRPr="00191ABA">
        <w:rPr>
          <w:rFonts w:asciiTheme="minorEastAsia" w:hAnsiTheme="minorEastAsia" w:hint="eastAsia"/>
          <w:sz w:val="28"/>
          <w:szCs w:val="28"/>
        </w:rPr>
        <w:t>秦优十三号</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申 请 者：</w:t>
      </w:r>
      <w:r w:rsidRPr="00191ABA">
        <w:rPr>
          <w:rFonts w:asciiTheme="minorEastAsia" w:hAnsiTheme="minorEastAsia" w:hint="eastAsia"/>
          <w:sz w:val="28"/>
          <w:szCs w:val="28"/>
        </w:rPr>
        <w:t>咸阳市农业科学研究院 三原县种子管理站</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育 种 者：</w:t>
      </w:r>
      <w:r w:rsidRPr="00191ABA">
        <w:rPr>
          <w:rFonts w:asciiTheme="minorEastAsia" w:hAnsiTheme="minorEastAsia" w:hint="eastAsia"/>
          <w:sz w:val="28"/>
          <w:szCs w:val="28"/>
        </w:rPr>
        <w:t>邢福升 华德钊 贾战通 俱苏耀 李建科 杨茂盛</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品种来源：</w:t>
      </w:r>
      <w:r w:rsidRPr="00191ABA">
        <w:rPr>
          <w:rFonts w:asciiTheme="minorEastAsia" w:hAnsiTheme="minorEastAsia" w:hint="eastAsia"/>
          <w:sz w:val="28"/>
          <w:szCs w:val="28"/>
        </w:rPr>
        <w:t>2168A×MC</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特征特性：</w:t>
      </w:r>
      <w:r w:rsidRPr="00191ABA">
        <w:rPr>
          <w:rFonts w:asciiTheme="minorEastAsia" w:hAnsiTheme="minorEastAsia" w:hint="eastAsia"/>
          <w:sz w:val="28"/>
          <w:szCs w:val="28"/>
        </w:rPr>
        <w:t>甘蓝型双低油菜细胞质雄性不育三系杂交种。陕南全生育期 239天，熟期比对照早熟1天。半冬性，幼苗半直立，叶色浅绿，叶上挺，叶片窄长、薄，裂叶，叶缘锯齿状，蜡粉少，茎秆绿色，秆硬，花瓣圆、中大，侧叠，花色黄，分枝位高，分枝较短，株型紧凑。在每亩0.8万株密度下，一般株高175厘米，分枝位高65厘米左右，单株有效分枝数9.0～10.0个，单株有效角果数410个，每角粒数21粒，千粒重3.8克，籽粒黑褐色。食用油芥酸含量0%～0.23%，硫苷含量28.43～32.62微摩尔/克，含油量43.94%～46.60%。低感菌核病，中抗病毒病，抗倒性强，抗冻性中等。第1生长周期亩产192.5千克，比对照秦优7号增产9.8%；第2生长周期亩产188.3千克，比对照秦优7号增产9.6%。</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栽培技术要点：</w:t>
      </w:r>
      <w:r w:rsidRPr="00191ABA">
        <w:rPr>
          <w:rFonts w:asciiTheme="minorEastAsia" w:hAnsiTheme="minorEastAsia" w:hint="eastAsia"/>
          <w:sz w:val="28"/>
          <w:szCs w:val="28"/>
        </w:rPr>
        <w:t>1.播期：陕南地区与当地品种同期播种。2.播量：直播每亩用种0.3千克，移栽每亩用种0.1千克。3.密度：亩留苗0.8～1.2万株。4.</w:t>
      </w:r>
      <w:r w:rsidRPr="00191ABA">
        <w:rPr>
          <w:rFonts w:asciiTheme="minorEastAsia" w:hAnsiTheme="minorEastAsia" w:hint="eastAsia"/>
          <w:sz w:val="28"/>
          <w:szCs w:val="28"/>
        </w:rPr>
        <w:lastRenderedPageBreak/>
        <w:t>施肥：施足底肥，早施追肥，增施磷钾肥，补施硼肥。一般亩施尿素15～18千克，过磷酸钙50千克或磷酸二铵15～20千克，钾肥和硼肥可根据土壤情况适量补施，一般亩施硼肥0.5～0.75千克。5.加强田间管理：1～2叶期及时间苗，3叶期及时定苗，实施冬灌，及时培土中耕和防治病虫害，封冻前培土壅根，保苗安全越冬。稻田要及时开沟排涝，做好抽薹初期和终花期后茎象甲、蚜虫、菌核病防治，叶面喷施硼肥、磷酸二氢钾和2%的尿素等，利于增角、增粒、增粒重。6.适时收获，堆垛后熟，及时打晒，防止发霉变质。</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适宜在陕西陕南汉中、安康油菜主产区秋季种植。</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注意事项：</w:t>
      </w:r>
      <w:r w:rsidRPr="00191ABA">
        <w:rPr>
          <w:rFonts w:asciiTheme="minorEastAsia" w:hAnsiTheme="minorEastAsia" w:hint="eastAsia"/>
          <w:sz w:val="28"/>
          <w:szCs w:val="28"/>
        </w:rPr>
        <w:t>注意防治菌核病和施硼肥,防止花儿不实。</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38</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登记编号：</w:t>
      </w:r>
      <w:r w:rsidRPr="00191ABA">
        <w:rPr>
          <w:rFonts w:asciiTheme="minorEastAsia" w:hAnsiTheme="minorEastAsia" w:hint="eastAsia"/>
          <w:sz w:val="28"/>
          <w:szCs w:val="28"/>
        </w:rPr>
        <w:t>GPD油菜(2018)530226</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作物种类：</w:t>
      </w:r>
      <w:r w:rsidRPr="00191ABA">
        <w:rPr>
          <w:rFonts w:asciiTheme="minorEastAsia" w:hAnsiTheme="minorEastAsia" w:hint="eastAsia"/>
          <w:sz w:val="28"/>
          <w:szCs w:val="28"/>
        </w:rPr>
        <w:t>油菜</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品种名称：</w:t>
      </w:r>
      <w:r w:rsidRPr="00191ABA">
        <w:rPr>
          <w:rFonts w:asciiTheme="minorEastAsia" w:hAnsiTheme="minorEastAsia" w:hint="eastAsia"/>
          <w:sz w:val="28"/>
          <w:szCs w:val="28"/>
        </w:rPr>
        <w:t>云油杂12号</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申 请 者：</w:t>
      </w:r>
      <w:r w:rsidRPr="00191ABA">
        <w:rPr>
          <w:rFonts w:asciiTheme="minorEastAsia" w:hAnsiTheme="minorEastAsia" w:hint="eastAsia"/>
          <w:sz w:val="28"/>
          <w:szCs w:val="28"/>
        </w:rPr>
        <w:t>云南省农业科学院经济作物研究所 罗平县种子管理站</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育 种 者：</w:t>
      </w:r>
      <w:r w:rsidRPr="00191ABA">
        <w:rPr>
          <w:rFonts w:asciiTheme="minorEastAsia" w:hAnsiTheme="minorEastAsia" w:hint="eastAsia"/>
          <w:sz w:val="28"/>
          <w:szCs w:val="28"/>
        </w:rPr>
        <w:t>董云松 张国建 李根泽 雷元宽 王敬乔 张晓兰 俎峰 李庆刚 罗延青 魏生广 赵凯琴 李劲峰 陈苇 符明联 原小燕 张云云 张建勋</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品种来源：</w:t>
      </w:r>
      <w:r w:rsidRPr="00191ABA">
        <w:rPr>
          <w:rFonts w:asciiTheme="minorEastAsia" w:hAnsiTheme="minorEastAsia" w:hint="eastAsia"/>
          <w:sz w:val="28"/>
          <w:szCs w:val="28"/>
        </w:rPr>
        <w:t>093126A×092197</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特征特性：</w:t>
      </w:r>
      <w:r w:rsidRPr="00191ABA">
        <w:rPr>
          <w:rFonts w:asciiTheme="minorEastAsia" w:hAnsiTheme="minorEastAsia" w:hint="eastAsia"/>
          <w:sz w:val="28"/>
          <w:szCs w:val="28"/>
        </w:rPr>
        <w:t>半冬性甘蓝型杂交油菜品种。平均生育期175天。生长势强，叶圆形、肥大，分枝紧凑。平均株高150厘米，有效分枝13个，单株有效角果数312角，每角粒数22粒，千粒重4.3克。有效分枝和单株有效角果数适中，千粒重较高。食用油芥酸含量未检出，硫苷含量16.17微摩尔/克，含油量44.36%。中感菌核病，感病毒病，高感霜霉病和白粉病。苗期抗寒性强；易裂荚；抗倒伏性强。第1生长周期亩产218.67千克，比对照云油杂2号增产6.07%；第2</w:t>
      </w:r>
      <w:r w:rsidRPr="00191ABA">
        <w:rPr>
          <w:rFonts w:asciiTheme="minorEastAsia" w:hAnsiTheme="minorEastAsia" w:hint="eastAsia"/>
          <w:sz w:val="28"/>
          <w:szCs w:val="28"/>
        </w:rPr>
        <w:lastRenderedPageBreak/>
        <w:t>生长周期亩产187.87千克，比对照云油杂2号增产15.53%。</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栽培技术要点：</w:t>
      </w:r>
      <w:r w:rsidRPr="00191ABA">
        <w:rPr>
          <w:rFonts w:asciiTheme="minorEastAsia" w:hAnsiTheme="minorEastAsia" w:hint="eastAsia"/>
          <w:sz w:val="28"/>
          <w:szCs w:val="28"/>
        </w:rPr>
        <w:t>1.适时播种。2.适当密植：直播种植密度每亩在1.0～1.4万株，移栽种植密度每亩在0.6～1.0万株。3.科学施肥。</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适宜在云南主要油菜产区10月中、下旬种植。</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注意事项：</w:t>
      </w:r>
      <w:r w:rsidRPr="00191ABA">
        <w:rPr>
          <w:rFonts w:asciiTheme="minorEastAsia" w:hAnsiTheme="minorEastAsia" w:hint="eastAsia"/>
          <w:sz w:val="28"/>
          <w:szCs w:val="28"/>
        </w:rPr>
        <w:t>株型较散。</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39</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登记编号：</w:t>
      </w:r>
      <w:r w:rsidRPr="00191ABA">
        <w:rPr>
          <w:rFonts w:asciiTheme="minorEastAsia" w:hAnsiTheme="minorEastAsia" w:hint="eastAsia"/>
          <w:sz w:val="28"/>
          <w:szCs w:val="28"/>
        </w:rPr>
        <w:t>GPD油菜(2018)530227</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作物种类：</w:t>
      </w:r>
      <w:r w:rsidRPr="00191ABA">
        <w:rPr>
          <w:rFonts w:asciiTheme="minorEastAsia" w:hAnsiTheme="minorEastAsia" w:hint="eastAsia"/>
          <w:sz w:val="28"/>
          <w:szCs w:val="28"/>
        </w:rPr>
        <w:t>油菜</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品种名称：</w:t>
      </w:r>
      <w:r w:rsidRPr="00191ABA">
        <w:rPr>
          <w:rFonts w:asciiTheme="minorEastAsia" w:hAnsiTheme="minorEastAsia" w:hint="eastAsia"/>
          <w:sz w:val="28"/>
          <w:szCs w:val="28"/>
        </w:rPr>
        <w:t>云油杂14号</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申 请 者：</w:t>
      </w:r>
      <w:r w:rsidRPr="00191ABA">
        <w:rPr>
          <w:rFonts w:asciiTheme="minorEastAsia" w:hAnsiTheme="minorEastAsia" w:hint="eastAsia"/>
          <w:sz w:val="28"/>
          <w:szCs w:val="28"/>
        </w:rPr>
        <w:t>云南省农业科学院经济作物研究所 中国科学院遗传与发育生物学研究所 玉溪市农业科学院 罗平县种子管理站</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育 种 者：</w:t>
      </w:r>
      <w:r w:rsidRPr="00191ABA">
        <w:rPr>
          <w:rFonts w:asciiTheme="minorEastAsia" w:hAnsiTheme="minorEastAsia" w:hint="eastAsia"/>
          <w:sz w:val="28"/>
          <w:szCs w:val="28"/>
        </w:rPr>
        <w:t>王敬乔 罗延青 胡赞民 董云松 陈苇 李根泽 杨进成 雷元宽 李庆刚 赵凯琴 瞿观 李劲峰 符明联 俎峰 原小燕 张云云等</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品种来源：</w:t>
      </w:r>
      <w:r w:rsidRPr="00191ABA">
        <w:rPr>
          <w:rFonts w:asciiTheme="minorEastAsia" w:hAnsiTheme="minorEastAsia" w:hint="eastAsia"/>
          <w:sz w:val="28"/>
          <w:szCs w:val="28"/>
        </w:rPr>
        <w:t>11XS018A×10NC07C</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特征特性：</w:t>
      </w:r>
      <w:r w:rsidRPr="00191ABA">
        <w:rPr>
          <w:rFonts w:asciiTheme="minorEastAsia" w:hAnsiTheme="minorEastAsia" w:hint="eastAsia"/>
          <w:sz w:val="28"/>
          <w:szCs w:val="28"/>
        </w:rPr>
        <w:t>半冬性甘蓝型杂交油菜品种。平均生育期179.5天。生长整齐一致，长势强，株型紧凑。平均株高183.24厘米，有效分枝9.7个，单株有效角果数385.96角，每角粒数24.66粒，千粒重4.03克，单株生产力32.26克。籽粒呈黑色，圆粒。抗倒伏性较强。食用油芥酸含量0.1%，硫苷含量23.74微摩尔/克，含油量44.44%。中感菌核病，中抗病毒病，中感白粉病，中抗霜霉病，抗倒伏性强。第1生长周期亩产229.25千克，比对照云油杂2号增产3.12%；第2生长周期亩产226.74千克，比对照云油杂2号增产4.20%。</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栽培技术要点：</w:t>
      </w:r>
      <w:r w:rsidRPr="00191ABA">
        <w:rPr>
          <w:rFonts w:asciiTheme="minorEastAsia" w:hAnsiTheme="minorEastAsia" w:hint="eastAsia"/>
          <w:sz w:val="28"/>
          <w:szCs w:val="28"/>
        </w:rPr>
        <w:t>1.适时播种：做到适时播种与足墒播种，最佳播期为10月中、下旬。2.合理密植：双粒播种，每亩播种密度1.0～1.8万株为宜。3.施足</w:t>
      </w:r>
      <w:r w:rsidRPr="00191ABA">
        <w:rPr>
          <w:rFonts w:asciiTheme="minorEastAsia" w:hAnsiTheme="minorEastAsia" w:hint="eastAsia"/>
          <w:sz w:val="28"/>
          <w:szCs w:val="28"/>
        </w:rPr>
        <w:lastRenderedPageBreak/>
        <w:t>底肥：每亩施有机肥500～1000千克，磷肥100千克，复合肥15～25千克，硼砂1.0～2.0千克。4.加强田间管理：早追苗肥，五叶期前每亩苗肥追施尿素10～15千克；慎施苔肥，抽薹期酌情追施尿素5～10千克，切勿多施，以防后期倒伏；及时防治蚜虫等病虫草害。5.适时收获：待主茎荚角80%呈黄色时及时收获。</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适宜在云南主要油菜产区10月中下旬播种。</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注意事项：</w:t>
      </w:r>
      <w:r w:rsidRPr="00191ABA">
        <w:rPr>
          <w:rFonts w:asciiTheme="minorEastAsia" w:hAnsiTheme="minorEastAsia" w:hint="eastAsia"/>
          <w:sz w:val="28"/>
          <w:szCs w:val="28"/>
        </w:rPr>
        <w:t>该品种植株较高，需控制氮肥，不要施苔肥。</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40</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登记编号：</w:t>
      </w:r>
      <w:r w:rsidRPr="00191ABA">
        <w:rPr>
          <w:rFonts w:asciiTheme="minorEastAsia" w:hAnsiTheme="minorEastAsia" w:hint="eastAsia"/>
          <w:sz w:val="28"/>
          <w:szCs w:val="28"/>
        </w:rPr>
        <w:t>GPD油菜(2018)530228</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作物种类：</w:t>
      </w:r>
      <w:r w:rsidRPr="00191ABA">
        <w:rPr>
          <w:rFonts w:asciiTheme="minorEastAsia" w:hAnsiTheme="minorEastAsia" w:hint="eastAsia"/>
          <w:sz w:val="28"/>
          <w:szCs w:val="28"/>
        </w:rPr>
        <w:t>油菜</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品种名称：</w:t>
      </w:r>
      <w:r w:rsidRPr="00191ABA">
        <w:rPr>
          <w:rFonts w:asciiTheme="minorEastAsia" w:hAnsiTheme="minorEastAsia" w:hint="eastAsia"/>
          <w:sz w:val="28"/>
          <w:szCs w:val="28"/>
        </w:rPr>
        <w:t>园油66号</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申 请 者：</w:t>
      </w:r>
      <w:r w:rsidRPr="00191ABA">
        <w:rPr>
          <w:rFonts w:asciiTheme="minorEastAsia" w:hAnsiTheme="minorEastAsia" w:hint="eastAsia"/>
          <w:sz w:val="28"/>
          <w:szCs w:val="28"/>
        </w:rPr>
        <w:t>云南园禾种业有限公司</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育 种 者：</w:t>
      </w:r>
      <w:r w:rsidRPr="00191ABA">
        <w:rPr>
          <w:rFonts w:asciiTheme="minorEastAsia" w:hAnsiTheme="minorEastAsia" w:hint="eastAsia"/>
          <w:sz w:val="28"/>
          <w:szCs w:val="28"/>
        </w:rPr>
        <w:t>和灿生 何金林 和耀坤 张家聪</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品种来源：</w:t>
      </w:r>
      <w:r w:rsidRPr="00191ABA">
        <w:rPr>
          <w:rFonts w:asciiTheme="minorEastAsia" w:hAnsiTheme="minorEastAsia" w:hint="eastAsia"/>
          <w:sz w:val="28"/>
          <w:szCs w:val="28"/>
        </w:rPr>
        <w:t>Y06108</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特征特性：</w:t>
      </w:r>
      <w:r w:rsidRPr="00191ABA">
        <w:rPr>
          <w:rFonts w:asciiTheme="minorEastAsia" w:hAnsiTheme="minorEastAsia" w:hint="eastAsia"/>
          <w:sz w:val="28"/>
          <w:szCs w:val="28"/>
        </w:rPr>
        <w:t>中早熟甘蓝型油菜常规品种。全生长期168天左右。幼苗直立、基叶长椭圆形、叶色深绿、苗期生长稳健；植株株高153.3厘米，主花序有效长度67.8厘米，有效分枝11个，结角密度1.1个/厘米，全株有效角果数233个，角粒数18粒，千粒重3.75克；该品种植株紧凑，结角层厚，分枝多。食用油芥酸含量0.82%，硫苷含量20.64微摩尔/克，含油量40.65%。中抗菌核病，中抗病毒病，抗寒能力强，抗裂荚，抗倒伏能力一般。第1生长周期亩产258千克，比对照花油3号增产11.2%；第2生长周期亩产245千克，比对照花油5号增产15.0%。</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栽培技术要点：</w:t>
      </w:r>
      <w:r w:rsidRPr="00191ABA">
        <w:rPr>
          <w:rFonts w:asciiTheme="minorEastAsia" w:hAnsiTheme="minorEastAsia" w:hint="eastAsia"/>
          <w:sz w:val="28"/>
          <w:szCs w:val="28"/>
        </w:rPr>
        <w:t>1.根据当地情况掌握适宜播种时间。2.精细整地，开墒打塘点播，一般株行距30厘米×25厘米；早间苗，2～3片真叶时即可间苗，间</w:t>
      </w:r>
      <w:r w:rsidRPr="00191ABA">
        <w:rPr>
          <w:rFonts w:asciiTheme="minorEastAsia" w:hAnsiTheme="minorEastAsia" w:hint="eastAsia"/>
          <w:sz w:val="28"/>
          <w:szCs w:val="28"/>
        </w:rPr>
        <w:lastRenderedPageBreak/>
        <w:t>苗可分1～2次进行，长到5片叶时要及时定苗，每塘留2～3苗，一般每亩密度控制在1.7～2.2万株。3.重施底肥，每亩底肥施用农家肥1000千克以上；氮肥35～40千克，其中70%作为底肥，30%作为追肥，在5叶期以前施完；磷肥50千克加0.5千克硼肥拌细灰肥作为盖塘肥施用；亩施钾肥10～15千克，可以兑水后做追肥施用。4.油菜在定苗后和花荚期应视墒情保证灌水2～3次。5.油菜幼苗期主要防治菜青虫、叶蜂；现蕾开花后主要防治蚜虫。</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适宜在云南温带及亚热带地区、滇西北中低海拔地区冬季种植和滇西北高海拔地区春季种植。</w:t>
      </w:r>
    </w:p>
    <w:p w:rsidR="00080321" w:rsidRPr="00191ABA" w:rsidRDefault="00080321" w:rsidP="00080321">
      <w:pPr>
        <w:ind w:firstLineChars="200" w:firstLine="562"/>
        <w:rPr>
          <w:rFonts w:asciiTheme="minorEastAsia" w:hAnsiTheme="minorEastAsia"/>
          <w:sz w:val="28"/>
          <w:szCs w:val="28"/>
        </w:rPr>
      </w:pPr>
      <w:r w:rsidRPr="00ED219D">
        <w:rPr>
          <w:rFonts w:asciiTheme="minorEastAsia" w:hAnsiTheme="minorEastAsia" w:hint="eastAsia"/>
          <w:b/>
          <w:sz w:val="28"/>
          <w:szCs w:val="28"/>
        </w:rPr>
        <w:t>注意事项：</w:t>
      </w:r>
      <w:r w:rsidRPr="00191ABA">
        <w:rPr>
          <w:rFonts w:asciiTheme="minorEastAsia" w:hAnsiTheme="minorEastAsia" w:hint="eastAsia"/>
          <w:sz w:val="28"/>
          <w:szCs w:val="28"/>
        </w:rPr>
        <w:t>该品种属于中早熟品系，应根据种植地的实际情况，掌握适宜播种时间，避免过早播种，以减少冰雪冻害。滇中地区一般10月中、下旬播种；滇西地区可在10月上、中旬播种；种植春季油菜的地区则可在2月中、下旬播种；采用育苗移栽方式应掌握油菜苗龄不要过长，苗床密度不要太大。另外，该品种具有较强的抗旱能力，忌水涝；开花中后期注意防治白粉病。</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41</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登记编号：</w:t>
      </w:r>
      <w:r w:rsidRPr="00191ABA">
        <w:rPr>
          <w:rFonts w:asciiTheme="minorEastAsia" w:hAnsiTheme="minorEastAsia" w:hint="eastAsia"/>
          <w:sz w:val="28"/>
          <w:szCs w:val="28"/>
        </w:rPr>
        <w:t>GPD花生(2018)130139</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品种名称：</w:t>
      </w:r>
      <w:r w:rsidRPr="00191ABA">
        <w:rPr>
          <w:rFonts w:asciiTheme="minorEastAsia" w:hAnsiTheme="minorEastAsia" w:hint="eastAsia"/>
          <w:sz w:val="28"/>
          <w:szCs w:val="28"/>
        </w:rPr>
        <w:t>小珍珠</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申 请 者：</w:t>
      </w:r>
      <w:r w:rsidRPr="00191ABA">
        <w:rPr>
          <w:rFonts w:asciiTheme="minorEastAsia" w:hAnsiTheme="minorEastAsia" w:hint="eastAsia"/>
          <w:sz w:val="28"/>
          <w:szCs w:val="28"/>
        </w:rPr>
        <w:t>保定市易园生态农业科技开发有限公司</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育 种 者：</w:t>
      </w:r>
      <w:r w:rsidRPr="00191ABA">
        <w:rPr>
          <w:rFonts w:asciiTheme="minorEastAsia" w:hAnsiTheme="minorEastAsia" w:hint="eastAsia"/>
          <w:sz w:val="28"/>
          <w:szCs w:val="28"/>
        </w:rPr>
        <w:t>/</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品种来源：</w:t>
      </w:r>
      <w:r w:rsidRPr="00191ABA">
        <w:rPr>
          <w:rFonts w:asciiTheme="minorEastAsia" w:hAnsiTheme="minorEastAsia" w:hint="eastAsia"/>
          <w:sz w:val="28"/>
          <w:szCs w:val="28"/>
        </w:rPr>
        <w:t>河北省保定市易县农家品种</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特征特性：</w:t>
      </w:r>
      <w:r w:rsidRPr="00191ABA">
        <w:rPr>
          <w:rFonts w:asciiTheme="minorEastAsia" w:hAnsiTheme="minorEastAsia" w:hint="eastAsia"/>
          <w:sz w:val="28"/>
          <w:szCs w:val="28"/>
        </w:rPr>
        <w:t>珍珠豆型。食用、鲜食。小珍珠为疏枝直立小粒花生，连续开花。生育期110～125天。主茎高33.7厘米，分枝长36.2厘米，总分枝数7.7条，结果枝数6.3条，单株结果数13.2个，单株生产力25.3克，饱果率86.1%。</w:t>
      </w:r>
      <w:r w:rsidRPr="00191ABA">
        <w:rPr>
          <w:rFonts w:asciiTheme="minorEastAsia" w:hAnsiTheme="minorEastAsia" w:hint="eastAsia"/>
          <w:sz w:val="28"/>
          <w:szCs w:val="28"/>
        </w:rPr>
        <w:lastRenderedPageBreak/>
        <w:t>荚果为普通型，整齐美观饱满，网纹细浅，果嘴不明显，饱果率高，商品性好，百果重151.1克，千克果数821个；籽仁桃型，外种皮浅红色，内种皮黄色，百仁重66.8克，千克仁数1817个，出米率78.7%，无油斑，无裂纹，种子休眠性强。籽仁含油量49.60%，蛋白质含量23.80%，油酸含量43.30%，籽仁亚油酸含量35.00%。感青枯病，感叶斑病，抗锈病，抗旱、抗倒性强。荚果第1生长周期亩产342.15千克，比对照花育20号增产1.65%；第2生长周期亩产293.44千克，比对照花育20号增产1.77%。籽仁第1生长周期亩产270.64千克，比对照花育20号增产5.11%；第2生长周期亩产229.76千克，比对照花育20号增产4.82%。</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栽培技术要点：</w:t>
      </w:r>
      <w:r w:rsidRPr="00191ABA">
        <w:rPr>
          <w:rFonts w:asciiTheme="minorEastAsia" w:hAnsiTheme="minorEastAsia" w:hint="eastAsia"/>
          <w:sz w:val="28"/>
          <w:szCs w:val="28"/>
        </w:rPr>
        <w:t>1.小珍珠为小粒品种，适宜河北、河南花生产区种植。2.春播5月上旬播种为宜，麦套种植宜在麦收前15～20天播种为宜。3.每亩密度1.2～1.3万穴/亩，每穴2粒，根据土壤肥力高低可适当增减。4.生育中后期注意叶部病害防控，可用50%多菌灵WP 800倍液，或75%百菌清WP 400～600倍液，隔7～10天喷1次，连续喷施2～3次，及时防治叶部病害发生。5.中期注意控制株高防止倒伏；生育后期注意养根护叶，及时收获、晾晒，安全储藏。</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适宜在黄淮海生态区河北、河南春播和麦套区域种植。</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注意事项：</w:t>
      </w:r>
      <w:r w:rsidRPr="00191ABA">
        <w:rPr>
          <w:rFonts w:asciiTheme="minorEastAsia" w:hAnsiTheme="minorEastAsia" w:hint="eastAsia"/>
          <w:sz w:val="28"/>
          <w:szCs w:val="28"/>
        </w:rPr>
        <w:t>1.缺陷、风险：植株较小。2.防范措施：保持亩密度1.2～1.3万穴；生育后期注意养根护叶；成熟后应及时收获、晒干、安全储藏，严防落果、烂果、霉果发生。</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42</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登记编号：</w:t>
      </w:r>
      <w:r w:rsidRPr="00191ABA">
        <w:rPr>
          <w:rFonts w:asciiTheme="minorEastAsia" w:hAnsiTheme="minorEastAsia" w:hint="eastAsia"/>
          <w:sz w:val="28"/>
          <w:szCs w:val="28"/>
        </w:rPr>
        <w:t>GPD花生(2018)130140</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lastRenderedPageBreak/>
        <w:t>品种名称：</w:t>
      </w:r>
      <w:r w:rsidRPr="00191ABA">
        <w:rPr>
          <w:rFonts w:asciiTheme="minorEastAsia" w:hAnsiTheme="minorEastAsia" w:hint="eastAsia"/>
          <w:sz w:val="28"/>
          <w:szCs w:val="28"/>
        </w:rPr>
        <w:t>易州小黑籽</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申 请 者：</w:t>
      </w:r>
      <w:r w:rsidRPr="00191ABA">
        <w:rPr>
          <w:rFonts w:asciiTheme="minorEastAsia" w:hAnsiTheme="minorEastAsia" w:hint="eastAsia"/>
          <w:sz w:val="28"/>
          <w:szCs w:val="28"/>
        </w:rPr>
        <w:t>保定市易园生态农业科技开发有限公司</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育 种 者：</w:t>
      </w:r>
      <w:r w:rsidRPr="00191ABA">
        <w:rPr>
          <w:rFonts w:asciiTheme="minorEastAsia" w:hAnsiTheme="minorEastAsia" w:hint="eastAsia"/>
          <w:sz w:val="28"/>
          <w:szCs w:val="28"/>
        </w:rPr>
        <w:t>/</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品种来源：</w:t>
      </w:r>
      <w:r w:rsidRPr="00191ABA">
        <w:rPr>
          <w:rFonts w:asciiTheme="minorEastAsia" w:hAnsiTheme="minorEastAsia" w:hint="eastAsia"/>
          <w:sz w:val="28"/>
          <w:szCs w:val="28"/>
        </w:rPr>
        <w:t>河北省保定市易县农家品种</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特征特性：</w:t>
      </w:r>
      <w:r w:rsidRPr="00191ABA">
        <w:rPr>
          <w:rFonts w:asciiTheme="minorEastAsia" w:hAnsiTheme="minorEastAsia" w:hint="eastAsia"/>
          <w:sz w:val="28"/>
          <w:szCs w:val="28"/>
        </w:rPr>
        <w:t>普通型。食用、鲜食。易州小黑籽为疏枝直立小果花生，连续开花。生育期115～130天，属中早熟品种。主茎高51.7厘米，分枝长53.3厘米，总分枝数8.6条，结果枝数6.7条，单株结果数21.2个，单株生产力23.3克，饱果率86.1%。荚果为普通型，整齐美观饱满，网纹清晰浅，表面光滑，双仁果多，饱果率高，商品性好，百果重138.76克，千克果数763个；籽仁椭圆形，外种皮深紫色，内种皮浅黄色，百仁重70.26克，千克仁数1619个，出米率77.4%，无油斑，无裂纹，口感细腻，商品性好。籽仁含油量45.80%，蛋白质含量22.40%，油酸含量45.10%，籽仁亚油酸含量32.60%。抗青枯病，抗叶斑病，抗锈病，抗旱、耐瘠、耐涝。荚果第1生长周期亩产210.18千克，比对照南黑1号增产14.43%；第2生长周期亩产231.36千克，比对照南黑1号增产11.56%。籽仁第1生长周期亩产162.05千克，比对照南黑1号增产20.86%；第2生长周期亩产179.77千克，比对照南黑1号增产15.63%。</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栽培技术要点：</w:t>
      </w:r>
      <w:r w:rsidRPr="00191ABA">
        <w:rPr>
          <w:rFonts w:asciiTheme="minorEastAsia" w:hAnsiTheme="minorEastAsia" w:hint="eastAsia"/>
          <w:sz w:val="28"/>
          <w:szCs w:val="28"/>
        </w:rPr>
        <w:t>1.易州小黑籽为小粒品种，适宜河北、河南花生产区种植。2.春播5月上旬播种为宜，麦套种植宜在麦收前15～20天播种为宜。3.每亩密度1.2万穴/亩，每穴2粒。4.生育中后期注意叶部病害防控，可用50%多菌灵WP 800倍液，或75%百菌清WP 400～600倍液，隔7～10天喷1次，连续喷施2～3次，及时防治叶部病害发生。5.及时收获、晾晒，严防霉变和黄曲霉毒素污染，保持良好商品性。</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适宜在黄淮海生态区河北、河南花生产区春播种植</w:t>
      </w:r>
      <w:r w:rsidRPr="00191ABA">
        <w:rPr>
          <w:rFonts w:asciiTheme="minorEastAsia" w:hAnsiTheme="minorEastAsia" w:hint="eastAsia"/>
          <w:sz w:val="28"/>
          <w:szCs w:val="28"/>
        </w:rPr>
        <w:lastRenderedPageBreak/>
        <w:t>和麦套区域种植。</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注意事项：</w:t>
      </w:r>
      <w:r w:rsidRPr="00191ABA">
        <w:rPr>
          <w:rFonts w:asciiTheme="minorEastAsia" w:hAnsiTheme="minorEastAsia" w:hint="eastAsia"/>
          <w:sz w:val="28"/>
          <w:szCs w:val="28"/>
        </w:rPr>
        <w:t>1.缺陷、风险：植株较高，应及时化控防旺长；收获过晚，易落果，影响花生产品质量。2.防范措施：应及时化控防旺长倒伏；及时防治叶部病害；成熟后应及时收获、晒干、安全储藏，严防落果、烂果、霉果发生，以保持良好的商品性。</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43</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登记编号：</w:t>
      </w:r>
      <w:r w:rsidRPr="00191ABA">
        <w:rPr>
          <w:rFonts w:asciiTheme="minorEastAsia" w:hAnsiTheme="minorEastAsia" w:hint="eastAsia"/>
          <w:sz w:val="28"/>
          <w:szCs w:val="28"/>
        </w:rPr>
        <w:t>GPD花生(2018)130141</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品种名称：</w:t>
      </w:r>
      <w:r w:rsidRPr="00191ABA">
        <w:rPr>
          <w:rFonts w:asciiTheme="minorEastAsia" w:hAnsiTheme="minorEastAsia" w:hint="eastAsia"/>
          <w:sz w:val="28"/>
          <w:szCs w:val="28"/>
        </w:rPr>
        <w:t>白小珍</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申 请 者：</w:t>
      </w:r>
      <w:r w:rsidRPr="00191ABA">
        <w:rPr>
          <w:rFonts w:asciiTheme="minorEastAsia" w:hAnsiTheme="minorEastAsia" w:hint="eastAsia"/>
          <w:sz w:val="28"/>
          <w:szCs w:val="28"/>
        </w:rPr>
        <w:t>保定市易园生态农业科技开发有限公司</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育 种 者：</w:t>
      </w:r>
      <w:r w:rsidRPr="00191ABA">
        <w:rPr>
          <w:rFonts w:asciiTheme="minorEastAsia" w:hAnsiTheme="minorEastAsia" w:hint="eastAsia"/>
          <w:sz w:val="28"/>
          <w:szCs w:val="28"/>
        </w:rPr>
        <w:t>/</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品种来源：</w:t>
      </w:r>
      <w:r w:rsidRPr="00191ABA">
        <w:rPr>
          <w:rFonts w:asciiTheme="minorEastAsia" w:hAnsiTheme="minorEastAsia" w:hint="eastAsia"/>
          <w:sz w:val="28"/>
          <w:szCs w:val="28"/>
        </w:rPr>
        <w:t>河北省保定市易县农家品种</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特征特性：</w:t>
      </w:r>
      <w:r w:rsidRPr="00191ABA">
        <w:rPr>
          <w:rFonts w:asciiTheme="minorEastAsia" w:hAnsiTheme="minorEastAsia" w:hint="eastAsia"/>
          <w:sz w:val="28"/>
          <w:szCs w:val="28"/>
        </w:rPr>
        <w:t>珍珠豆型。食用、鲜食。白小珍为疏枝直立小果花生，连续开花，叶片绿色、椭圆形，出苗较好，长势强。生育期105～120天，属早熟品种。主茎高47.6厘米，侧枝长49.8厘米，总分枝7.8条，结果枝6.6条，单株结果数15个，单株生产力18.7克，饱果率87.9%。荚果为普通型，整齐美观饱满，网纹清晰，双仁果多，饱果率高，商品性好，百果重186.3克，千克果数718个；籽仁桃型，种皮白色，百仁重73.1克，千克仁数1956个，出米率73.3%，口感细腻，榨油、食品加工用不需脱色。籽仁含油量47.20%，蛋白质含量27.00%，油酸含量36.20%，籽仁亚油酸含量40.60%。感青枯病，感叶斑病，抗锈病，抗旱、耐瘠、耐涝。荚果第1生长周期亩产225.66千克，比对照四粒红减产1.12%；第2生长周期亩产208.78千克，比对照四粒红增产3.37%。籽仁第1生长周期亩产167.21千克，比对照四粒红增产1.62%；第2生长周期亩产151.37千克，</w:t>
      </w:r>
      <w:r w:rsidRPr="00191ABA">
        <w:rPr>
          <w:rFonts w:asciiTheme="minorEastAsia" w:hAnsiTheme="minorEastAsia" w:hint="eastAsia"/>
          <w:sz w:val="28"/>
          <w:szCs w:val="28"/>
        </w:rPr>
        <w:lastRenderedPageBreak/>
        <w:t>比对照四粒红增产5.11%。</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栽培技术要点：</w:t>
      </w:r>
      <w:r w:rsidRPr="00191ABA">
        <w:rPr>
          <w:rFonts w:asciiTheme="minorEastAsia" w:hAnsiTheme="minorEastAsia" w:hint="eastAsia"/>
          <w:sz w:val="28"/>
          <w:szCs w:val="28"/>
        </w:rPr>
        <w:t>1.白小珍为中小粒品种，适宜河北、河南花生产区种植。尤其适宜中下等肥力以及沙薄旱地、丘陵薄地、山坡地、山区种植。2.春播5月上旬播种为宜，麦套种植宜在麦收前15～20天播种为宜。3.密度1.2～1.4万穴/亩，每穴2粒。4.生育中后期注意叶部病害防控，可用50%多菌灵WP 800倍液，或75%百菌清WP 400～600倍液，隔7～10天喷1次，连续2～3次，及时防治叶部病害发生。5.及时收获、晾晒，严防落果、霉变和黄曲霉毒素污染，保持良好商品性。</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适宜在黄淮海生态区河北、河南花生主产区春播和麦套区域种植。</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注意事项：</w:t>
      </w:r>
      <w:r w:rsidRPr="00191ABA">
        <w:rPr>
          <w:rFonts w:asciiTheme="minorEastAsia" w:hAnsiTheme="minorEastAsia" w:hint="eastAsia"/>
          <w:sz w:val="28"/>
          <w:szCs w:val="28"/>
        </w:rPr>
        <w:t>1.缺陷、风险：出苗差，长势弱，植株细长高大，易倒伏；易落果，收获过晚，严重影响花生产品质量；不适宜在高水肥地块种植。2.防范措施：加强田间管理；及时化控防旺长倒伏；及时防治叶部病害；成熟后应及时收获、晒干、安全储藏。</w:t>
      </w:r>
    </w:p>
    <w:p w:rsidR="00080321" w:rsidRPr="002C0BBA" w:rsidRDefault="00080321" w:rsidP="00080321">
      <w:pPr>
        <w:ind w:firstLineChars="200" w:firstLine="562"/>
        <w:rPr>
          <w:rFonts w:asciiTheme="minorEastAsia" w:hAnsiTheme="minorEastAsia"/>
          <w:b/>
          <w:sz w:val="28"/>
          <w:szCs w:val="28"/>
        </w:rPr>
      </w:pPr>
      <w:r w:rsidRPr="002C0BBA">
        <w:rPr>
          <w:rFonts w:asciiTheme="minorEastAsia" w:hAnsiTheme="minorEastAsia"/>
          <w:b/>
          <w:sz w:val="28"/>
          <w:szCs w:val="28"/>
        </w:rPr>
        <w:t>44</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登记编号：</w:t>
      </w:r>
      <w:r w:rsidRPr="00191ABA">
        <w:rPr>
          <w:rFonts w:asciiTheme="minorEastAsia" w:hAnsiTheme="minorEastAsia" w:hint="eastAsia"/>
          <w:sz w:val="28"/>
          <w:szCs w:val="28"/>
        </w:rPr>
        <w:t>GPD花生(2018)130142</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品种名称：</w:t>
      </w:r>
      <w:r w:rsidRPr="00191ABA">
        <w:rPr>
          <w:rFonts w:asciiTheme="minorEastAsia" w:hAnsiTheme="minorEastAsia" w:hint="eastAsia"/>
          <w:sz w:val="28"/>
          <w:szCs w:val="28"/>
        </w:rPr>
        <w:t>易州红珍珠</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申 请 者：</w:t>
      </w:r>
      <w:r w:rsidRPr="00191ABA">
        <w:rPr>
          <w:rFonts w:asciiTheme="minorEastAsia" w:hAnsiTheme="minorEastAsia" w:hint="eastAsia"/>
          <w:sz w:val="28"/>
          <w:szCs w:val="28"/>
        </w:rPr>
        <w:t>保定市易园生态农业科技开发有限公司</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育 种 者：</w:t>
      </w:r>
      <w:r w:rsidRPr="00191ABA">
        <w:rPr>
          <w:rFonts w:asciiTheme="minorEastAsia" w:hAnsiTheme="minorEastAsia" w:hint="eastAsia"/>
          <w:sz w:val="28"/>
          <w:szCs w:val="28"/>
        </w:rPr>
        <w:t>/</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品种来源：</w:t>
      </w:r>
      <w:r w:rsidRPr="00191ABA">
        <w:rPr>
          <w:rFonts w:asciiTheme="minorEastAsia" w:hAnsiTheme="minorEastAsia" w:hint="eastAsia"/>
          <w:sz w:val="28"/>
          <w:szCs w:val="28"/>
        </w:rPr>
        <w:t>河北省保定市易县农家品种</w:t>
      </w:r>
    </w:p>
    <w:p w:rsidR="00080321" w:rsidRPr="00191ABA" w:rsidRDefault="00080321" w:rsidP="00080321">
      <w:pPr>
        <w:ind w:firstLineChars="200" w:firstLine="562"/>
        <w:rPr>
          <w:rFonts w:asciiTheme="minorEastAsia" w:hAnsiTheme="minorEastAsia"/>
          <w:sz w:val="28"/>
          <w:szCs w:val="28"/>
        </w:rPr>
      </w:pPr>
      <w:r w:rsidRPr="002C0BBA">
        <w:rPr>
          <w:rFonts w:asciiTheme="minorEastAsia" w:hAnsiTheme="minorEastAsia" w:hint="eastAsia"/>
          <w:b/>
          <w:sz w:val="28"/>
          <w:szCs w:val="28"/>
        </w:rPr>
        <w:t>特征特性：</w:t>
      </w:r>
      <w:r w:rsidRPr="00191ABA">
        <w:rPr>
          <w:rFonts w:asciiTheme="minorEastAsia" w:hAnsiTheme="minorEastAsia" w:hint="eastAsia"/>
          <w:sz w:val="28"/>
          <w:szCs w:val="28"/>
        </w:rPr>
        <w:t>珍珠豆型。食用、鲜食。易州红珍珠为疏枝直立小粒花生，连续开花，长势强。生育期100～120天，属早熟品种。叶片浅绿色，主茎高58.3</w:t>
      </w:r>
      <w:r w:rsidRPr="00191ABA">
        <w:rPr>
          <w:rFonts w:asciiTheme="minorEastAsia" w:hAnsiTheme="minorEastAsia" w:hint="eastAsia"/>
          <w:sz w:val="28"/>
          <w:szCs w:val="28"/>
        </w:rPr>
        <w:lastRenderedPageBreak/>
        <w:t>厘米，侧枝长61.7厘米，总分枝7.7条，结果枝5.7条，单株结果数15.5个，单株生产力19.1克，饱果率82.2%。荚果为珍珠豆型，整齐美观饱满，网纹细浅，双仁果多，饱果率高，商品性好，百果重190.1克，千克果数592个；籽仁桃型，外种皮红色，百仁重75.1克，千克仁数1512个，出米率69.0%，无油斑，稍有裂纹，口感细腻，适口性好。籽仁含油量46.70%，蛋白质含量27.40%，油酸含量40.20%，籽仁亚油酸含量39.00%。感青枯病，感叶斑病，抗锈病，抗旱、耐瘠。荚果第1生长周期亩产245.18千克，比对照四粒红增产7.43%；第2生长周期亩产212.65千克，比对照四粒红增产5.28%。籽仁第1生长周期亩产170.15千克，比对照四粒红增产3.40%；第2生长周期亩产145.88千克，比对照四粒红增产1.30%。</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栽培技术要点：</w:t>
      </w:r>
      <w:r w:rsidRPr="00191ABA">
        <w:rPr>
          <w:rFonts w:asciiTheme="minorEastAsia" w:hAnsiTheme="minorEastAsia" w:hint="eastAsia"/>
          <w:sz w:val="28"/>
          <w:szCs w:val="28"/>
        </w:rPr>
        <w:t>1.易州红珍珠为小粒品种，适宜河北、河南花生产区种植。2.春播5月上旬播种为宜，麦套种植宜在麦收前15～20天播种为宜，夏直播宜在油菜或小麦收后及时抢墒播种。3.密度1.2～1.5万穴/亩，每穴2粒。4.生育中后期注意叶部病害防控，可用50%多菌灵WP 800倍液，或75%百菌清WP 400～600倍液，隔7～10天喷1次，连续2～3次，及时防治叶部病害发生。5.及时收获、晾晒，严防霉变和黄曲霉毒素污染，保持良好商品性。</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适宜在黄淮海生态区河北、河南花生产区春播和夏直播种植。</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注意事项：</w:t>
      </w:r>
      <w:r w:rsidRPr="00191ABA">
        <w:rPr>
          <w:rFonts w:asciiTheme="minorEastAsia" w:hAnsiTheme="minorEastAsia" w:hint="eastAsia"/>
          <w:sz w:val="28"/>
          <w:szCs w:val="28"/>
        </w:rPr>
        <w:t>1.缺陷、风险：植株较高，应及时化控；收获过晚，易落果，影响花生产品质量；不适宜在高水肥地块种植。2.防范措施：应及时化控防旺长倒伏；及时防治叶部病害；成熟后应及时收获、晒干、安全储藏，严防落果、烂果、霉果发生，以保持良好的商品性。</w:t>
      </w:r>
    </w:p>
    <w:p w:rsidR="00080321" w:rsidRPr="002B792D" w:rsidRDefault="00080321" w:rsidP="00080321">
      <w:pPr>
        <w:ind w:firstLineChars="200" w:firstLine="562"/>
        <w:rPr>
          <w:rFonts w:asciiTheme="minorEastAsia" w:hAnsiTheme="minorEastAsia"/>
          <w:b/>
          <w:sz w:val="28"/>
          <w:szCs w:val="28"/>
        </w:rPr>
      </w:pPr>
      <w:r w:rsidRPr="002B792D">
        <w:rPr>
          <w:rFonts w:asciiTheme="minorEastAsia" w:hAnsiTheme="minorEastAsia"/>
          <w:b/>
          <w:sz w:val="28"/>
          <w:szCs w:val="28"/>
        </w:rPr>
        <w:t>45</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lastRenderedPageBreak/>
        <w:t>登记编号：</w:t>
      </w:r>
      <w:r w:rsidRPr="00191ABA">
        <w:rPr>
          <w:rFonts w:asciiTheme="minorEastAsia" w:hAnsiTheme="minorEastAsia" w:hint="eastAsia"/>
          <w:sz w:val="28"/>
          <w:szCs w:val="28"/>
        </w:rPr>
        <w:t>GPD花生(2018)130143</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品种名称：</w:t>
      </w:r>
      <w:r w:rsidRPr="00191ABA">
        <w:rPr>
          <w:rFonts w:asciiTheme="minorEastAsia" w:hAnsiTheme="minorEastAsia" w:hint="eastAsia"/>
          <w:sz w:val="28"/>
          <w:szCs w:val="28"/>
        </w:rPr>
        <w:t>四粒彩</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申 请 者：</w:t>
      </w:r>
      <w:r w:rsidRPr="00191ABA">
        <w:rPr>
          <w:rFonts w:asciiTheme="minorEastAsia" w:hAnsiTheme="minorEastAsia" w:hint="eastAsia"/>
          <w:sz w:val="28"/>
          <w:szCs w:val="28"/>
        </w:rPr>
        <w:t>保定市易园生态农业科技开发有限公司</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育 种 者：</w:t>
      </w:r>
      <w:r w:rsidRPr="00191ABA">
        <w:rPr>
          <w:rFonts w:asciiTheme="minorEastAsia" w:hAnsiTheme="minorEastAsia" w:hint="eastAsia"/>
          <w:sz w:val="28"/>
          <w:szCs w:val="28"/>
        </w:rPr>
        <w:t>/</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品种来源：</w:t>
      </w:r>
      <w:r w:rsidRPr="00191ABA">
        <w:rPr>
          <w:rFonts w:asciiTheme="minorEastAsia" w:hAnsiTheme="minorEastAsia" w:hint="eastAsia"/>
          <w:sz w:val="28"/>
          <w:szCs w:val="28"/>
        </w:rPr>
        <w:t>河北省保定市易县农家品种</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特征特性：</w:t>
      </w:r>
      <w:r w:rsidRPr="00191ABA">
        <w:rPr>
          <w:rFonts w:asciiTheme="minorEastAsia" w:hAnsiTheme="minorEastAsia" w:hint="eastAsia"/>
          <w:sz w:val="28"/>
          <w:szCs w:val="28"/>
        </w:rPr>
        <w:t>多粒型。食用、鲜食。四粒彩为疏枝直立大果花生，连续开花，株型松散。生育期130～150天，属晚熟品种。叶片浅绿色，较大，主茎高46.1厘米，侧枝长63.7厘米，总分枝7.0条，结果枝5.8条，单株结果数8.6个，单株生产力15.6克，饱果率58.6%。荚果为多粒型，整齐美观，网纹粗深，纹直清晰，肥水条件好时以四粒果较多，商品性好，百果重205克，千克果数566个；籽仁桃型，种皮浅粉色中分布紫色条状或点状，百仁重45克，千克仁数2512个，出米率56.0%，无油斑，无裂纹，口感细腻，适口性好，商品性好。籽仁含油量52.40%，蛋白质含量25.10%，油酸含量40.60%，籽仁亚油酸含量38.40%。感青枯病，感叶斑病，抗锈病。荚果第1生长周期亩产199.87千克，比对照四粒红减产12.42%；第2生长周期亩产167.68千克，比对照四粒红减产16.98%。籽仁第1生长周期亩产112.33千克，比对照四粒红减产31.74%；第2生长周期亩产93.57千克，比对照四粒红减产35.03%。</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栽培技术要点：</w:t>
      </w:r>
      <w:r w:rsidRPr="00191ABA">
        <w:rPr>
          <w:rFonts w:asciiTheme="minorEastAsia" w:hAnsiTheme="minorEastAsia" w:hint="eastAsia"/>
          <w:sz w:val="28"/>
          <w:szCs w:val="28"/>
        </w:rPr>
        <w:t>1.四粒彩生育期偏长，适宜河北、河南花生产区春播种植。2.地膜覆盖栽培4月15日～4月30日播种，春播露地栽培5月上旬播种为宜。3.因分枝偏少，适当增加种植密度，密度1.2万穴/亩，每穴2粒。4.因植株高大，要及时化学调控，防止植株旺长倒伏。5.生育中期注意叶部病害防控，可用50%多菌灵WP 800倍液，或75%百菌清WP 400～600倍液，隔7～10天喷1</w:t>
      </w:r>
      <w:r w:rsidRPr="00191ABA">
        <w:rPr>
          <w:rFonts w:asciiTheme="minorEastAsia" w:hAnsiTheme="minorEastAsia" w:hint="eastAsia"/>
          <w:sz w:val="28"/>
          <w:szCs w:val="28"/>
        </w:rPr>
        <w:lastRenderedPageBreak/>
        <w:t>次，连续2～3次，及时防治叶部病害发生。6.及时收获、晾晒，严防落果、烂果、霉变和黄曲霉毒素污染，保持良好商品性。</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适宜在黄淮海生态区河北、河南花生产区春播种植。</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注意事项：</w:t>
      </w:r>
      <w:r w:rsidRPr="00191ABA">
        <w:rPr>
          <w:rFonts w:asciiTheme="minorEastAsia" w:hAnsiTheme="minorEastAsia" w:hint="eastAsia"/>
          <w:sz w:val="28"/>
          <w:szCs w:val="28"/>
        </w:rPr>
        <w:t>1.缺陷、风险：长势弱，生育期偏长；出米率过低，仅为56.0%；分枝偏少，结果数偏少，产量偏低；植株高大，易倒伏；收获过晚，易落果，影响花生产品质量。2.防范措施：宜增加种植密度至1.2万穴，以弥补分枝少的不足；加强田间管理；及时化控防止旺长倒伏；及时防治叶部病害；成熟后应及时收获、晒干、安全储藏，严防落果、烂果、霉果发生，以保持良好的商品性；不适宜在旱薄地、丘陵地种植。</w:t>
      </w:r>
    </w:p>
    <w:p w:rsidR="00080321" w:rsidRPr="002B792D" w:rsidRDefault="00080321" w:rsidP="00080321">
      <w:pPr>
        <w:ind w:firstLineChars="200" w:firstLine="562"/>
        <w:rPr>
          <w:rFonts w:asciiTheme="minorEastAsia" w:hAnsiTheme="minorEastAsia"/>
          <w:b/>
          <w:sz w:val="28"/>
          <w:szCs w:val="28"/>
        </w:rPr>
      </w:pPr>
      <w:r w:rsidRPr="002B792D">
        <w:rPr>
          <w:rFonts w:asciiTheme="minorEastAsia" w:hAnsiTheme="minorEastAsia"/>
          <w:b/>
          <w:sz w:val="28"/>
          <w:szCs w:val="28"/>
        </w:rPr>
        <w:t>46</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登记编号：</w:t>
      </w:r>
      <w:r w:rsidRPr="00191ABA">
        <w:rPr>
          <w:rFonts w:asciiTheme="minorEastAsia" w:hAnsiTheme="minorEastAsia" w:hint="eastAsia"/>
          <w:sz w:val="28"/>
          <w:szCs w:val="28"/>
        </w:rPr>
        <w:t>GPD花生(2018)130144</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品种名称：</w:t>
      </w:r>
      <w:r w:rsidRPr="00191ABA">
        <w:rPr>
          <w:rFonts w:asciiTheme="minorEastAsia" w:hAnsiTheme="minorEastAsia" w:hint="eastAsia"/>
          <w:sz w:val="28"/>
          <w:szCs w:val="28"/>
        </w:rPr>
        <w:t>四粒黑</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申 请 者：</w:t>
      </w:r>
      <w:r w:rsidRPr="00191ABA">
        <w:rPr>
          <w:rFonts w:asciiTheme="minorEastAsia" w:hAnsiTheme="minorEastAsia" w:hint="eastAsia"/>
          <w:sz w:val="28"/>
          <w:szCs w:val="28"/>
        </w:rPr>
        <w:t>保定市易园生态农业科技开发有限公司</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育 种 者：</w:t>
      </w:r>
      <w:r w:rsidRPr="00191ABA">
        <w:rPr>
          <w:rFonts w:asciiTheme="minorEastAsia" w:hAnsiTheme="minorEastAsia" w:hint="eastAsia"/>
          <w:sz w:val="28"/>
          <w:szCs w:val="28"/>
        </w:rPr>
        <w:t>/</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品种来源：</w:t>
      </w:r>
      <w:r w:rsidRPr="00191ABA">
        <w:rPr>
          <w:rFonts w:asciiTheme="minorEastAsia" w:hAnsiTheme="minorEastAsia" w:hint="eastAsia"/>
          <w:sz w:val="28"/>
          <w:szCs w:val="28"/>
        </w:rPr>
        <w:t>河北省保定市易县农家品种</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特征特性：</w:t>
      </w:r>
      <w:r w:rsidRPr="00191ABA">
        <w:rPr>
          <w:rFonts w:asciiTheme="minorEastAsia" w:hAnsiTheme="minorEastAsia" w:hint="eastAsia"/>
          <w:sz w:val="28"/>
          <w:szCs w:val="28"/>
        </w:rPr>
        <w:t>多粒型。食用、鲜食。四粒黑为疏枝直立小果花生，连续开花，株型紧凑，长势强。生育期130～150天，属晚熟品种。叶片浅绿色，主茎高51.6厘米，侧枝长56.7厘米，总分枝4.4条，结果枝2.7条，单株结果数6.7个，单株生产力11.6克，饱果率55.9%。荚果为珍珠豆型，整齐美观，网纹粗深，纹直清晰，肥水条件好时以四粒果较多，商品性好，百果重210克，千克果数586个；籽仁桃圆形，外种皮深紫色，内种皮浅黄色，百仁重45克，千克仁数2466个，出米率59.6%，无油斑，无裂纹，具有核桃味道，适口性好，商品性</w:t>
      </w:r>
      <w:r w:rsidRPr="00191ABA">
        <w:rPr>
          <w:rFonts w:asciiTheme="minorEastAsia" w:hAnsiTheme="minorEastAsia" w:hint="eastAsia"/>
          <w:sz w:val="28"/>
          <w:szCs w:val="28"/>
        </w:rPr>
        <w:lastRenderedPageBreak/>
        <w:t>好。籽仁含油量52.10%，蛋白质含量25.30%，油酸含量42.20%，籽仁亚油酸含量37.10%。抗青枯病，感叶斑病，抗锈病。荚果第1生长周期亩产202.65千克，比对照四粒红减产11.20%；第2生长周期亩产172.99千克，比对照四粒红减产14.35%。籽仁第1生长周期亩产122.20千克，比对照四粒红减产25.74%；第2生长周期亩产101.89千克，比对照四粒红减产29.25%。</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栽培技术要点：</w:t>
      </w:r>
      <w:r w:rsidRPr="00191ABA">
        <w:rPr>
          <w:rFonts w:asciiTheme="minorEastAsia" w:hAnsiTheme="minorEastAsia" w:hint="eastAsia"/>
          <w:sz w:val="28"/>
          <w:szCs w:val="28"/>
        </w:rPr>
        <w:t>1.四粒黑生育期偏长，为晚熟品种，适宜河北、河南花生产区种植。2.地膜覆盖栽培4月15日至4月30日播种，春播露地栽培5月上旬播种为宜。3.因分枝偏少，适当增加种植密度，密度1.2万穴/亩，每穴2粒。4.因植株高大，应及时化控，防止植株旺长倒伏。5.生育中期注意叶部病害防控，可用50%多菌灵WP 800倍液，或75%百菌清WP 400～600倍液，隔7～10天喷1次，连续2～3次，及时防治叶部病害发生。6.及时收获、晾晒，严防落果、烂果、霉变和黄曲霉毒素污染，保持良好商品性。</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适宜在黄淮海生态区河北、河南花生产区春播种植。</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注意事项：</w:t>
      </w:r>
      <w:r w:rsidRPr="00191ABA">
        <w:rPr>
          <w:rFonts w:asciiTheme="minorEastAsia" w:hAnsiTheme="minorEastAsia" w:hint="eastAsia"/>
          <w:sz w:val="28"/>
          <w:szCs w:val="28"/>
        </w:rPr>
        <w:t>1.缺陷、风险：长势弱，生育期偏长；出米率过低；分枝偏少，结果数偏少，产量偏低；空果率高；植株高大，易倒伏；收获过晚，影响花生产品质量。2.防范措施：宜增加种植密度至1.2万穴，以弥补分枝少的不足，保证花生收益；空果率高，应增施钙肥；中期及时化控防止旺长倒伏；生育后期注意养根护叶；成熟后应及时收获、晒干、安全储藏；不适宜在旱薄地、丘陵地种植。</w:t>
      </w:r>
    </w:p>
    <w:p w:rsidR="00080321" w:rsidRPr="002B792D" w:rsidRDefault="00080321" w:rsidP="00080321">
      <w:pPr>
        <w:ind w:firstLineChars="200" w:firstLine="562"/>
        <w:rPr>
          <w:rFonts w:asciiTheme="minorEastAsia" w:hAnsiTheme="minorEastAsia"/>
          <w:b/>
          <w:sz w:val="28"/>
          <w:szCs w:val="28"/>
        </w:rPr>
      </w:pPr>
      <w:r w:rsidRPr="002B792D">
        <w:rPr>
          <w:rFonts w:asciiTheme="minorEastAsia" w:hAnsiTheme="minorEastAsia"/>
          <w:b/>
          <w:sz w:val="28"/>
          <w:szCs w:val="28"/>
        </w:rPr>
        <w:t>47</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登记编号：</w:t>
      </w:r>
      <w:r w:rsidRPr="00191ABA">
        <w:rPr>
          <w:rFonts w:asciiTheme="minorEastAsia" w:hAnsiTheme="minorEastAsia" w:hint="eastAsia"/>
          <w:sz w:val="28"/>
          <w:szCs w:val="28"/>
        </w:rPr>
        <w:t>GPD花生(2018)130145</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品种名称：</w:t>
      </w:r>
      <w:r w:rsidRPr="00191ABA">
        <w:rPr>
          <w:rFonts w:asciiTheme="minorEastAsia" w:hAnsiTheme="minorEastAsia" w:hint="eastAsia"/>
          <w:sz w:val="28"/>
          <w:szCs w:val="28"/>
        </w:rPr>
        <w:t>易州小籽白</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lastRenderedPageBreak/>
        <w:t>申 请 者：</w:t>
      </w:r>
      <w:r w:rsidRPr="00191ABA">
        <w:rPr>
          <w:rFonts w:asciiTheme="minorEastAsia" w:hAnsiTheme="minorEastAsia" w:hint="eastAsia"/>
          <w:sz w:val="28"/>
          <w:szCs w:val="28"/>
        </w:rPr>
        <w:t>保定市易园生态农业科技开发有限公司</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育 种 者：</w:t>
      </w:r>
      <w:r w:rsidRPr="00191ABA">
        <w:rPr>
          <w:rFonts w:asciiTheme="minorEastAsia" w:hAnsiTheme="minorEastAsia" w:hint="eastAsia"/>
          <w:sz w:val="28"/>
          <w:szCs w:val="28"/>
        </w:rPr>
        <w:t>/</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品种来源：</w:t>
      </w:r>
      <w:r w:rsidRPr="00191ABA">
        <w:rPr>
          <w:rFonts w:asciiTheme="minorEastAsia" w:hAnsiTheme="minorEastAsia" w:hint="eastAsia"/>
          <w:sz w:val="28"/>
          <w:szCs w:val="28"/>
        </w:rPr>
        <w:t>河北省保定市易县农家品种</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特征特性：</w:t>
      </w:r>
      <w:r w:rsidRPr="00191ABA">
        <w:rPr>
          <w:rFonts w:asciiTheme="minorEastAsia" w:hAnsiTheme="minorEastAsia" w:hint="eastAsia"/>
          <w:sz w:val="28"/>
          <w:szCs w:val="28"/>
        </w:rPr>
        <w:t>普通型。食用、鲜食。易州小籽白为疏枝直立小粒花生，连续开花，生育期115～130天，叶片绿色，椭圆形，长势强。主茎高33.3厘米，分枝长36.1厘米，总分枝数7.1条，结果枝数6.3条，单株结果数21.5个，单株生产力23.6克，饱果率83.8%。荚果为普通型，整齐美观饱满，网纹清晰浅，双仁果多，饱果率高，商品性好，百果重155.1克，千克果数712个；籽仁椭圆形，外种皮浅红色，内种皮深黄色，百仁重67克，千克仁数1671个，出米率77.8%。籽仁含油量49.60%，蛋白质含量24.50%，油酸含量51.40%，籽仁亚油酸含量28.80%。抗青枯病，抗叶斑病，抗锈病，抗网斑病，抗病毒病。荚果第1生长周期亩产361.66千克，比对照花育20号增产7.45%；第2生长周期亩产333.23千克，比对照花育20号增产15.08%。籽仁第1生长周期亩产282.46千克，比对照花育20号增产9.70%；第2生长周期亩产258.25千克，比对照花育20号增产17.81%。</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栽培技术要点：</w:t>
      </w:r>
      <w:r w:rsidRPr="00191ABA">
        <w:rPr>
          <w:rFonts w:asciiTheme="minorEastAsia" w:hAnsiTheme="minorEastAsia" w:hint="eastAsia"/>
          <w:sz w:val="28"/>
          <w:szCs w:val="28"/>
        </w:rPr>
        <w:t>1.易州小籽白为小粒品种，适宜河北及河南北部花生产区种植。2.春播5月上旬播种为宜，麦套种植宜在麦收前15～20天播种为宜。3.密度1.2万穴/亩，每穴2粒。4.生育中后期注意叶部病害防控，可用50%多菌灵WP 800倍液，或75%百菌清WP 400～600倍液，隔7～10天喷1次，连续喷施2～3次，及时防治叶部病害发生。5.及时收获、晾晒，安全储藏。</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适宜在黄淮海生态区河北、河南春播和麦套区域种植。</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注意事项：</w:t>
      </w:r>
      <w:r w:rsidRPr="00191ABA">
        <w:rPr>
          <w:rFonts w:asciiTheme="minorEastAsia" w:hAnsiTheme="minorEastAsia" w:hint="eastAsia"/>
          <w:sz w:val="28"/>
          <w:szCs w:val="28"/>
        </w:rPr>
        <w:t>1.缺陷、风险：生育期稍长，不适宜夏直播。2.防范措施：适</w:t>
      </w:r>
      <w:r w:rsidRPr="00191ABA">
        <w:rPr>
          <w:rFonts w:asciiTheme="minorEastAsia" w:hAnsiTheme="minorEastAsia" w:hint="eastAsia"/>
          <w:sz w:val="28"/>
          <w:szCs w:val="28"/>
        </w:rPr>
        <w:lastRenderedPageBreak/>
        <w:t>期早播；应及时化控防旺长倒伏；及时防治叶部病害。</w:t>
      </w:r>
    </w:p>
    <w:p w:rsidR="00080321" w:rsidRPr="002B792D" w:rsidRDefault="00080321" w:rsidP="00080321">
      <w:pPr>
        <w:ind w:firstLineChars="200" w:firstLine="562"/>
        <w:rPr>
          <w:rFonts w:asciiTheme="minorEastAsia" w:hAnsiTheme="minorEastAsia"/>
          <w:b/>
          <w:sz w:val="28"/>
          <w:szCs w:val="28"/>
        </w:rPr>
      </w:pPr>
      <w:r w:rsidRPr="002B792D">
        <w:rPr>
          <w:rFonts w:asciiTheme="minorEastAsia" w:hAnsiTheme="minorEastAsia"/>
          <w:b/>
          <w:sz w:val="28"/>
          <w:szCs w:val="28"/>
        </w:rPr>
        <w:t>48</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登记编号：</w:t>
      </w:r>
      <w:r w:rsidRPr="00191ABA">
        <w:rPr>
          <w:rFonts w:asciiTheme="minorEastAsia" w:hAnsiTheme="minorEastAsia" w:hint="eastAsia"/>
          <w:sz w:val="28"/>
          <w:szCs w:val="28"/>
        </w:rPr>
        <w:t>GPD花生(2018)130146</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品种名称：</w:t>
      </w:r>
      <w:r w:rsidRPr="00191ABA">
        <w:rPr>
          <w:rFonts w:asciiTheme="minorEastAsia" w:hAnsiTheme="minorEastAsia" w:hint="eastAsia"/>
          <w:sz w:val="28"/>
          <w:szCs w:val="28"/>
        </w:rPr>
        <w:t>胭脂红</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申 请 者：</w:t>
      </w:r>
      <w:r w:rsidRPr="00191ABA">
        <w:rPr>
          <w:rFonts w:asciiTheme="minorEastAsia" w:hAnsiTheme="minorEastAsia" w:hint="eastAsia"/>
          <w:sz w:val="28"/>
          <w:szCs w:val="28"/>
        </w:rPr>
        <w:t>保定市易园生态农业科技开发有限公司</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育 种 者：</w:t>
      </w:r>
      <w:r w:rsidRPr="00191ABA">
        <w:rPr>
          <w:rFonts w:asciiTheme="minorEastAsia" w:hAnsiTheme="minorEastAsia" w:hint="eastAsia"/>
          <w:sz w:val="28"/>
          <w:szCs w:val="28"/>
        </w:rPr>
        <w:t>/</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品种来源：</w:t>
      </w:r>
      <w:r w:rsidRPr="00191ABA">
        <w:rPr>
          <w:rFonts w:asciiTheme="minorEastAsia" w:hAnsiTheme="minorEastAsia" w:hint="eastAsia"/>
          <w:sz w:val="28"/>
          <w:szCs w:val="28"/>
        </w:rPr>
        <w:t>河北省保定市易县农家品种</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特征特性：</w:t>
      </w:r>
      <w:r w:rsidRPr="00191ABA">
        <w:rPr>
          <w:rFonts w:asciiTheme="minorEastAsia" w:hAnsiTheme="minorEastAsia" w:hint="eastAsia"/>
          <w:sz w:val="28"/>
          <w:szCs w:val="28"/>
        </w:rPr>
        <w:t>珍珠豆型。食用、鲜食。胭脂红属直立疏枝品种，连续开花，生育期110～125天。一般主茎高48.2厘米，侧枝长52.6厘米，总分枝7.3条，结果枝5.7条，单株结果数13.9个，单株生产力15.6克，饱果率81.3%；叶片淡绿色、椭圆形、中等偏大；荚果为茧形，果嘴钝，网纹细、稍深，缩缢浅，饱果率高，商品性好，百果重168.1克，千克果数636个；籽仁桃形、外种皮红色，无油斑，无裂纹，百仁重63.9克，千克仁数1712个，出仁率72.2%。籽仁含油量44.80%，蛋白质含量27.40%，油酸含量39.00%，籽仁亚油酸含量37.60%。感青枯病，抗叶斑病，抗锈病，中抗病毒病，中抗网斑病。荚果第1生长周期亩产248.38千克，比对照四粒红增产8.83%；第2生长周期亩产219.97千克，比对照四粒红增产8.91%。籽仁第1生长周期亩产180.08千克，比对照四粒红增产9.44%；第2生长周期亩产157.72千克，比对照四粒红增产9.52%。</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栽培技术要点：</w:t>
      </w:r>
      <w:r w:rsidRPr="00191ABA">
        <w:rPr>
          <w:rFonts w:asciiTheme="minorEastAsia" w:hAnsiTheme="minorEastAsia" w:hint="eastAsia"/>
          <w:sz w:val="28"/>
          <w:szCs w:val="28"/>
        </w:rPr>
        <w:t>1.胭脂红为小粒珍珠豆型品种，适宜河北、河南花生产区种植。2.春播5月上旬播种为宜，麦套种植宜在麦收前15～20天播种为宜。3.密度1.2～1.3万穴/亩，每穴2粒，根据土壤肥力高低可适当增减。4.生育中后期注意叶部病害防控，可用50%多菌灵WP 800倍液，或75%百菌清WP 400～</w:t>
      </w:r>
      <w:r w:rsidRPr="00191ABA">
        <w:rPr>
          <w:rFonts w:asciiTheme="minorEastAsia" w:hAnsiTheme="minorEastAsia" w:hint="eastAsia"/>
          <w:sz w:val="28"/>
          <w:szCs w:val="28"/>
        </w:rPr>
        <w:lastRenderedPageBreak/>
        <w:t>600倍液，隔7～10天喷1次，连续2～3次，及时防治叶部病害发生。5.及时收获、晾晒，严防霉变和黄曲霉毒素污染，保持良好商品性。</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适宜在黄淮海生态区河北、河南花生主产区春播和麦套区域种植。</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注意事项：</w:t>
      </w:r>
      <w:r w:rsidRPr="00191ABA">
        <w:rPr>
          <w:rFonts w:asciiTheme="minorEastAsia" w:hAnsiTheme="minorEastAsia" w:hint="eastAsia"/>
          <w:sz w:val="28"/>
          <w:szCs w:val="28"/>
        </w:rPr>
        <w:t>1.缺陷、风险：植株较高，应及时化控；易感叶斑病；易落果。2.防范措施：应及时化控防旺长倒伏；及时防治叶部病害；生育后期注意养根护叶；成熟后应及时收获、晾晒、安全储藏。</w:t>
      </w:r>
    </w:p>
    <w:p w:rsidR="00080321" w:rsidRPr="002B792D" w:rsidRDefault="00080321" w:rsidP="00080321">
      <w:pPr>
        <w:ind w:firstLineChars="200" w:firstLine="562"/>
        <w:rPr>
          <w:rFonts w:asciiTheme="minorEastAsia" w:hAnsiTheme="minorEastAsia"/>
          <w:b/>
          <w:sz w:val="28"/>
          <w:szCs w:val="28"/>
        </w:rPr>
      </w:pPr>
      <w:r w:rsidRPr="002B792D">
        <w:rPr>
          <w:rFonts w:asciiTheme="minorEastAsia" w:hAnsiTheme="minorEastAsia"/>
          <w:b/>
          <w:sz w:val="28"/>
          <w:szCs w:val="28"/>
        </w:rPr>
        <w:t>49</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登记编号：</w:t>
      </w:r>
      <w:r w:rsidRPr="00191ABA">
        <w:rPr>
          <w:rFonts w:asciiTheme="minorEastAsia" w:hAnsiTheme="minorEastAsia" w:hint="eastAsia"/>
          <w:sz w:val="28"/>
          <w:szCs w:val="28"/>
        </w:rPr>
        <w:t>GPD花生(2018)130147</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品种名称：</w:t>
      </w:r>
      <w:r w:rsidRPr="00191ABA">
        <w:rPr>
          <w:rFonts w:asciiTheme="minorEastAsia" w:hAnsiTheme="minorEastAsia" w:hint="eastAsia"/>
          <w:sz w:val="28"/>
          <w:szCs w:val="28"/>
        </w:rPr>
        <w:t>酥珍珠</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申 请 者：</w:t>
      </w:r>
      <w:r w:rsidRPr="00191ABA">
        <w:rPr>
          <w:rFonts w:asciiTheme="minorEastAsia" w:hAnsiTheme="minorEastAsia" w:hint="eastAsia"/>
          <w:sz w:val="28"/>
          <w:szCs w:val="28"/>
        </w:rPr>
        <w:t>保定市易园生态农业科技开发有限公司</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育 种 者：</w:t>
      </w:r>
      <w:r w:rsidRPr="00191ABA">
        <w:rPr>
          <w:rFonts w:asciiTheme="minorEastAsia" w:hAnsiTheme="minorEastAsia" w:hint="eastAsia"/>
          <w:sz w:val="28"/>
          <w:szCs w:val="28"/>
        </w:rPr>
        <w:t>保定市易园生态农业科技开发有限公司</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品种来源：</w:t>
      </w:r>
      <w:r w:rsidRPr="00191ABA">
        <w:rPr>
          <w:rFonts w:asciiTheme="minorEastAsia" w:hAnsiTheme="minorEastAsia" w:hint="eastAsia"/>
          <w:sz w:val="28"/>
          <w:szCs w:val="28"/>
        </w:rPr>
        <w:t>冀红3号×珍珠红1号</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特征特性：</w:t>
      </w:r>
      <w:r w:rsidRPr="00191ABA">
        <w:rPr>
          <w:rFonts w:asciiTheme="minorEastAsia" w:hAnsiTheme="minorEastAsia" w:hint="eastAsia"/>
          <w:sz w:val="28"/>
          <w:szCs w:val="28"/>
        </w:rPr>
        <w:t>珍珠豆型。食用、鲜食。酥珍珠为疏枝直立中大果花生，连续开花，株型紧凑，长势强。生育期110～125天，属早熟品种。叶片浅绿色，主茎高38.0厘米，侧枝长40.1厘米，总分枝5.3条，结果枝4.0条，单株结果数10.1个，单株生产力13.3克，饱果率82.3%。荚果为茧型，整齐美观饱满，网纹细浅，双仁果多，饱果率高，商品性好，百果重180.1克，千克果数622个；籽仁桃型，外种皮深红色，内种皮浅黄色，百仁重70.0克，千克仁数1512个，出米率73.0%，无油斑，稍有裂纹，适口性好。籽仁含油量49.20%，蛋白质含量27.20%，油酸含量43.20%，籽仁亚油酸含量33.80%。抗青枯病，感叶斑病，抗锈病，抗旱、耐瘠。荚果第1生长周期亩产268.28千克，比对照四粒红</w:t>
      </w:r>
      <w:r w:rsidRPr="00191ABA">
        <w:rPr>
          <w:rFonts w:asciiTheme="minorEastAsia" w:hAnsiTheme="minorEastAsia" w:hint="eastAsia"/>
          <w:sz w:val="28"/>
          <w:szCs w:val="28"/>
        </w:rPr>
        <w:lastRenderedPageBreak/>
        <w:t>增产17.55%；第2生长周期亩产235.38千克，比对照四粒红增产16.54%。籽仁第1生长周期亩产197.45千克，比对照四粒红增产19.99%；第2生长周期亩产170.42千克，比对照四粒红增产18.34%。</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栽培技术要点：</w:t>
      </w:r>
      <w:r w:rsidRPr="00191ABA">
        <w:rPr>
          <w:rFonts w:asciiTheme="minorEastAsia" w:hAnsiTheme="minorEastAsia" w:hint="eastAsia"/>
          <w:sz w:val="28"/>
          <w:szCs w:val="28"/>
        </w:rPr>
        <w:t>1.酥珍珠为中小粒品种，适宜河北、河南花生产区种植。2.春播5月上旬播种为宜，麦套种植宜在麦收前15～20天播种为宜。3.种植密度1.2万穴/亩，每穴2粒。4.生育中后期注意叶部病害防控，可用50%多菌灵WP 800倍液，或75%百菌清WP 400～600倍液，隔7～10天喷1次，连续2～3次，及时防治叶部病害发生。5.及时收获、晾晒，严防霉变和黄曲霉毒素污染，保持良好商品性。</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适宜在黄淮海生态区河北、河南花生产区春播和麦套区域种植。</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注意事项：</w:t>
      </w:r>
      <w:r w:rsidRPr="00191ABA">
        <w:rPr>
          <w:rFonts w:asciiTheme="minorEastAsia" w:hAnsiTheme="minorEastAsia" w:hint="eastAsia"/>
          <w:sz w:val="28"/>
          <w:szCs w:val="28"/>
        </w:rPr>
        <w:t>1.缺陷、风险：收获过晚，影响花生产品质量。2.防范措施：生育后期注意养根护叶；成熟后应及时收获、晾晒、安全储藏，严防落果、烂果、霉果发生，以保持良好的商品性。</w:t>
      </w:r>
    </w:p>
    <w:p w:rsidR="00080321" w:rsidRPr="002B792D" w:rsidRDefault="00080321" w:rsidP="00080321">
      <w:pPr>
        <w:ind w:firstLineChars="200" w:firstLine="562"/>
        <w:rPr>
          <w:rFonts w:asciiTheme="minorEastAsia" w:hAnsiTheme="minorEastAsia"/>
          <w:b/>
          <w:sz w:val="28"/>
          <w:szCs w:val="28"/>
        </w:rPr>
      </w:pPr>
      <w:r w:rsidRPr="002B792D">
        <w:rPr>
          <w:rFonts w:asciiTheme="minorEastAsia" w:hAnsiTheme="minorEastAsia"/>
          <w:b/>
          <w:sz w:val="28"/>
          <w:szCs w:val="28"/>
        </w:rPr>
        <w:t>50</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登记编号：</w:t>
      </w:r>
      <w:r w:rsidRPr="00191ABA">
        <w:rPr>
          <w:rFonts w:asciiTheme="minorEastAsia" w:hAnsiTheme="minorEastAsia" w:hint="eastAsia"/>
          <w:sz w:val="28"/>
          <w:szCs w:val="28"/>
        </w:rPr>
        <w:t>GPD花生(2018)130148</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品种名称：</w:t>
      </w:r>
      <w:r w:rsidRPr="00191ABA">
        <w:rPr>
          <w:rFonts w:asciiTheme="minorEastAsia" w:hAnsiTheme="minorEastAsia" w:hint="eastAsia"/>
          <w:sz w:val="28"/>
          <w:szCs w:val="28"/>
        </w:rPr>
        <w:t>易花6号</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申 请 者：</w:t>
      </w:r>
      <w:r w:rsidRPr="00191ABA">
        <w:rPr>
          <w:rFonts w:asciiTheme="minorEastAsia" w:hAnsiTheme="minorEastAsia" w:hint="eastAsia"/>
          <w:sz w:val="28"/>
          <w:szCs w:val="28"/>
        </w:rPr>
        <w:t>保定市易园生态农业科技开发有限公司</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育 种 者：</w:t>
      </w:r>
      <w:r w:rsidRPr="00191ABA">
        <w:rPr>
          <w:rFonts w:asciiTheme="minorEastAsia" w:hAnsiTheme="minorEastAsia" w:hint="eastAsia"/>
          <w:sz w:val="28"/>
          <w:szCs w:val="28"/>
        </w:rPr>
        <w:t>保定市易园生态农业科技开发有限公司</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品种来源：</w:t>
      </w:r>
      <w:r w:rsidRPr="00191ABA">
        <w:rPr>
          <w:rFonts w:asciiTheme="minorEastAsia" w:hAnsiTheme="minorEastAsia" w:hint="eastAsia"/>
          <w:sz w:val="28"/>
          <w:szCs w:val="28"/>
        </w:rPr>
        <w:t>菁花3号花生变异株系选</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特征特性：</w:t>
      </w:r>
      <w:r w:rsidRPr="00191ABA">
        <w:rPr>
          <w:rFonts w:asciiTheme="minorEastAsia" w:hAnsiTheme="minorEastAsia" w:hint="eastAsia"/>
          <w:sz w:val="28"/>
          <w:szCs w:val="28"/>
        </w:rPr>
        <w:t>普通型。食用、鲜食。易花6号为疏枝直立小粒黑花生，连续开花，株型紧凑。生育期115～125天，属早熟品种。主茎高31.3厘米，分枝</w:t>
      </w:r>
      <w:r w:rsidRPr="00191ABA">
        <w:rPr>
          <w:rFonts w:asciiTheme="minorEastAsia" w:hAnsiTheme="minorEastAsia" w:hint="eastAsia"/>
          <w:sz w:val="28"/>
          <w:szCs w:val="28"/>
        </w:rPr>
        <w:lastRenderedPageBreak/>
        <w:t>长33.1厘米，总分枝数11.1条，结果枝数9.3条，单株结果数22.8个，单株生产力24.5克，饱果率83.9%。荚果为普通型，整齐美观饱满，网纹清晰浅，果嘴钝，双仁果多，饱果率高，商品性好，百果重157.21克，千克果数631个；籽仁椭圆形，外种皮深紫色，内种皮浅黄色，无油斑，无裂纹，百仁重63.37克，千克仁数1689个，出米率78.3%。籽仁含油量47.20%，蛋白质含量23.60%，油酸含量48.00%，籽仁亚油酸含量29.80%。抗青枯病，感叶斑病，抗锈病，抗旱、抗倒、耐涝。荚果第1生长周期亩产203.75千克，比对照南黑1号增产10.93%；第2生长周期亩产222.35千克，比对照南黑1号增产7.21%。籽仁第1生长周期亩产159.33千克，比对照南黑1号增产18.83%；第2生长周期亩产174.32千克，比对照南黑1号增产13.59%。</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栽培技术要点：</w:t>
      </w:r>
      <w:r w:rsidRPr="00191ABA">
        <w:rPr>
          <w:rFonts w:asciiTheme="minorEastAsia" w:hAnsiTheme="minorEastAsia" w:hint="eastAsia"/>
          <w:sz w:val="28"/>
          <w:szCs w:val="28"/>
        </w:rPr>
        <w:t>1.易花6号为小粒品种，适宜河北、河南花生产区种植。2.春播5月上旬播种为宜，麦套种植宜在麦收前15～20天播种为宜。3.密度1.2～1.4万穴/亩，每穴2粒，根据土壤肥力高低可适当增减。4.生育中后期注意叶部病害防控，可用50%多菌灵WP 800倍液，或75%百菌清WP 400～600倍液，隔7～10天喷1次，连续喷施2～3次，及时防治叶部病害发生。5.及时收获、晾晒，严防霉变和黄曲霉毒素污染，保持良好商品性。</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适宜在黄淮海生态区河北、河南花生产区春播和麦套区域种植。</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注意事项：</w:t>
      </w:r>
      <w:r w:rsidRPr="00191ABA">
        <w:rPr>
          <w:rFonts w:asciiTheme="minorEastAsia" w:hAnsiTheme="minorEastAsia" w:hint="eastAsia"/>
          <w:sz w:val="28"/>
          <w:szCs w:val="28"/>
        </w:rPr>
        <w:t>1.缺陷、风险：植株较小，出苗率偏低，应适当增加种植密度；收获过晚，易落果，影响花生产品质量。2.防范措施：应适当增加种植密度，一般密度每亩1.2～1.4万穴，每穴2粒；生育后期注意养根护叶；成熟后应及时收获、晾晒、安全储藏，严防落果、烂果、霉果发生，以保持良好的商品性。</w:t>
      </w:r>
    </w:p>
    <w:p w:rsidR="00080321" w:rsidRPr="002B792D" w:rsidRDefault="00080321" w:rsidP="00080321">
      <w:pPr>
        <w:ind w:firstLineChars="200" w:firstLine="562"/>
        <w:rPr>
          <w:rFonts w:asciiTheme="minorEastAsia" w:hAnsiTheme="minorEastAsia"/>
          <w:b/>
          <w:sz w:val="28"/>
          <w:szCs w:val="28"/>
        </w:rPr>
      </w:pPr>
      <w:r w:rsidRPr="002B792D">
        <w:rPr>
          <w:rFonts w:asciiTheme="minorEastAsia" w:hAnsiTheme="minorEastAsia"/>
          <w:b/>
          <w:sz w:val="28"/>
          <w:szCs w:val="28"/>
        </w:rPr>
        <w:t>51</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lastRenderedPageBreak/>
        <w:t>登记编号：</w:t>
      </w:r>
      <w:r w:rsidRPr="00191ABA">
        <w:rPr>
          <w:rFonts w:asciiTheme="minorEastAsia" w:hAnsiTheme="minorEastAsia" w:hint="eastAsia"/>
          <w:sz w:val="28"/>
          <w:szCs w:val="28"/>
        </w:rPr>
        <w:t>GPD花生(2018)130149</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品种名称：</w:t>
      </w:r>
      <w:r w:rsidRPr="00191ABA">
        <w:rPr>
          <w:rFonts w:asciiTheme="minorEastAsia" w:hAnsiTheme="minorEastAsia" w:hint="eastAsia"/>
          <w:sz w:val="28"/>
          <w:szCs w:val="28"/>
        </w:rPr>
        <w:t>易花7号</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申 请 者：</w:t>
      </w:r>
      <w:r w:rsidRPr="00191ABA">
        <w:rPr>
          <w:rFonts w:asciiTheme="minorEastAsia" w:hAnsiTheme="minorEastAsia" w:hint="eastAsia"/>
          <w:sz w:val="28"/>
          <w:szCs w:val="28"/>
        </w:rPr>
        <w:t>保定市易园生态农业科技开发有限公司</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育 种 者：</w:t>
      </w:r>
      <w:r w:rsidRPr="00191ABA">
        <w:rPr>
          <w:rFonts w:asciiTheme="minorEastAsia" w:hAnsiTheme="minorEastAsia" w:hint="eastAsia"/>
          <w:sz w:val="28"/>
          <w:szCs w:val="28"/>
        </w:rPr>
        <w:t>保定市易园生态农业科技开发有限公司</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品种来源：</w:t>
      </w:r>
      <w:r w:rsidRPr="00191ABA">
        <w:rPr>
          <w:rFonts w:asciiTheme="minorEastAsia" w:hAnsiTheme="minorEastAsia" w:hint="eastAsia"/>
          <w:sz w:val="28"/>
          <w:szCs w:val="28"/>
        </w:rPr>
        <w:t>中花9 号花生变异株系选</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特征特性：</w:t>
      </w:r>
      <w:r w:rsidRPr="00191ABA">
        <w:rPr>
          <w:rFonts w:asciiTheme="minorEastAsia" w:hAnsiTheme="minorEastAsia" w:hint="eastAsia"/>
          <w:sz w:val="28"/>
          <w:szCs w:val="28"/>
        </w:rPr>
        <w:t>普通型。食用、鲜食。易花7号为疏枝直立小粒黑花生，连续开花，株型紧凑。生育期115～125天，属早熟品种。主茎高41.7厘米，分枝长43.1厘米，总分枝数10.1条，结果枝数6.3条，单株结果数22.2个，单株生产力23.1克，饱果率86.1%。荚果为普通型，整齐美观饱满，网纹清晰细浅，双仁果多，饱果率高，商品性好，百果重142.55克，千克果数776个；籽仁椭圆形，外种皮深紫色，内种皮浅黄色，百仁重61.36克，千克仁数1788个，出米率77.6%，无油斑，无裂纹，口感细腻，适口性好，商品性好。籽仁含油量47.20%，蛋白质含量22.80%，油酸含量45.90%，籽仁亚油酸含量31.80%。抗青枯病，感叶斑病，抗锈病，易感网斑病、焦斑病。荚果第1生长周期亩产215.59千克，比对照南黑1号增产17.38%；第2生长周期亩产236.52千克，比对照南黑1号增产14.05%。籽仁第1生长周期亩产166.65千克，比对照南黑1号增产24.29%；第2生长周期亩产184.25千克，比对照南黑1号增产20.06%。</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栽培技术要点：</w:t>
      </w:r>
      <w:r w:rsidRPr="00191ABA">
        <w:rPr>
          <w:rFonts w:asciiTheme="minorEastAsia" w:hAnsiTheme="minorEastAsia" w:hint="eastAsia"/>
          <w:sz w:val="28"/>
          <w:szCs w:val="28"/>
        </w:rPr>
        <w:t>1.易花7号为小粒品种，适宜河北、河南花生产区种植。2.春播5月上旬播种为宜，麦套种植宜在麦收前15～20天播种为宜。3.密度1.2～1.4万穴/亩，每穴2粒，根据土壤肥力高低可适当增减。4.生育中后期注意叶部病害防控，可用50%多菌灵WP 800倍液，或75%百菌清WP 400～600倍液，隔7～10天喷1次，连续喷施2～3次，及时防治叶部病害发生。5.及时收</w:t>
      </w:r>
      <w:r w:rsidRPr="00191ABA">
        <w:rPr>
          <w:rFonts w:asciiTheme="minorEastAsia" w:hAnsiTheme="minorEastAsia" w:hint="eastAsia"/>
          <w:sz w:val="28"/>
          <w:szCs w:val="28"/>
        </w:rPr>
        <w:lastRenderedPageBreak/>
        <w:t>获、晾晒，严防霉变和黄曲霉毒素污染，保持良好的商品性。</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适宜在黄淮海生态区河北、河南花生产区春播和麦套区域种植。</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注意事项：</w:t>
      </w:r>
      <w:r w:rsidRPr="00191ABA">
        <w:rPr>
          <w:rFonts w:asciiTheme="minorEastAsia" w:hAnsiTheme="minorEastAsia" w:hint="eastAsia"/>
          <w:sz w:val="28"/>
          <w:szCs w:val="28"/>
        </w:rPr>
        <w:t>1.缺陷、风险：易感网斑病、焦斑病等叶部病害；收获过晚，影响花生产品质量。2.防范措施：及时防治叶部病害；成熟后应及时收获、晾晒、安全储藏。</w:t>
      </w:r>
    </w:p>
    <w:p w:rsidR="00080321" w:rsidRPr="002B792D" w:rsidRDefault="00080321" w:rsidP="00080321">
      <w:pPr>
        <w:ind w:firstLineChars="200" w:firstLine="562"/>
        <w:rPr>
          <w:rFonts w:asciiTheme="minorEastAsia" w:hAnsiTheme="minorEastAsia"/>
          <w:b/>
          <w:sz w:val="28"/>
          <w:szCs w:val="28"/>
        </w:rPr>
      </w:pPr>
      <w:r w:rsidRPr="002B792D">
        <w:rPr>
          <w:rFonts w:asciiTheme="minorEastAsia" w:hAnsiTheme="minorEastAsia"/>
          <w:b/>
          <w:sz w:val="28"/>
          <w:szCs w:val="28"/>
        </w:rPr>
        <w:t>52</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登记编号：</w:t>
      </w:r>
      <w:r w:rsidRPr="00191ABA">
        <w:rPr>
          <w:rFonts w:asciiTheme="minorEastAsia" w:hAnsiTheme="minorEastAsia" w:hint="eastAsia"/>
          <w:sz w:val="28"/>
          <w:szCs w:val="28"/>
        </w:rPr>
        <w:t>GPD花生(2018)130150</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品种名称：</w:t>
      </w:r>
      <w:r w:rsidRPr="00191ABA">
        <w:rPr>
          <w:rFonts w:asciiTheme="minorEastAsia" w:hAnsiTheme="minorEastAsia" w:hint="eastAsia"/>
          <w:sz w:val="28"/>
          <w:szCs w:val="28"/>
        </w:rPr>
        <w:t>易花1212</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申 请 者：</w:t>
      </w:r>
      <w:r w:rsidRPr="00191ABA">
        <w:rPr>
          <w:rFonts w:asciiTheme="minorEastAsia" w:hAnsiTheme="minorEastAsia" w:hint="eastAsia"/>
          <w:sz w:val="28"/>
          <w:szCs w:val="28"/>
        </w:rPr>
        <w:t>保定市易园生态农业科技开发有限公司</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育 种 者：</w:t>
      </w:r>
      <w:r w:rsidRPr="00191ABA">
        <w:rPr>
          <w:rFonts w:asciiTheme="minorEastAsia" w:hAnsiTheme="minorEastAsia" w:hint="eastAsia"/>
          <w:sz w:val="28"/>
          <w:szCs w:val="28"/>
        </w:rPr>
        <w:t>保定市易园生态农业科技开发有限公司</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品种来源：</w:t>
      </w:r>
      <w:r w:rsidRPr="00191ABA">
        <w:rPr>
          <w:rFonts w:asciiTheme="minorEastAsia" w:hAnsiTheme="minorEastAsia" w:hint="eastAsia"/>
          <w:sz w:val="28"/>
          <w:szCs w:val="28"/>
        </w:rPr>
        <w:t>冀花4号×花育32号</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特征特性：</w:t>
      </w:r>
      <w:r w:rsidRPr="00191ABA">
        <w:rPr>
          <w:rFonts w:asciiTheme="minorEastAsia" w:hAnsiTheme="minorEastAsia" w:hint="eastAsia"/>
          <w:sz w:val="28"/>
          <w:szCs w:val="28"/>
        </w:rPr>
        <w:t>普通型。食用、鲜食、油用、油食兼用。易花1212为疏枝直立小果花生，生育期115～125天，连续开花，株型直立紧凑，叶片椭圆形、绿色，花色橙黄。主茎高34.56厘米，分枝长36.27厘米，总分枝数7.82条，结果枝数6.1条，单株结果数19.7个，单株生产力21.9克，饱果率86.2%。荚果为普通型，整齐美观饱满，网纹清晰细浅，果嘴钝，百果重175.63克，千克果数721个；籽仁椭圆形，外种皮粉红色，内种皮浅黄色，百仁重72.1克，千克仁数1629个，出米率75.2%，无油斑，无裂纹，口感细腻，适口性好，商品性好。籽仁含油量49.20%，蛋白质含量23.20%，油酸含量79.60%，籽仁亚油酸含量3.74%。抗青枯病，感叶斑病，抗锈病，抗旱、耐涝。荚果第1生长周期亩产367.63千克，比对照花育20号增产9.23%；第2生长周期亩产326.79千克，比对照花育</w:t>
      </w:r>
      <w:r w:rsidRPr="00191ABA">
        <w:rPr>
          <w:rFonts w:asciiTheme="minorEastAsia" w:hAnsiTheme="minorEastAsia" w:hint="eastAsia"/>
          <w:sz w:val="28"/>
          <w:szCs w:val="28"/>
        </w:rPr>
        <w:lastRenderedPageBreak/>
        <w:t>20号增产8.66%。籽仁第1生长周期亩产279.77千克，比对照花育20号增产12.85%；第2生长周期亩产242.80千克，比对照花育20号增产10.77%。</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栽培技术要点：</w:t>
      </w:r>
      <w:r w:rsidRPr="00191ABA">
        <w:rPr>
          <w:rFonts w:asciiTheme="minorEastAsia" w:hAnsiTheme="minorEastAsia" w:hint="eastAsia"/>
          <w:sz w:val="28"/>
          <w:szCs w:val="28"/>
        </w:rPr>
        <w:t>1.易花1212为小粒品种，适宜河北花生产区种植。2.春播5月上旬播种为宜，麦套种植宜在麦收前15～20天播种为宜。3.播种适宜密度1.2～1.3万穴/亩，每穴2粒，根据土壤肥力高低可适当增减。4.生育中后期注意叶部病害防控，可用50%多菌灵WP 800倍液，或75%百菌清WP 400～600倍液，隔7～10天喷1次，连续喷施2～3次，及时防治叶部病害发生。5.及时收获、晾晒，严防霉变和黄曲霉毒素污染，保持良好商品性。</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适宜在黄淮海生态区河北、河南北部花生产区春播和麦套区域种植。</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注意事项：</w:t>
      </w:r>
      <w:r w:rsidRPr="00191ABA">
        <w:rPr>
          <w:rFonts w:asciiTheme="minorEastAsia" w:hAnsiTheme="minorEastAsia" w:hint="eastAsia"/>
          <w:sz w:val="28"/>
          <w:szCs w:val="28"/>
        </w:rPr>
        <w:t>1.缺陷、风险：植株较矮，分枝少，应适当增加种植密度；出苗温度要求较高，播种过早影响全苗壮苗；收获过晚，易落果，影响花生产品质量。2.防范措施：应适当增加种植密度，一般每亩1.2～1.3万穴；出苗温度要求较高，5厘米地温稳定在15℃以上播种；生育后期注意养根护叶；成熟后应及时收获、晒干、安全储藏，严防落果、烂果、霉果发生，以保持良好的商品性。</w:t>
      </w:r>
    </w:p>
    <w:p w:rsidR="00080321" w:rsidRPr="002B792D" w:rsidRDefault="00080321" w:rsidP="00080321">
      <w:pPr>
        <w:ind w:firstLineChars="200" w:firstLine="562"/>
        <w:rPr>
          <w:rFonts w:asciiTheme="minorEastAsia" w:hAnsiTheme="minorEastAsia"/>
          <w:b/>
          <w:sz w:val="28"/>
          <w:szCs w:val="28"/>
        </w:rPr>
      </w:pPr>
      <w:r w:rsidRPr="002B792D">
        <w:rPr>
          <w:rFonts w:asciiTheme="minorEastAsia" w:hAnsiTheme="minorEastAsia"/>
          <w:b/>
          <w:sz w:val="28"/>
          <w:szCs w:val="28"/>
        </w:rPr>
        <w:t>53</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登记编号：</w:t>
      </w:r>
      <w:r w:rsidRPr="00191ABA">
        <w:rPr>
          <w:rFonts w:asciiTheme="minorEastAsia" w:hAnsiTheme="minorEastAsia" w:hint="eastAsia"/>
          <w:sz w:val="28"/>
          <w:szCs w:val="28"/>
        </w:rPr>
        <w:t>GPD花生(2018)130151</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品种名称：</w:t>
      </w:r>
      <w:r w:rsidRPr="00191ABA">
        <w:rPr>
          <w:rFonts w:asciiTheme="minorEastAsia" w:hAnsiTheme="minorEastAsia" w:hint="eastAsia"/>
          <w:sz w:val="28"/>
          <w:szCs w:val="28"/>
        </w:rPr>
        <w:t>易花1314</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申 请 者：</w:t>
      </w:r>
      <w:r w:rsidRPr="00191ABA">
        <w:rPr>
          <w:rFonts w:asciiTheme="minorEastAsia" w:hAnsiTheme="minorEastAsia" w:hint="eastAsia"/>
          <w:sz w:val="28"/>
          <w:szCs w:val="28"/>
        </w:rPr>
        <w:t>保定市易园生态农业科技开发有限公司</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育 种 者：</w:t>
      </w:r>
      <w:r w:rsidRPr="00191ABA">
        <w:rPr>
          <w:rFonts w:asciiTheme="minorEastAsia" w:hAnsiTheme="minorEastAsia" w:hint="eastAsia"/>
          <w:sz w:val="28"/>
          <w:szCs w:val="28"/>
        </w:rPr>
        <w:t>保定市易园生态农业科技开发有限公司</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品种来源：</w:t>
      </w:r>
      <w:r w:rsidRPr="00191ABA">
        <w:rPr>
          <w:rFonts w:asciiTheme="minorEastAsia" w:hAnsiTheme="minorEastAsia" w:hint="eastAsia"/>
          <w:sz w:val="28"/>
          <w:szCs w:val="28"/>
        </w:rPr>
        <w:t>花育23号×冀花11号</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lastRenderedPageBreak/>
        <w:t>特征特性：</w:t>
      </w:r>
      <w:r w:rsidRPr="00191ABA">
        <w:rPr>
          <w:rFonts w:asciiTheme="minorEastAsia" w:hAnsiTheme="minorEastAsia" w:hint="eastAsia"/>
          <w:sz w:val="28"/>
          <w:szCs w:val="28"/>
        </w:rPr>
        <w:t>普通型。食用、鲜食、油用、油食兼用。易花1314为疏枝直立小粒花生，生育期120～130天，连续开花，株型直立紧凑，叶片椭圆形、绿色，花色橙黄。主茎高36.51厘米，分枝长39.33厘米，总分枝数8.9条，结果枝数6.6条，单株结果数22.3个，单株生产力21.1克，饱果率85.7%。荚果为普通型，整齐美观饱满，网纹清晰细浅，果嘴钝，双仁果多，饱果率高，商品性好，百果重140.8克，千克果数836个；籽仁椭圆形，外种皮粉红色，内种皮浅黄色，百仁重61.1克，千克仁数1833个，出米率75.2%，无油斑，无裂纹，口感细腻，适口性好，商品性好。籽仁含油量48.40%，蛋白质含量25.40%，油酸含量79.20%，籽仁亚油酸含量3.02%。抗青枯病，抗叶斑病，抗锈病，抗旱耐劳，耐病毒病。荚果第1生长周期亩产389.37千克，比对照花育20号增产15.68%；第2生长周期亩产338.95千克，比对照花育20号增产17.05%。籽仁第1生长周期亩产288.52千克，比对照花育20号增产12.06%；第2生长周期亩产245.74千克，比对照花育20号增产12.11%。</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栽培技术要点：</w:t>
      </w:r>
      <w:r w:rsidRPr="00191ABA">
        <w:rPr>
          <w:rFonts w:asciiTheme="minorEastAsia" w:hAnsiTheme="minorEastAsia" w:hint="eastAsia"/>
          <w:sz w:val="28"/>
          <w:szCs w:val="28"/>
        </w:rPr>
        <w:t>1.易花1314为小粒品种，适宜河北、河南花生产区春播和麦套种植。2.春播5月上旬播种为宜，麦套种植宜在麦收前15～20天播种为宜。3.播种适宜密度1.2～1.3万穴/亩，每穴2粒，根据土壤肥力高低可适当增减。4.生育中后期注意叶部病害防控，可用50%多菌灵WP 800倍液，或75%百菌清WP 400～600倍液，隔7～10天喷1次，连续喷施2～3次，及时防治叶部病害发生。5.及时收获、晾晒，严防霉变和黄曲霉毒素污染，保持良好商品性。</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适宜在黄淮海生态区河北、河南北部花生产区春播和麦套区域种植。</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注意事项：</w:t>
      </w:r>
      <w:r w:rsidRPr="00191ABA">
        <w:rPr>
          <w:rFonts w:asciiTheme="minorEastAsia" w:hAnsiTheme="minorEastAsia" w:hint="eastAsia"/>
          <w:sz w:val="28"/>
          <w:szCs w:val="28"/>
        </w:rPr>
        <w:t>1.缺陷、风险：出苗温度要求较高，播种过早影响全苗壮苗。2.防范措施：出苗温度要求较高，5厘米地温稳定在15℃以上播种；生育后期</w:t>
      </w:r>
      <w:r w:rsidRPr="00191ABA">
        <w:rPr>
          <w:rFonts w:asciiTheme="minorEastAsia" w:hAnsiTheme="minorEastAsia" w:hint="eastAsia"/>
          <w:sz w:val="28"/>
          <w:szCs w:val="28"/>
        </w:rPr>
        <w:lastRenderedPageBreak/>
        <w:t>注意养根护叶；成熟后应及时收获、晾晒、安全储藏，严防落果、烂果、霉果发生。</w:t>
      </w:r>
    </w:p>
    <w:p w:rsidR="00080321" w:rsidRPr="002B792D" w:rsidRDefault="00080321" w:rsidP="00080321">
      <w:pPr>
        <w:ind w:firstLineChars="200" w:firstLine="562"/>
        <w:rPr>
          <w:rFonts w:asciiTheme="minorEastAsia" w:hAnsiTheme="minorEastAsia"/>
          <w:b/>
          <w:sz w:val="28"/>
          <w:szCs w:val="28"/>
        </w:rPr>
      </w:pPr>
      <w:r w:rsidRPr="002B792D">
        <w:rPr>
          <w:rFonts w:asciiTheme="minorEastAsia" w:hAnsiTheme="minorEastAsia"/>
          <w:b/>
          <w:sz w:val="28"/>
          <w:szCs w:val="28"/>
        </w:rPr>
        <w:t>54</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登记编号：</w:t>
      </w:r>
      <w:r w:rsidRPr="00191ABA">
        <w:rPr>
          <w:rFonts w:asciiTheme="minorEastAsia" w:hAnsiTheme="minorEastAsia" w:hint="eastAsia"/>
          <w:sz w:val="28"/>
          <w:szCs w:val="28"/>
        </w:rPr>
        <w:t>GPD花生(2018)130152</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品种名称：</w:t>
      </w:r>
      <w:r w:rsidRPr="00191ABA">
        <w:rPr>
          <w:rFonts w:asciiTheme="minorEastAsia" w:hAnsiTheme="minorEastAsia" w:hint="eastAsia"/>
          <w:sz w:val="28"/>
          <w:szCs w:val="28"/>
        </w:rPr>
        <w:t>易花0818</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申 请 者：</w:t>
      </w:r>
      <w:r w:rsidRPr="00191ABA">
        <w:rPr>
          <w:rFonts w:asciiTheme="minorEastAsia" w:hAnsiTheme="minorEastAsia" w:hint="eastAsia"/>
          <w:sz w:val="28"/>
          <w:szCs w:val="28"/>
        </w:rPr>
        <w:t>保定市易园生态农业科技开发有限公司</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育 种 者：</w:t>
      </w:r>
      <w:r w:rsidRPr="00191ABA">
        <w:rPr>
          <w:rFonts w:asciiTheme="minorEastAsia" w:hAnsiTheme="minorEastAsia" w:hint="eastAsia"/>
          <w:sz w:val="28"/>
          <w:szCs w:val="28"/>
        </w:rPr>
        <w:t>保定市易园生态农业科技开发有限公司</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品种来源：</w:t>
      </w:r>
      <w:r w:rsidRPr="00191ABA">
        <w:rPr>
          <w:rFonts w:asciiTheme="minorEastAsia" w:hAnsiTheme="minorEastAsia" w:hint="eastAsia"/>
          <w:sz w:val="28"/>
          <w:szCs w:val="28"/>
        </w:rPr>
        <w:t>冀花4号×花育23号</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特征特性：</w:t>
      </w:r>
      <w:r w:rsidRPr="00191ABA">
        <w:rPr>
          <w:rFonts w:asciiTheme="minorEastAsia" w:hAnsiTheme="minorEastAsia" w:hint="eastAsia"/>
          <w:sz w:val="28"/>
          <w:szCs w:val="28"/>
        </w:rPr>
        <w:t>普通型。食用、鲜食。易花0818为疏枝直立小粒花生，生育期118～135天，连续开花，株型直立紧凑，叶片椭圆形、绿色，花色橙黄。主茎高35.87厘米，分枝长38.36厘米，总分枝数8.21条，结果枝数6.7条，单株结果数20.3个，单株生产力22.8克，饱果率85.3%。荚果为普通型，整齐美观饱满，网纹清晰细浅，果嘴钝，双仁果多，饱果率高，商品性好，百果重138.39克，千克果数770个；籽仁椭圆形，外种皮粉红色，内种皮深黄色，百仁重53.08克，千克仁数1970个，出米率74.9%，无油斑，无裂纹，口感细腻，营养品质优良。籽仁含油量47.40%，蛋白质含量21.60%，油酸含量41.60%，籽仁亚油酸含量38.20%。抗青枯病，抗叶斑病，抗锈病，抗旱、耐涝、抗倒。荚果第1生长周期亩产357.69千克，比对照花育20号增产6.27%；第2生长周期亩产329.33千克，比对照花育20号增产13.73%。籽仁第1生长周期亩产268.98千克，比对照花育20号增产4.47%；第2生长周期亩产245.68千克，比对照花育20号增产17.40%。</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栽培技术要点：</w:t>
      </w:r>
      <w:r w:rsidRPr="00191ABA">
        <w:rPr>
          <w:rFonts w:asciiTheme="minorEastAsia" w:hAnsiTheme="minorEastAsia" w:hint="eastAsia"/>
          <w:sz w:val="28"/>
          <w:szCs w:val="28"/>
        </w:rPr>
        <w:t>1.地膜覆盖栽培4月20日至4月30日播种，春播露地栽</w:t>
      </w:r>
      <w:r w:rsidRPr="00191ABA">
        <w:rPr>
          <w:rFonts w:asciiTheme="minorEastAsia" w:hAnsiTheme="minorEastAsia" w:hint="eastAsia"/>
          <w:sz w:val="28"/>
          <w:szCs w:val="28"/>
        </w:rPr>
        <w:lastRenderedPageBreak/>
        <w:t>培5月上旬播种为宜，麦套种植宜在小麦收获前15～20天播种。2.适宜播种密度1.2～1.3万穴/亩，每穴2粒，根据土壤肥力高低可适当增减。3.生育中后期注意叶部病害防控，可用50%多菌灵WP 800倍液，或75%百菌清WP 400～600倍液，隔7～10天喷1次，连续喷施2～3次，及时防治叶部病害发生。4.及时收获、晾晒，安全储藏。</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适宜在黄淮海生态区河北、河南花生产区春播和麦套区域种植。</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注意事项：</w:t>
      </w:r>
      <w:r w:rsidRPr="00191ABA">
        <w:rPr>
          <w:rFonts w:asciiTheme="minorEastAsia" w:hAnsiTheme="minorEastAsia" w:hint="eastAsia"/>
          <w:sz w:val="28"/>
          <w:szCs w:val="28"/>
        </w:rPr>
        <w:t>1.缺陷、风险：植株较矮，分枝少，应适当增加种植密度；收获过晚，影响花生产品质量。2.防范措施：应适当增加种植密度，一般每亩1.2万～1.3万穴；及时防治叶部病害；成熟后应及时收获、晒干、安全储藏，严防落果、烂果、霉果发生，以保持产品良好商品性。</w:t>
      </w:r>
    </w:p>
    <w:p w:rsidR="00080321" w:rsidRPr="002B792D" w:rsidRDefault="00080321" w:rsidP="00080321">
      <w:pPr>
        <w:ind w:firstLineChars="200" w:firstLine="562"/>
        <w:rPr>
          <w:rFonts w:asciiTheme="minorEastAsia" w:hAnsiTheme="minorEastAsia"/>
          <w:b/>
          <w:sz w:val="28"/>
          <w:szCs w:val="28"/>
        </w:rPr>
      </w:pPr>
      <w:r w:rsidRPr="002B792D">
        <w:rPr>
          <w:rFonts w:asciiTheme="minorEastAsia" w:hAnsiTheme="minorEastAsia"/>
          <w:b/>
          <w:sz w:val="28"/>
          <w:szCs w:val="28"/>
        </w:rPr>
        <w:t>55</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登记编号：</w:t>
      </w:r>
      <w:r w:rsidRPr="00191ABA">
        <w:rPr>
          <w:rFonts w:asciiTheme="minorEastAsia" w:hAnsiTheme="minorEastAsia" w:hint="eastAsia"/>
          <w:sz w:val="28"/>
          <w:szCs w:val="28"/>
        </w:rPr>
        <w:t>GPD花生(2018)130153</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品种名称：</w:t>
      </w:r>
      <w:r w:rsidRPr="00191ABA">
        <w:rPr>
          <w:rFonts w:asciiTheme="minorEastAsia" w:hAnsiTheme="minorEastAsia" w:hint="eastAsia"/>
          <w:sz w:val="28"/>
          <w:szCs w:val="28"/>
        </w:rPr>
        <w:t>花冠</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申 请 者：</w:t>
      </w:r>
      <w:r w:rsidRPr="00191ABA">
        <w:rPr>
          <w:rFonts w:asciiTheme="minorEastAsia" w:hAnsiTheme="minorEastAsia" w:hint="eastAsia"/>
          <w:sz w:val="28"/>
          <w:szCs w:val="28"/>
        </w:rPr>
        <w:t>保定市易园生态农业科技开发有限公司</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育 种 者：</w:t>
      </w:r>
      <w:r w:rsidRPr="00191ABA">
        <w:rPr>
          <w:rFonts w:asciiTheme="minorEastAsia" w:hAnsiTheme="minorEastAsia" w:hint="eastAsia"/>
          <w:sz w:val="28"/>
          <w:szCs w:val="28"/>
        </w:rPr>
        <w:t>/</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品种来源：</w:t>
      </w:r>
      <w:r w:rsidRPr="00191ABA">
        <w:rPr>
          <w:rFonts w:asciiTheme="minorEastAsia" w:hAnsiTheme="minorEastAsia" w:hint="eastAsia"/>
          <w:sz w:val="28"/>
          <w:szCs w:val="28"/>
        </w:rPr>
        <w:t>河北省保定市易县农家品种</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特征特性：</w:t>
      </w:r>
      <w:r w:rsidRPr="00191ABA">
        <w:rPr>
          <w:rFonts w:asciiTheme="minorEastAsia" w:hAnsiTheme="minorEastAsia" w:hint="eastAsia"/>
          <w:sz w:val="28"/>
          <w:szCs w:val="28"/>
        </w:rPr>
        <w:t>普通型。食用、鲜食。花冠为疏枝直立小果花生，连续开花，株型紧凑，长势强。生育期105～120天，属早熟品种。叶片浅绿色，主茎高46.1厘米，侧枝长48.7厘米，总分枝4.1条，结果枝3.3条，单株结果数10.1个，单株生产力13.6克。荚果为普通型，整齐美观饱满，网纹细浅，双仁果多，饱果率高，百果重140克，千克果数852个；籽仁椭圆形，种皮颜色红色与白色</w:t>
      </w:r>
      <w:r w:rsidRPr="00191ABA">
        <w:rPr>
          <w:rFonts w:asciiTheme="minorEastAsia" w:hAnsiTheme="minorEastAsia" w:hint="eastAsia"/>
          <w:sz w:val="28"/>
          <w:szCs w:val="28"/>
        </w:rPr>
        <w:lastRenderedPageBreak/>
        <w:t>相间排列，百仁重55克，千克仁数2020个，出米率72.7%，口感细腻，适口性好，商品性佳，营养品质优良。籽仁含油量52.30%，蛋白质含量27.30%，油酸含量41.70%，籽仁亚油酸含量35.10%。抗青枯病，感叶斑病，感锈病。荚果第1生长周期亩产211.37千克，比对照四粒红减产7.38%；第2生长周期亩产171.78千克，比对照四粒红减产14.95%。籽仁第1生长周期亩产157.47千克，比对照四粒红减产4.30%；第2生长周期亩产125.22千克，比对照四粒红减产13.05%。</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栽培技术要点：</w:t>
      </w:r>
      <w:r w:rsidRPr="00191ABA">
        <w:rPr>
          <w:rFonts w:asciiTheme="minorEastAsia" w:hAnsiTheme="minorEastAsia" w:hint="eastAsia"/>
          <w:sz w:val="28"/>
          <w:szCs w:val="28"/>
        </w:rPr>
        <w:t>1.花冠为中小粒品种，适宜河北、河南花生产区种植。尤其适宜中下等肥力以及沙薄旱地、丘陵薄地、山坡地、山区种植。2.春播5月上旬播种为宜，麦套种植宜在麦收前15～20天播种为宜。3.因植株分枝较少，宜适当增加密度，密度1.2～1.4万穴/亩，每穴2粒，根据土壤肥力高低可适当增减。4.生育中后期注意叶部病害防控，可用50%多菌灵WP 800倍液，或75%百菌清WP 400～600倍液，隔7～10天喷1次，连续2～3次，及时防治叶部病害发生。5.及时收获、晾晒，严防霉变和黄曲霉毒素污染，保持良好商品性。</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适宜在黄淮海生态区河北、河南花生产区春播种植和麦套区域种植。</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注意事项：</w:t>
      </w:r>
      <w:r w:rsidRPr="00191ABA">
        <w:rPr>
          <w:rFonts w:asciiTheme="minorEastAsia" w:hAnsiTheme="minorEastAsia" w:hint="eastAsia"/>
          <w:sz w:val="28"/>
          <w:szCs w:val="28"/>
        </w:rPr>
        <w:t>1.缺陷、风险：植株分枝较少，出苗率偏低；产量低；易落果；不适宜在高水肥地块种植。2.防范措施：宜增加种植密度至1.2～1.4万穴，以弥补分枝少不足，保证花生收益；成熟后应及时收获、晒干、安全储藏，严防落果、烂果、霉果发生，以保持良好商品性。</w:t>
      </w:r>
    </w:p>
    <w:p w:rsidR="00080321" w:rsidRPr="002B792D" w:rsidRDefault="00080321" w:rsidP="00080321">
      <w:pPr>
        <w:ind w:firstLineChars="200" w:firstLine="562"/>
        <w:rPr>
          <w:rFonts w:asciiTheme="minorEastAsia" w:hAnsiTheme="minorEastAsia"/>
          <w:b/>
          <w:sz w:val="28"/>
          <w:szCs w:val="28"/>
        </w:rPr>
      </w:pPr>
      <w:r w:rsidRPr="002B792D">
        <w:rPr>
          <w:rFonts w:asciiTheme="minorEastAsia" w:hAnsiTheme="minorEastAsia"/>
          <w:b/>
          <w:sz w:val="28"/>
          <w:szCs w:val="28"/>
        </w:rPr>
        <w:t>56</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登记编号：</w:t>
      </w:r>
      <w:r w:rsidRPr="00191ABA">
        <w:rPr>
          <w:rFonts w:asciiTheme="minorEastAsia" w:hAnsiTheme="minorEastAsia" w:hint="eastAsia"/>
          <w:sz w:val="28"/>
          <w:szCs w:val="28"/>
        </w:rPr>
        <w:t>GPD花生(2018)220154</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品种名称：</w:t>
      </w:r>
      <w:r w:rsidRPr="00191ABA">
        <w:rPr>
          <w:rFonts w:asciiTheme="minorEastAsia" w:hAnsiTheme="minorEastAsia" w:hint="eastAsia"/>
          <w:sz w:val="28"/>
          <w:szCs w:val="28"/>
        </w:rPr>
        <w:t>扶花1号</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lastRenderedPageBreak/>
        <w:t>申 请 者：</w:t>
      </w:r>
      <w:r w:rsidRPr="00191ABA">
        <w:rPr>
          <w:rFonts w:asciiTheme="minorEastAsia" w:hAnsiTheme="minorEastAsia" w:hint="eastAsia"/>
          <w:sz w:val="28"/>
          <w:szCs w:val="28"/>
        </w:rPr>
        <w:t>扶余市双利种业有限公司</w:t>
      </w:r>
    </w:p>
    <w:p w:rsidR="00080321" w:rsidRPr="00191ABA" w:rsidRDefault="00080321" w:rsidP="00080321">
      <w:pPr>
        <w:ind w:firstLineChars="200" w:firstLine="562"/>
        <w:rPr>
          <w:rFonts w:asciiTheme="minorEastAsia" w:hAnsiTheme="minorEastAsia"/>
          <w:sz w:val="28"/>
          <w:szCs w:val="28"/>
        </w:rPr>
      </w:pPr>
      <w:r w:rsidRPr="002B792D">
        <w:rPr>
          <w:rFonts w:asciiTheme="minorEastAsia" w:hAnsiTheme="minorEastAsia" w:hint="eastAsia"/>
          <w:b/>
          <w:sz w:val="28"/>
          <w:szCs w:val="28"/>
        </w:rPr>
        <w:t>育 种 者：</w:t>
      </w:r>
      <w:r w:rsidRPr="00191ABA">
        <w:rPr>
          <w:rFonts w:asciiTheme="minorEastAsia" w:hAnsiTheme="minorEastAsia" w:hint="eastAsia"/>
          <w:sz w:val="28"/>
          <w:szCs w:val="28"/>
        </w:rPr>
        <w:t>扶余县四粒红花生研究中心 刁玉先 由宝茹 孟庆来</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品种来源：</w:t>
      </w:r>
      <w:r w:rsidRPr="00191ABA">
        <w:rPr>
          <w:rFonts w:asciiTheme="minorEastAsia" w:hAnsiTheme="minorEastAsia" w:hint="eastAsia"/>
          <w:sz w:val="28"/>
          <w:szCs w:val="28"/>
        </w:rPr>
        <w:t>老四粒红</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特征特性：</w:t>
      </w:r>
      <w:r w:rsidRPr="00191ABA">
        <w:rPr>
          <w:rFonts w:asciiTheme="minorEastAsia" w:hAnsiTheme="minorEastAsia" w:hint="eastAsia"/>
          <w:sz w:val="28"/>
          <w:szCs w:val="28"/>
        </w:rPr>
        <w:t>多粒型。食用、鲜食、油用、油食兼用。主茎高45～47厘米，总分枝4～6条，结果枝4～5条，花冠淡黄色。荚果为串珠形，荚果长4～5厘米，三粒果居多；百果重160克左右，出仁率70%～71%。出苗至成熟105天左右，需≥10℃积温2350℃。籽仁含油量47.46%，蛋白质含量31.29%，油酸含量36.99%，籽仁亚油酸含量41.18%。高抗青枯病，中抗叶斑病，网斑病、茎腐病、根腐病中抗以上。荚果第1生长周期亩产179.3千克，比对照老四粒红增产36.7%；第2生长周期亩产185.5千克，比对照老四粒红增产36.8%。籽仁第1生长周期亩产125.5千克，比对照老四粒红增产36.7%；第2生长周期亩产129.9千克，比对照老四粒红增产36.8%。</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栽培技术要点：</w:t>
      </w:r>
      <w:r w:rsidRPr="00191ABA">
        <w:rPr>
          <w:rFonts w:asciiTheme="minorEastAsia" w:hAnsiTheme="minorEastAsia" w:hint="eastAsia"/>
          <w:sz w:val="28"/>
          <w:szCs w:val="28"/>
        </w:rPr>
        <w:t>1.一般5月10日至5月15日播种。2.每公顷保苗20万株～22万株，播种量每公顷100千克。3.施肥以有机肥为主，化肥为辅，氮肥适量，氮、磷、钾配合施用；每公顷施优质农家肥30000千克，磷酸二铵225～300千克、尿素75～120千克、硫酸钾225～270千克，或高浓度复合肥500～600千克，所用肥料做底肥一次性施入。4.出苗后及时进行清棵和除草中耕；在花生下针期前完成上土封垄；防治病虫害；结合植株长势，适当化学防控控制徒长；适时收获。</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适宜在吉林、黑龙江、内蒙古、广东等花生主产区春季播种。</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注意事项：</w:t>
      </w:r>
      <w:r w:rsidRPr="00191ABA">
        <w:rPr>
          <w:rFonts w:asciiTheme="minorEastAsia" w:hAnsiTheme="minorEastAsia" w:hint="eastAsia"/>
          <w:sz w:val="28"/>
          <w:szCs w:val="28"/>
        </w:rPr>
        <w:t>不耐涝；收获过晚、土壤湿度过大时易出现二次发芽现象。</w:t>
      </w:r>
    </w:p>
    <w:p w:rsidR="00080321" w:rsidRPr="00967AFD" w:rsidRDefault="00080321" w:rsidP="00080321">
      <w:pPr>
        <w:ind w:firstLineChars="200" w:firstLine="562"/>
        <w:rPr>
          <w:rFonts w:asciiTheme="minorEastAsia" w:hAnsiTheme="minorEastAsia"/>
          <w:b/>
          <w:sz w:val="28"/>
          <w:szCs w:val="28"/>
        </w:rPr>
      </w:pPr>
      <w:r w:rsidRPr="00967AFD">
        <w:rPr>
          <w:rFonts w:asciiTheme="minorEastAsia" w:hAnsiTheme="minorEastAsia"/>
          <w:b/>
          <w:sz w:val="28"/>
          <w:szCs w:val="28"/>
        </w:rPr>
        <w:t>57</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lastRenderedPageBreak/>
        <w:t>登记编号：</w:t>
      </w:r>
      <w:r w:rsidRPr="00191ABA">
        <w:rPr>
          <w:rFonts w:asciiTheme="minorEastAsia" w:hAnsiTheme="minorEastAsia" w:hint="eastAsia"/>
          <w:sz w:val="28"/>
          <w:szCs w:val="28"/>
        </w:rPr>
        <w:t>GPD花生(2018)220155</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品种名称：</w:t>
      </w:r>
      <w:r w:rsidRPr="00191ABA">
        <w:rPr>
          <w:rFonts w:asciiTheme="minorEastAsia" w:hAnsiTheme="minorEastAsia" w:hint="eastAsia"/>
          <w:sz w:val="28"/>
          <w:szCs w:val="28"/>
        </w:rPr>
        <w:t>扶花2号</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申 请 者：</w:t>
      </w:r>
      <w:r w:rsidRPr="00191ABA">
        <w:rPr>
          <w:rFonts w:asciiTheme="minorEastAsia" w:hAnsiTheme="minorEastAsia" w:hint="eastAsia"/>
          <w:sz w:val="28"/>
          <w:szCs w:val="28"/>
        </w:rPr>
        <w:t>扶余市双利种业有限公司</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育 种 者：</w:t>
      </w:r>
      <w:r w:rsidRPr="00191ABA">
        <w:rPr>
          <w:rFonts w:asciiTheme="minorEastAsia" w:hAnsiTheme="minorEastAsia" w:hint="eastAsia"/>
          <w:sz w:val="28"/>
          <w:szCs w:val="28"/>
        </w:rPr>
        <w:t>扶余县四粒红花生研究中心 刁玉先 由宝茹 孟庆来</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品种来源：</w:t>
      </w:r>
      <w:r w:rsidRPr="00191ABA">
        <w:rPr>
          <w:rFonts w:asciiTheme="minorEastAsia" w:hAnsiTheme="minorEastAsia" w:hint="eastAsia"/>
          <w:sz w:val="28"/>
          <w:szCs w:val="28"/>
        </w:rPr>
        <w:t>老四粒红</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特征特性：</w:t>
      </w:r>
      <w:r w:rsidRPr="00191ABA">
        <w:rPr>
          <w:rFonts w:asciiTheme="minorEastAsia" w:hAnsiTheme="minorEastAsia" w:hint="eastAsia"/>
          <w:sz w:val="28"/>
          <w:szCs w:val="28"/>
        </w:rPr>
        <w:t>多粒型。食用、鲜食、油用、油食兼用。株高40～45厘米，总分枝4～6条，结果4～5条，果实长筒形和圆形，果实长5～6厘米，有四粒果，三粒果居多，百果重190克，出米率65%～68%，籽仁深红色、椭圆形，百粒重55～60克。生育期108天，需≥l0℃活动积温2400℃，根系发达，抗倒伏，耐旱；果仁含蛋白质18．2%，脂肪48．2%。籽仁含油量51.4%，蛋白质含量29.02%，油酸含量36.95%，籽仁亚油酸含量42.62%，茎蔓粗蛋白含量12.9%。高抗青枯病，中抗叶斑病，中抗网斑病，中抗茎腐病，中抗根腐病。荚果第1生长周期亩产200.8千克，比对照当地四粒红增产53.0%；第2生长周期亩产203.2千克，比对照当地四粒红增产49.8%。籽仁第1生长周期亩产136.5千克，比对照当地四粒红增产48.7%；第2生长周期亩产138.2千克，比对照当地四粒红增产45.6%。</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栽培技术要点：</w:t>
      </w:r>
      <w:r w:rsidRPr="00191ABA">
        <w:rPr>
          <w:rFonts w:asciiTheme="minorEastAsia" w:hAnsiTheme="minorEastAsia" w:hint="eastAsia"/>
          <w:sz w:val="28"/>
          <w:szCs w:val="28"/>
        </w:rPr>
        <w:t>1.一般5月10日至5月15日播种。2.每公顷保苗20～22万株，播种量每公顷100千克。3.施肥以有机肥为主，化肥为辅，氮肥适量，氮、磷、钾配合施用；每公顷施优质农家肥30000千克，磷酸二铵225～300千克、尿素75～120千克、硫酸钾225～270千克，或高浓度复合肥500～600千克，所用肥料做底肥一次性施入。4.出苗后及时进行清棵和除草中耕；在花生下针期前完成上土封垄；防治病虫害；结合植株长势，适当化学防控控制徒长；适时收获。</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lastRenderedPageBreak/>
        <w:t>适宜种植区域及季节：</w:t>
      </w:r>
      <w:r w:rsidRPr="00191ABA">
        <w:rPr>
          <w:rFonts w:asciiTheme="minorEastAsia" w:hAnsiTheme="minorEastAsia" w:hint="eastAsia"/>
          <w:sz w:val="28"/>
          <w:szCs w:val="28"/>
        </w:rPr>
        <w:t>适宜在吉林、黑龙江、内蒙古、新疆、江苏等花生主产区春季播种。</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注意事项：</w:t>
      </w:r>
      <w:r w:rsidRPr="00191ABA">
        <w:rPr>
          <w:rFonts w:asciiTheme="minorEastAsia" w:hAnsiTheme="minorEastAsia" w:hint="eastAsia"/>
          <w:sz w:val="28"/>
          <w:szCs w:val="28"/>
        </w:rPr>
        <w:t>不耐涝；收获过晚，果柄长易落果。</w:t>
      </w:r>
    </w:p>
    <w:p w:rsidR="00080321" w:rsidRPr="00967AFD" w:rsidRDefault="00080321" w:rsidP="00080321">
      <w:pPr>
        <w:ind w:firstLineChars="200" w:firstLine="562"/>
        <w:rPr>
          <w:rFonts w:asciiTheme="minorEastAsia" w:hAnsiTheme="minorEastAsia"/>
          <w:b/>
          <w:sz w:val="28"/>
          <w:szCs w:val="28"/>
        </w:rPr>
      </w:pPr>
      <w:r w:rsidRPr="00967AFD">
        <w:rPr>
          <w:rFonts w:asciiTheme="minorEastAsia" w:hAnsiTheme="minorEastAsia"/>
          <w:b/>
          <w:sz w:val="28"/>
          <w:szCs w:val="28"/>
        </w:rPr>
        <w:t>58</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登记编号：</w:t>
      </w:r>
      <w:r w:rsidRPr="00191ABA">
        <w:rPr>
          <w:rFonts w:asciiTheme="minorEastAsia" w:hAnsiTheme="minorEastAsia" w:hint="eastAsia"/>
          <w:sz w:val="28"/>
          <w:szCs w:val="28"/>
        </w:rPr>
        <w:t>GPD花生(2018)220156</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品种名称：</w:t>
      </w:r>
      <w:r w:rsidRPr="00191ABA">
        <w:rPr>
          <w:rFonts w:asciiTheme="minorEastAsia" w:hAnsiTheme="minorEastAsia" w:hint="eastAsia"/>
          <w:sz w:val="28"/>
          <w:szCs w:val="28"/>
        </w:rPr>
        <w:t>扶余四粒红</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申 请 者：</w:t>
      </w:r>
      <w:r w:rsidRPr="00191ABA">
        <w:rPr>
          <w:rFonts w:asciiTheme="minorEastAsia" w:hAnsiTheme="minorEastAsia" w:hint="eastAsia"/>
          <w:sz w:val="28"/>
          <w:szCs w:val="28"/>
        </w:rPr>
        <w:t>扶余市双利种业有限公司</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育 种 者：</w:t>
      </w:r>
      <w:r w:rsidRPr="00191ABA">
        <w:rPr>
          <w:rFonts w:asciiTheme="minorEastAsia" w:hAnsiTheme="minorEastAsia" w:hint="eastAsia"/>
          <w:sz w:val="28"/>
          <w:szCs w:val="28"/>
        </w:rPr>
        <w:t>/</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品种来源：</w:t>
      </w:r>
      <w:r w:rsidRPr="00191ABA">
        <w:rPr>
          <w:rFonts w:asciiTheme="minorEastAsia" w:hAnsiTheme="minorEastAsia" w:hint="eastAsia"/>
          <w:sz w:val="28"/>
          <w:szCs w:val="28"/>
        </w:rPr>
        <w:t>农家品种</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特征特性：</w:t>
      </w:r>
      <w:r w:rsidRPr="00191ABA">
        <w:rPr>
          <w:rFonts w:asciiTheme="minorEastAsia" w:hAnsiTheme="minorEastAsia" w:hint="eastAsia"/>
          <w:sz w:val="28"/>
          <w:szCs w:val="28"/>
        </w:rPr>
        <w:t>多粒型。食用、鲜食、油用、油食兼用。主茎高40～45厘米，总分枝4～6条，结果枝4～5条，叶形长椭圆形，叶色绿，花冠淡黄色。荚果为串珠形，荚果长4厘米左右，三粒果居多；百果重120克左右，出仁率70%～71%。出苗至成熟100天左右，需≥10℃积温2350℃。籽仁含油量42.90%，蛋白质含量25.78%。高抗青枯病，中抗叶斑病，网斑病、茎腐病、根腐病中抗以上。荚果第1生长周期亩产153.2千克，比对照老四粒红增产16.7%；第2生长周期亩产159.9千克，比对照老四粒红增产17.9%。籽仁第1生长周期亩产107.2千克，比对照老四粒红增产16.8%；第2生长周期亩产111.9千克，比对照老四粒红增产17.9%。</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栽培技术要点：</w:t>
      </w:r>
      <w:r w:rsidRPr="00191ABA">
        <w:rPr>
          <w:rFonts w:asciiTheme="minorEastAsia" w:hAnsiTheme="minorEastAsia" w:hint="eastAsia"/>
          <w:sz w:val="28"/>
          <w:szCs w:val="28"/>
        </w:rPr>
        <w:t>1.一般5月10日至5月15日播种。2.每公顷保苗20～22万株，播种量每公顷100千克。3.施肥以有机肥为主，化肥为辅，氮肥适量，氮、磷、钾配合施用；每公顷施优质农家肥30000千克，磷酸二铵225～300千克、尿素75～120千克、硫酸钾225～270千克，或高浓度复合肥500～600千</w:t>
      </w:r>
      <w:r w:rsidRPr="00191ABA">
        <w:rPr>
          <w:rFonts w:asciiTheme="minorEastAsia" w:hAnsiTheme="minorEastAsia" w:hint="eastAsia"/>
          <w:sz w:val="28"/>
          <w:szCs w:val="28"/>
        </w:rPr>
        <w:lastRenderedPageBreak/>
        <w:t>克，所用肥料做底肥一次性施入。4.出苗后及时进行清棵和除草中耕；在花生下针期前完成上土封垄；防治病虫害；结合植株长势，适当化学防控控制徒长；适时收获。</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适宜在吉林、黑龙江、内蒙古、广东花生主产区春季播种种植。</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注意事项：</w:t>
      </w:r>
      <w:r w:rsidRPr="00191ABA">
        <w:rPr>
          <w:rFonts w:asciiTheme="minorEastAsia" w:hAnsiTheme="minorEastAsia" w:hint="eastAsia"/>
          <w:sz w:val="28"/>
          <w:szCs w:val="28"/>
        </w:rPr>
        <w:t>不耐涝；收获过晚、土壤湿度过大时易出现二次发芽现象。</w:t>
      </w:r>
    </w:p>
    <w:p w:rsidR="00080321" w:rsidRPr="00967AFD" w:rsidRDefault="00080321" w:rsidP="00080321">
      <w:pPr>
        <w:ind w:firstLineChars="200" w:firstLine="562"/>
        <w:rPr>
          <w:rFonts w:asciiTheme="minorEastAsia" w:hAnsiTheme="minorEastAsia"/>
          <w:b/>
          <w:sz w:val="28"/>
          <w:szCs w:val="28"/>
        </w:rPr>
      </w:pPr>
      <w:r w:rsidRPr="00967AFD">
        <w:rPr>
          <w:rFonts w:asciiTheme="minorEastAsia" w:hAnsiTheme="minorEastAsia"/>
          <w:b/>
          <w:sz w:val="28"/>
          <w:szCs w:val="28"/>
        </w:rPr>
        <w:t>59</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登记编号：</w:t>
      </w:r>
      <w:r w:rsidRPr="00191ABA">
        <w:rPr>
          <w:rFonts w:asciiTheme="minorEastAsia" w:hAnsiTheme="minorEastAsia" w:hint="eastAsia"/>
          <w:sz w:val="28"/>
          <w:szCs w:val="28"/>
        </w:rPr>
        <w:t>GPD花生(2018)210157</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品种名称：</w:t>
      </w:r>
      <w:r w:rsidRPr="00191ABA">
        <w:rPr>
          <w:rFonts w:asciiTheme="minorEastAsia" w:hAnsiTheme="minorEastAsia" w:hint="eastAsia"/>
          <w:sz w:val="28"/>
          <w:szCs w:val="28"/>
        </w:rPr>
        <w:t>生花1号</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申 请 者：</w:t>
      </w:r>
      <w:r w:rsidRPr="00191ABA">
        <w:rPr>
          <w:rFonts w:asciiTheme="minorEastAsia" w:hAnsiTheme="minorEastAsia" w:hint="eastAsia"/>
          <w:sz w:val="28"/>
          <w:szCs w:val="28"/>
        </w:rPr>
        <w:t>阜新蒙古族自治县王府镇农业技术推广站</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育 种 者：</w:t>
      </w:r>
      <w:r w:rsidRPr="00191ABA">
        <w:rPr>
          <w:rFonts w:asciiTheme="minorEastAsia" w:hAnsiTheme="minorEastAsia" w:hint="eastAsia"/>
          <w:sz w:val="28"/>
          <w:szCs w:val="28"/>
        </w:rPr>
        <w:t>阜新蒙古族自治县王府镇农业技术推广站 董俊 程立志 杨光 葛超 龚娜 李艳杰 崔雪艳 李国 苏国生 王励力 包圆圆</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品种来源：</w:t>
      </w:r>
      <w:r w:rsidRPr="00191ABA">
        <w:rPr>
          <w:rFonts w:asciiTheme="minorEastAsia" w:hAnsiTheme="minorEastAsia" w:hint="eastAsia"/>
          <w:sz w:val="28"/>
          <w:szCs w:val="28"/>
        </w:rPr>
        <w:t>地方品种</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特征特性：</w:t>
      </w:r>
      <w:r w:rsidRPr="00191ABA">
        <w:rPr>
          <w:rFonts w:asciiTheme="minorEastAsia" w:hAnsiTheme="minorEastAsia" w:hint="eastAsia"/>
          <w:sz w:val="28"/>
          <w:szCs w:val="28"/>
        </w:rPr>
        <w:t>珍珠豆型。油食兼用。生育期120～125天，有效花期20天左右。株型直立、疏枝，株高28～33厘米，侧枝长30～35厘米，分枝6～8 条，结果枝6～7 条。花小、桔黄色，连续开花，茎中粗、绿色。单株结果数13～17个，荚果蚕茧形、2粒荚、中大，籽仁为桃圆形，种皮光滑粉红色、无油斑、无裂纹。百果重120克，百仁重71克，出仁率71%，果数695个/千克，仁数1534个/千克。粗脂肪含量49.44%，粗蛋白含量25.3%，可溶性糖4.6%，油酸38.75%，亚油酸39.21%，油亚比0.982。抗倒、抗旱中等、耐涝中等，抗网斑病和褐斑病中等，耐瘠薄，休眠性中等。中抗青枯病，中抗叶斑病，中抗锈病。荚果第1生长周期亩产249.8千克，比对照白沙1016增产18.5%；第2生长周</w:t>
      </w:r>
      <w:r w:rsidRPr="00191ABA">
        <w:rPr>
          <w:rFonts w:asciiTheme="minorEastAsia" w:hAnsiTheme="minorEastAsia" w:hint="eastAsia"/>
          <w:sz w:val="28"/>
          <w:szCs w:val="28"/>
        </w:rPr>
        <w:lastRenderedPageBreak/>
        <w:t>期亩产247.1千克，比对照白沙1016增产18%。籽仁第1生长周期亩产187.4千克，比对照白沙1016增产18.2%；第2生长周期亩产185.7千克，比对照白沙1016增产17.4%。</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栽培技术要点：</w:t>
      </w:r>
      <w:r w:rsidRPr="00191ABA">
        <w:rPr>
          <w:rFonts w:asciiTheme="minorEastAsia" w:hAnsiTheme="minorEastAsia" w:hint="eastAsia"/>
          <w:sz w:val="28"/>
          <w:szCs w:val="28"/>
        </w:rPr>
        <w:t>忌盐碱地、涝洼地、重迎茬地。露地栽培5月5日至5月15日播种，覆膜栽培5月1日至5月10日播种。露地栽培种植密度2～2.2万株/亩，覆膜栽培种植密度2.0万株/亩左右。亩施农家肥3000千克以上，磷酸二铵15～20千克，硫酸钾10～15千克，露地栽培结合中耕亩追尿素10～15千克，覆膜栽培喷施叶面肥2～4 次。</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适宜在辽宁春季种植。</w:t>
      </w:r>
    </w:p>
    <w:p w:rsidR="00080321" w:rsidRPr="00967AFD" w:rsidRDefault="00080321" w:rsidP="00080321">
      <w:pPr>
        <w:ind w:firstLineChars="200" w:firstLine="562"/>
        <w:rPr>
          <w:rFonts w:asciiTheme="minorEastAsia" w:hAnsiTheme="minorEastAsia"/>
          <w:b/>
          <w:sz w:val="28"/>
          <w:szCs w:val="28"/>
        </w:rPr>
      </w:pPr>
      <w:r w:rsidRPr="00967AFD">
        <w:rPr>
          <w:rFonts w:asciiTheme="minorEastAsia" w:hAnsiTheme="minorEastAsia"/>
          <w:b/>
          <w:sz w:val="28"/>
          <w:szCs w:val="28"/>
        </w:rPr>
        <w:t>60</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登记编号：</w:t>
      </w:r>
      <w:r w:rsidRPr="00191ABA">
        <w:rPr>
          <w:rFonts w:asciiTheme="minorEastAsia" w:hAnsiTheme="minorEastAsia" w:hint="eastAsia"/>
          <w:sz w:val="28"/>
          <w:szCs w:val="28"/>
        </w:rPr>
        <w:t>GPD花生(2018)410158</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品种名称：</w:t>
      </w:r>
      <w:r w:rsidRPr="00191ABA">
        <w:rPr>
          <w:rFonts w:asciiTheme="minorEastAsia" w:hAnsiTheme="minorEastAsia" w:hint="eastAsia"/>
          <w:sz w:val="28"/>
          <w:szCs w:val="28"/>
        </w:rPr>
        <w:t>豫花27号</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申 请 者：</w:t>
      </w:r>
      <w:r w:rsidRPr="00191ABA">
        <w:rPr>
          <w:rFonts w:asciiTheme="minorEastAsia" w:hAnsiTheme="minorEastAsia" w:hint="eastAsia"/>
          <w:sz w:val="28"/>
          <w:szCs w:val="28"/>
        </w:rPr>
        <w:t>河南省农业科学院经济作物研究所</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育 种 者：</w:t>
      </w:r>
      <w:r w:rsidRPr="00191ABA">
        <w:rPr>
          <w:rFonts w:asciiTheme="minorEastAsia" w:hAnsiTheme="minorEastAsia" w:hint="eastAsia"/>
          <w:sz w:val="28"/>
          <w:szCs w:val="28"/>
        </w:rPr>
        <w:t>张新友 汤丰收 董文召 臧秀旺 张忠信 徐静 韩锁义 黄冰艳 秦利</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品种来源：</w:t>
      </w:r>
      <w:r w:rsidRPr="00191ABA">
        <w:rPr>
          <w:rFonts w:asciiTheme="minorEastAsia" w:hAnsiTheme="minorEastAsia" w:hint="eastAsia"/>
          <w:sz w:val="28"/>
          <w:szCs w:val="28"/>
        </w:rPr>
        <w:t>远杂9711-13×豫花9620</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特征特性：</w:t>
      </w:r>
      <w:r w:rsidRPr="00191ABA">
        <w:rPr>
          <w:rFonts w:asciiTheme="minorEastAsia" w:hAnsiTheme="minorEastAsia" w:hint="eastAsia"/>
          <w:sz w:val="28"/>
          <w:szCs w:val="28"/>
        </w:rPr>
        <w:t>食用、油用、油食兼用。属普通型花生品种，生育期125天左右。疏枝直立，叶片深绿色、椭圆形、中，主茎高36厘米左右，侧枝长39厘米左右，总分枝8个左右，结果枝6个左右，单株饱果数7个左右。荚果为普通形，果嘴明显程度中，荚果表面质地中，缢缩程度弱，百果重268克左右，饱果率75%左右。籽仁柱形，种皮浅红色，有光泽，内种皮白色，百仁重114克左右，出仁率71%左右。籽仁含油量53.99%，蛋白质含量20.91%，油酸含量43.2%，</w:t>
      </w:r>
      <w:r w:rsidRPr="00191ABA">
        <w:rPr>
          <w:rFonts w:asciiTheme="minorEastAsia" w:hAnsiTheme="minorEastAsia" w:hint="eastAsia"/>
          <w:sz w:val="28"/>
          <w:szCs w:val="28"/>
        </w:rPr>
        <w:lastRenderedPageBreak/>
        <w:t>籽仁亚油酸含量35.2%。中感青枯病，中抗叶斑病，中抗锈病，抗网斑病，中抗病毒病，抗根腐病。荚果第1生长周期亩产332.08千克，比对照豫花15号增产7.45%；第2生长周期亩产391.53千克，比对照豫花15号增产7.54%。籽仁第1生长周期亩产235.38千克，比对照豫花15号增产8.14%；第2生长周期亩产283.9千克，比对照豫花15号增产6.62%。</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栽培技术要点：</w:t>
      </w:r>
      <w:r w:rsidRPr="00191ABA">
        <w:rPr>
          <w:rFonts w:asciiTheme="minorEastAsia" w:hAnsiTheme="minorEastAsia" w:hint="eastAsia"/>
          <w:sz w:val="28"/>
          <w:szCs w:val="28"/>
        </w:rPr>
        <w:t>1.麦垄套种在5月20日左右播种；春播在4月下旬或5月上旬播种。2.每亩种植10000穴左右，每穴两粒，高肥水地每亩可种植9000穴左右，旱薄地每亩可增加到11000穴左右。3.看苗管理，促控结合。麦垄套种花生，麦收后要及时中耕灭茬，早追肥（每亩施尿素15千克），促苗早发；中期，高产田块要抓好化控措施，在盛花后期或植株长到35厘米以上时喷施100ppm的多效唑，防旺长倒伏；后期应注意旱浇涝排，适时进行根外追肥，补充营养，促进果实发育充实，并注意叶部病害防治。</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适宜在河南春播及麦垄套种花生区种植。</w:t>
      </w:r>
    </w:p>
    <w:p w:rsidR="00080321" w:rsidRPr="00191ABA" w:rsidRDefault="00080321" w:rsidP="00080321">
      <w:pPr>
        <w:ind w:firstLineChars="200" w:firstLine="562"/>
        <w:rPr>
          <w:rFonts w:asciiTheme="minorEastAsia" w:hAnsiTheme="minorEastAsia"/>
          <w:sz w:val="28"/>
          <w:szCs w:val="28"/>
        </w:rPr>
      </w:pPr>
      <w:r w:rsidRPr="00967AFD">
        <w:rPr>
          <w:rFonts w:asciiTheme="minorEastAsia" w:hAnsiTheme="minorEastAsia" w:hint="eastAsia"/>
          <w:b/>
          <w:sz w:val="28"/>
          <w:szCs w:val="28"/>
        </w:rPr>
        <w:t>注意事项：</w:t>
      </w:r>
      <w:r w:rsidRPr="00191ABA">
        <w:rPr>
          <w:rFonts w:asciiTheme="minorEastAsia" w:hAnsiTheme="minorEastAsia" w:hint="eastAsia"/>
          <w:sz w:val="28"/>
          <w:szCs w:val="28"/>
        </w:rPr>
        <w:t>该品种为大果型花生品种，生育期较长，适宜做春播和麦垄套种，不宜夏直播。</w:t>
      </w:r>
    </w:p>
    <w:p w:rsidR="00080321" w:rsidRPr="00CF2EDB" w:rsidRDefault="00080321" w:rsidP="00080321">
      <w:pPr>
        <w:ind w:firstLineChars="200" w:firstLine="562"/>
        <w:rPr>
          <w:rFonts w:asciiTheme="minorEastAsia" w:hAnsiTheme="minorEastAsia"/>
          <w:b/>
          <w:sz w:val="28"/>
          <w:szCs w:val="28"/>
        </w:rPr>
      </w:pPr>
      <w:r w:rsidRPr="00CF2EDB">
        <w:rPr>
          <w:rFonts w:asciiTheme="minorEastAsia" w:hAnsiTheme="minorEastAsia"/>
          <w:b/>
          <w:sz w:val="28"/>
          <w:szCs w:val="28"/>
        </w:rPr>
        <w:t>61</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登记编号：</w:t>
      </w:r>
      <w:r w:rsidRPr="00191ABA">
        <w:rPr>
          <w:rFonts w:asciiTheme="minorEastAsia" w:hAnsiTheme="minorEastAsia" w:hint="eastAsia"/>
          <w:sz w:val="28"/>
          <w:szCs w:val="28"/>
        </w:rPr>
        <w:t>GPD花生(2018)410159</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品种名称：</w:t>
      </w:r>
      <w:r w:rsidRPr="00191ABA">
        <w:rPr>
          <w:rFonts w:asciiTheme="minorEastAsia" w:hAnsiTheme="minorEastAsia" w:hint="eastAsia"/>
          <w:sz w:val="28"/>
          <w:szCs w:val="28"/>
        </w:rPr>
        <w:t>豫花76号</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申 请 者：</w:t>
      </w:r>
      <w:r w:rsidRPr="00191ABA">
        <w:rPr>
          <w:rFonts w:asciiTheme="minorEastAsia" w:hAnsiTheme="minorEastAsia" w:hint="eastAsia"/>
          <w:sz w:val="28"/>
          <w:szCs w:val="28"/>
        </w:rPr>
        <w:t>河南省农业科学院经济作物研究所</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育 种 者：</w:t>
      </w:r>
      <w:r w:rsidRPr="00191ABA">
        <w:rPr>
          <w:rFonts w:asciiTheme="minorEastAsia" w:hAnsiTheme="minorEastAsia" w:hint="eastAsia"/>
          <w:sz w:val="28"/>
          <w:szCs w:val="28"/>
        </w:rPr>
        <w:t>张新友 汤丰收 董文召 徐静 张忠信 黄冰艳 臧秀旺 代小冬 石磊 齐飞艳 杜培</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品种来源：</w:t>
      </w:r>
      <w:r w:rsidRPr="00191ABA">
        <w:rPr>
          <w:rFonts w:asciiTheme="minorEastAsia" w:hAnsiTheme="minorEastAsia" w:hint="eastAsia"/>
          <w:sz w:val="28"/>
          <w:szCs w:val="28"/>
        </w:rPr>
        <w:t>豫花14号×开农选01-6</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lastRenderedPageBreak/>
        <w:t>特征特性：</w:t>
      </w:r>
      <w:r w:rsidRPr="00191ABA">
        <w:rPr>
          <w:rFonts w:asciiTheme="minorEastAsia" w:hAnsiTheme="minorEastAsia" w:hint="eastAsia"/>
          <w:sz w:val="28"/>
          <w:szCs w:val="28"/>
        </w:rPr>
        <w:t>食用、油用、油食兼用。属珍珠豆型高油酸花生品种，生育期112天左右。该品种连续开花、疏枝、直立，叶片绿色、宽倒卵、小，主茎高37厘米左右，侧枝长41厘米左右，总分枝7个左右，结果枝6个左右，单株饱果数11个左右。荚果茧形、缩缢程度极弱，果嘴明显程度极弱，荚果表面质地中，百果重145克左右，饱果率83%左右。籽仁球形，种皮浅红色，内种皮白色，百仁重63克左右，出仁率78%左右。籽仁含油量57.0%，蛋白质含量18.2%，油酸含量80.6%，籽仁亚油酸含量3.6%。中抗青枯病，中抗锈病，中抗网斑病，中抗黑斑病。荚果第1生长周期亩产273.36千克，比对照远杂9102增产0.05%；第2生长周期亩产294.34千克，比对照远杂9102增产6.66%。籽仁第1生长周期亩产207.31千克，比对照远杂9102增产1.57%；第2生长周期亩产227.88千克，比对照远杂9102增产10.77%。</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栽培技术要点：</w:t>
      </w:r>
      <w:r w:rsidRPr="00191ABA">
        <w:rPr>
          <w:rFonts w:asciiTheme="minorEastAsia" w:hAnsiTheme="minorEastAsia" w:hint="eastAsia"/>
          <w:sz w:val="28"/>
          <w:szCs w:val="28"/>
        </w:rPr>
        <w:t>1.夏播在6月10日左右播种。2.12000～14000穴/亩，每穴两粒，根据土壤肥力高低可适当增减。3.播种前施足底肥；为赶农时若来不及施底肥，苗期要及早追肥；生育前期以促为主，中期根据土壤肥力合理化控，花针期切忌干旱，生育后期注意养根护叶，成熟时应注意及时收获，保证丰产丰收。</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适宜在河南麦套、夏直播花生产区种植。</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注意事项：</w:t>
      </w:r>
      <w:r w:rsidRPr="00191ABA">
        <w:rPr>
          <w:rFonts w:asciiTheme="minorEastAsia" w:hAnsiTheme="minorEastAsia" w:hint="eastAsia"/>
          <w:sz w:val="28"/>
          <w:szCs w:val="28"/>
        </w:rPr>
        <w:t>1.在生产中为保证品质避免同普通品种混杂。2.植株较矮，生产中一般不需要化控。</w:t>
      </w:r>
    </w:p>
    <w:p w:rsidR="00080321" w:rsidRPr="00CF2EDB" w:rsidRDefault="00080321" w:rsidP="00080321">
      <w:pPr>
        <w:ind w:firstLineChars="200" w:firstLine="562"/>
        <w:rPr>
          <w:rFonts w:asciiTheme="minorEastAsia" w:hAnsiTheme="minorEastAsia"/>
          <w:b/>
          <w:sz w:val="28"/>
          <w:szCs w:val="28"/>
        </w:rPr>
      </w:pPr>
      <w:r w:rsidRPr="00CF2EDB">
        <w:rPr>
          <w:rFonts w:asciiTheme="minorEastAsia" w:hAnsiTheme="minorEastAsia"/>
          <w:b/>
          <w:sz w:val="28"/>
          <w:szCs w:val="28"/>
        </w:rPr>
        <w:t>62</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登记编号：</w:t>
      </w:r>
      <w:r w:rsidRPr="00191ABA">
        <w:rPr>
          <w:rFonts w:asciiTheme="minorEastAsia" w:hAnsiTheme="minorEastAsia" w:hint="eastAsia"/>
          <w:sz w:val="28"/>
          <w:szCs w:val="28"/>
        </w:rPr>
        <w:t>GPD花生(2018)410160</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品种名称：</w:t>
      </w:r>
      <w:r w:rsidRPr="00191ABA">
        <w:rPr>
          <w:rFonts w:asciiTheme="minorEastAsia" w:hAnsiTheme="minorEastAsia" w:hint="eastAsia"/>
          <w:sz w:val="28"/>
          <w:szCs w:val="28"/>
        </w:rPr>
        <w:t>豫花31号</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lastRenderedPageBreak/>
        <w:t>申 请 者：</w:t>
      </w:r>
      <w:r w:rsidRPr="00191ABA">
        <w:rPr>
          <w:rFonts w:asciiTheme="minorEastAsia" w:hAnsiTheme="minorEastAsia" w:hint="eastAsia"/>
          <w:sz w:val="28"/>
          <w:szCs w:val="28"/>
        </w:rPr>
        <w:t>河南省农业科学院经济作物研究所</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育 种 者：</w:t>
      </w:r>
      <w:r w:rsidRPr="00191ABA">
        <w:rPr>
          <w:rFonts w:asciiTheme="minorEastAsia" w:hAnsiTheme="minorEastAsia" w:hint="eastAsia"/>
          <w:sz w:val="28"/>
          <w:szCs w:val="28"/>
        </w:rPr>
        <w:t>张新友 汤丰收 董文召 臧秀旺 张忠信 徐静 韩锁义 黄冰艳 秦利</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品种来源：</w:t>
      </w:r>
      <w:r w:rsidRPr="00191ABA">
        <w:rPr>
          <w:rFonts w:asciiTheme="minorEastAsia" w:hAnsiTheme="minorEastAsia" w:hint="eastAsia"/>
          <w:sz w:val="28"/>
          <w:szCs w:val="28"/>
        </w:rPr>
        <w:t>9807×豫花9327</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特征特性：</w:t>
      </w:r>
      <w:r w:rsidRPr="00191ABA">
        <w:rPr>
          <w:rFonts w:asciiTheme="minorEastAsia" w:hAnsiTheme="minorEastAsia" w:hint="eastAsia"/>
          <w:sz w:val="28"/>
          <w:szCs w:val="28"/>
        </w:rPr>
        <w:t>食用、油用、油食兼用。属普通型花生品种，生育期115天左右。疏枝直立，叶片深绿色、椭圆形、中小，主茎高42厘米左右，侧枝长46厘米左右，总分枝7个左右，结果枝6个左右，单株饱果数12个左右。荚果普通形，果嘴明显程度中，荚果表面质地中，缩缢明显程度极弱，百果重205克左右，饱果率83%左右；籽仁柱形，种皮浅红色、内种皮深黄色，百仁重86克左右，出仁率69%左右。籽仁含油量55.97%，蛋白质含量19.49%，油酸含量39.3%，籽仁亚油酸含量38.6%。中感青枯病，中感叶斑病，中抗锈病，感网斑病，中抗病毒病，抗腐根病。荚果第1生长周期亩产337.98千克，比对照豫花9327增产7.4%；第2生长周期亩产360.31千克，比对照豫花9327增产9.68%。籽仁第1生长周期亩产233.98千克，比对照豫花9327增产6.72%；第2生长周期亩产258.5千克，比对照豫花9327增产7.71%。</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栽培技术要点：</w:t>
      </w:r>
      <w:r w:rsidRPr="00191ABA">
        <w:rPr>
          <w:rFonts w:asciiTheme="minorEastAsia" w:hAnsiTheme="minorEastAsia" w:hint="eastAsia"/>
          <w:sz w:val="28"/>
          <w:szCs w:val="28"/>
        </w:rPr>
        <w:t>1.麦垄套种在麦收前15天、夏直播在6月10日前播种较为适宜。2.每亩种植10000～12000穴，每穴两粒，根据土壤肥力高低和种植方式可适当增减。3.播种前施足底肥，麦垄套种花生苗期要及早追肥，生育前期及中期以促为主，花针期切忌干旱，生育后期注意养根护叶，及时收获。</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适宜在河南麦垄套种和夏直播花生区种植。</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注意事项：</w:t>
      </w:r>
      <w:r w:rsidRPr="00191ABA">
        <w:rPr>
          <w:rFonts w:asciiTheme="minorEastAsia" w:hAnsiTheme="minorEastAsia" w:hint="eastAsia"/>
          <w:sz w:val="28"/>
          <w:szCs w:val="28"/>
        </w:rPr>
        <w:t>生育后期感网斑病、叶斑病，应注意叶部病害的防治。</w:t>
      </w:r>
    </w:p>
    <w:p w:rsidR="00080321" w:rsidRPr="00CF2EDB" w:rsidRDefault="00080321" w:rsidP="00080321">
      <w:pPr>
        <w:ind w:firstLineChars="200" w:firstLine="562"/>
        <w:rPr>
          <w:rFonts w:asciiTheme="minorEastAsia" w:hAnsiTheme="minorEastAsia"/>
          <w:b/>
          <w:sz w:val="28"/>
          <w:szCs w:val="28"/>
        </w:rPr>
      </w:pPr>
      <w:r w:rsidRPr="00CF2EDB">
        <w:rPr>
          <w:rFonts w:asciiTheme="minorEastAsia" w:hAnsiTheme="minorEastAsia"/>
          <w:b/>
          <w:sz w:val="28"/>
          <w:szCs w:val="28"/>
        </w:rPr>
        <w:t>63</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登记编号：</w:t>
      </w:r>
      <w:r w:rsidRPr="00191ABA">
        <w:rPr>
          <w:rFonts w:asciiTheme="minorEastAsia" w:hAnsiTheme="minorEastAsia" w:hint="eastAsia"/>
          <w:sz w:val="28"/>
          <w:szCs w:val="28"/>
        </w:rPr>
        <w:t>GPD花生(2018)410161</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lastRenderedPageBreak/>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品种名称：</w:t>
      </w:r>
      <w:r w:rsidRPr="00191ABA">
        <w:rPr>
          <w:rFonts w:asciiTheme="minorEastAsia" w:hAnsiTheme="minorEastAsia" w:hint="eastAsia"/>
          <w:sz w:val="28"/>
          <w:szCs w:val="28"/>
        </w:rPr>
        <w:t>豫花42号</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申 请 者：</w:t>
      </w:r>
      <w:r w:rsidRPr="00191ABA">
        <w:rPr>
          <w:rFonts w:asciiTheme="minorEastAsia" w:hAnsiTheme="minorEastAsia" w:hint="eastAsia"/>
          <w:sz w:val="28"/>
          <w:szCs w:val="28"/>
        </w:rPr>
        <w:t>河南省农业科学院经济作物研究所</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育 种 者：</w:t>
      </w:r>
      <w:r w:rsidRPr="00191ABA">
        <w:rPr>
          <w:rFonts w:asciiTheme="minorEastAsia" w:hAnsiTheme="minorEastAsia" w:hint="eastAsia"/>
          <w:sz w:val="28"/>
          <w:szCs w:val="28"/>
        </w:rPr>
        <w:t>张新友 汤丰收 董文召 韩锁义 秦利 高伟 刘华 孙子淇 易明林 苗利娟</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品种来源：</w:t>
      </w:r>
      <w:r w:rsidRPr="00191ABA">
        <w:rPr>
          <w:rFonts w:asciiTheme="minorEastAsia" w:hAnsiTheme="minorEastAsia" w:hint="eastAsia"/>
          <w:sz w:val="28"/>
          <w:szCs w:val="28"/>
        </w:rPr>
        <w:t>远杂9711×豫花9331</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特征特性：</w:t>
      </w:r>
      <w:r w:rsidRPr="00191ABA">
        <w:rPr>
          <w:rFonts w:asciiTheme="minorEastAsia" w:hAnsiTheme="minorEastAsia" w:hint="eastAsia"/>
          <w:sz w:val="28"/>
          <w:szCs w:val="28"/>
        </w:rPr>
        <w:t>食用、油用、油食兼用。属普通型花生品种，生育期125天左右。直立，叶片浅绿色、椭圆形、中，主茎高37厘米左右，侧枝长41厘米左右，总分枝8个左右，结果枝6个左右，单株饱果数7个。荚果普通形，果嘴明显程度弱，荚果表面质地粗糙，缢缩程度中，百果重313克左右，饱果率73%左右。籽仁柱形，种皮浅红色，内种皮深黄色，部分种皮有裂纹，百仁重123克左右，出仁率68%左右。籽仁含油量55.95%，蛋白质含量17.02%，油酸含量47.8%，籽仁亚油酸含量31.6%。中抗青枯病，中感叶斑病，中抗锈病，中感网斑病，高抗茎腐病。荚果第1生长周期亩产404.23千克，比对照豫花15号增产2.55%；第2生长周期亩产363.66千克，比对照豫花15号增产3.45%。籽仁第1生长周期亩产273.75千克，比对照豫花15号减产4.13%；第2生长周期亩产249.22千克，比对照豫花15号减产0.07%。</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栽培技术要点：</w:t>
      </w:r>
      <w:r w:rsidRPr="00191ABA">
        <w:rPr>
          <w:rFonts w:asciiTheme="minorEastAsia" w:hAnsiTheme="minorEastAsia" w:hint="eastAsia"/>
          <w:sz w:val="28"/>
          <w:szCs w:val="28"/>
        </w:rPr>
        <w:t>1.麦垄套种在5月20日左右播种；春播在4月下旬至5月上旬播种。2.每亩种植10000穴左右，每穴两粒，高肥水地每亩可种植9000穴左右，旱薄地每亩可增加到11000穴左右。3.看苗管理，促控结合。麦垄套种花生，麦收后要及时中耕灭茬，早追肥（每亩施尿素15千克），促苗早发；中期，高产田块要抓好化控措施，在盛花后期或植株长到35厘米以上时喷施100ppm的多效唑，防旺长倒伏；后期应注意旱浇涝排，适时进行根外追肥，补充营养，</w:t>
      </w:r>
      <w:r w:rsidRPr="00191ABA">
        <w:rPr>
          <w:rFonts w:asciiTheme="minorEastAsia" w:hAnsiTheme="minorEastAsia" w:hint="eastAsia"/>
          <w:sz w:val="28"/>
          <w:szCs w:val="28"/>
        </w:rPr>
        <w:lastRenderedPageBreak/>
        <w:t>促进果实发育充实。</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适宜在河南春播及麦套花生产区种植。</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注意事项：</w:t>
      </w:r>
      <w:r w:rsidRPr="00191ABA">
        <w:rPr>
          <w:rFonts w:asciiTheme="minorEastAsia" w:hAnsiTheme="minorEastAsia" w:hint="eastAsia"/>
          <w:sz w:val="28"/>
          <w:szCs w:val="28"/>
        </w:rPr>
        <w:t>1.该品种为高产高油大果花生品种，为保证花生饱满度，生产中应避免缺肥缺水。2.该品种感网斑病和黑斑病，后期应及时防治。</w:t>
      </w:r>
    </w:p>
    <w:p w:rsidR="00080321" w:rsidRPr="00CF2EDB" w:rsidRDefault="00080321" w:rsidP="00080321">
      <w:pPr>
        <w:ind w:firstLineChars="200" w:firstLine="562"/>
        <w:rPr>
          <w:rFonts w:asciiTheme="minorEastAsia" w:hAnsiTheme="minorEastAsia"/>
          <w:b/>
          <w:sz w:val="28"/>
          <w:szCs w:val="28"/>
        </w:rPr>
      </w:pPr>
      <w:r w:rsidRPr="00CF2EDB">
        <w:rPr>
          <w:rFonts w:asciiTheme="minorEastAsia" w:hAnsiTheme="minorEastAsia"/>
          <w:b/>
          <w:sz w:val="28"/>
          <w:szCs w:val="28"/>
        </w:rPr>
        <w:t>64</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登记编号：</w:t>
      </w:r>
      <w:r w:rsidRPr="00191ABA">
        <w:rPr>
          <w:rFonts w:asciiTheme="minorEastAsia" w:hAnsiTheme="minorEastAsia" w:hint="eastAsia"/>
          <w:sz w:val="28"/>
          <w:szCs w:val="28"/>
        </w:rPr>
        <w:t>GPD花生(2018)410162</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品种名称：</w:t>
      </w:r>
      <w:r w:rsidRPr="00191ABA">
        <w:rPr>
          <w:rFonts w:asciiTheme="minorEastAsia" w:hAnsiTheme="minorEastAsia" w:hint="eastAsia"/>
          <w:sz w:val="28"/>
          <w:szCs w:val="28"/>
        </w:rPr>
        <w:t>豫花54号</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申 请 者：</w:t>
      </w:r>
      <w:r w:rsidRPr="00191ABA">
        <w:rPr>
          <w:rFonts w:asciiTheme="minorEastAsia" w:hAnsiTheme="minorEastAsia" w:hint="eastAsia"/>
          <w:sz w:val="28"/>
          <w:szCs w:val="28"/>
        </w:rPr>
        <w:t>河南省农业科学院经济作物研究所</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育 种 者：</w:t>
      </w:r>
      <w:r w:rsidRPr="00191ABA">
        <w:rPr>
          <w:rFonts w:asciiTheme="minorEastAsia" w:hAnsiTheme="minorEastAsia" w:hint="eastAsia"/>
          <w:sz w:val="28"/>
          <w:szCs w:val="28"/>
        </w:rPr>
        <w:t>张新友 汤丰收 董文召 刘华 韩锁义 秦利 高伟 郑峥 刘兵 严玫 易明林</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品种来源：</w:t>
      </w:r>
      <w:r w:rsidRPr="00191ABA">
        <w:rPr>
          <w:rFonts w:asciiTheme="minorEastAsia" w:hAnsiTheme="minorEastAsia" w:hint="eastAsia"/>
          <w:sz w:val="28"/>
          <w:szCs w:val="28"/>
        </w:rPr>
        <w:t>豫花9620×远杂0002</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特征特性：</w:t>
      </w:r>
      <w:r w:rsidRPr="00191ABA">
        <w:rPr>
          <w:rFonts w:asciiTheme="minorEastAsia" w:hAnsiTheme="minorEastAsia" w:hint="eastAsia"/>
          <w:sz w:val="28"/>
          <w:szCs w:val="28"/>
        </w:rPr>
        <w:t>食用、油用、油食兼用。属普通型花生品种，生育期118天左右。疏枝直立，叶片中绿色、椭圆形、中等，主茎高53厘米左右，侧枝长56厘米左右，总分枝7个左右，结果枝5个左右，单株饱果数7个左右。荚果普通形，果嘴明显程度中，荚果表面质地中，缩缢程度中，百果重217克左右，饱果率76%左右；籽仁柱形，种皮浅红色，内种皮浅黄色，百仁重86克左右，出仁率69%左右。籽仁含油量48.92%，蛋白质含量22.4%，油酸含量40.2%，籽仁亚油酸含量37.7%。中感青枯病，中感叶斑病，中抗锈病，中抗网斑病。荚果第1生长周期亩产374.16千克，比对照豫花15号增产6.44%；第2生长周期亩产302.07千克，比对照豫花15号增产6.18%。籽仁第1生长周期亩产267.08千克，比对照豫花15号增产7.10%；第2生长周期亩产210.24千克，比对照豫花15号增产7.58%。</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lastRenderedPageBreak/>
        <w:t>栽培技术要点：</w:t>
      </w:r>
      <w:r w:rsidRPr="00191ABA">
        <w:rPr>
          <w:rFonts w:asciiTheme="minorEastAsia" w:hAnsiTheme="minorEastAsia" w:hint="eastAsia"/>
          <w:sz w:val="28"/>
          <w:szCs w:val="28"/>
        </w:rPr>
        <w:t>1.麦垄套种在5月20日左右播种；春播在4月下旬或5月上旬播种。2.每亩种植10000穴左右，每穴两粒，高肥水地每亩可种植9000穴左右，旱薄地每亩可增加到11000穴左右。3.看苗管理，促控结合。麦垄套种花生，麦收后要及时中耕灭茬，早追肥，促苗早发；中期要采取化控措施，防旺长倒伏；后期应注意旱浇涝排，适时进行根外追肥，补充营养，促进果实发育充实。</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适宜在河南春播、麦套花生产区种植。</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注意事项：</w:t>
      </w:r>
      <w:r w:rsidRPr="00191ABA">
        <w:rPr>
          <w:rFonts w:asciiTheme="minorEastAsia" w:hAnsiTheme="minorEastAsia" w:hint="eastAsia"/>
          <w:sz w:val="28"/>
          <w:szCs w:val="28"/>
        </w:rPr>
        <w:t>属高产大果花生品种，生育期较长，适宜春播、麦垄套种，不宜夏直播。中感青枯病和叶斑病，生产中要及时防治病害。</w:t>
      </w:r>
    </w:p>
    <w:p w:rsidR="00080321" w:rsidRPr="00CF2EDB" w:rsidRDefault="00080321" w:rsidP="00080321">
      <w:pPr>
        <w:ind w:firstLineChars="200" w:firstLine="562"/>
        <w:rPr>
          <w:rFonts w:asciiTheme="minorEastAsia" w:hAnsiTheme="minorEastAsia"/>
          <w:b/>
          <w:sz w:val="28"/>
          <w:szCs w:val="28"/>
        </w:rPr>
      </w:pPr>
      <w:r w:rsidRPr="00CF2EDB">
        <w:rPr>
          <w:rFonts w:asciiTheme="minorEastAsia" w:hAnsiTheme="minorEastAsia"/>
          <w:b/>
          <w:sz w:val="28"/>
          <w:szCs w:val="28"/>
        </w:rPr>
        <w:t>65</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登记编号：</w:t>
      </w:r>
      <w:r w:rsidRPr="00191ABA">
        <w:rPr>
          <w:rFonts w:asciiTheme="minorEastAsia" w:hAnsiTheme="minorEastAsia" w:hint="eastAsia"/>
          <w:sz w:val="28"/>
          <w:szCs w:val="28"/>
        </w:rPr>
        <w:t>GPD花生(2018)410163</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品种名称：</w:t>
      </w:r>
      <w:r w:rsidRPr="00191ABA">
        <w:rPr>
          <w:rFonts w:asciiTheme="minorEastAsia" w:hAnsiTheme="minorEastAsia" w:hint="eastAsia"/>
          <w:sz w:val="28"/>
          <w:szCs w:val="28"/>
        </w:rPr>
        <w:t>豫花34号</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申 请 者：</w:t>
      </w:r>
      <w:r w:rsidRPr="00191ABA">
        <w:rPr>
          <w:rFonts w:asciiTheme="minorEastAsia" w:hAnsiTheme="minorEastAsia" w:hint="eastAsia"/>
          <w:sz w:val="28"/>
          <w:szCs w:val="28"/>
        </w:rPr>
        <w:t>河南省农业科学院经济作物研究所 花生遗传改良国家地方联合工程实验室</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育 种 者：</w:t>
      </w:r>
      <w:r w:rsidRPr="00191ABA">
        <w:rPr>
          <w:rFonts w:asciiTheme="minorEastAsia" w:hAnsiTheme="minorEastAsia" w:hint="eastAsia"/>
          <w:sz w:val="28"/>
          <w:szCs w:val="28"/>
        </w:rPr>
        <w:t>张新友 汤丰收 董文召 徐静 黄冰艳 张忠信 臧秀旺 苗利娟 易明林 严玫</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品种来源：</w:t>
      </w:r>
      <w:r w:rsidRPr="00191ABA">
        <w:rPr>
          <w:rFonts w:asciiTheme="minorEastAsia" w:hAnsiTheme="minorEastAsia" w:hint="eastAsia"/>
          <w:sz w:val="28"/>
          <w:szCs w:val="28"/>
        </w:rPr>
        <w:t>潍花6号×豫花15</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特征特性：</w:t>
      </w:r>
      <w:r w:rsidRPr="00191ABA">
        <w:rPr>
          <w:rFonts w:asciiTheme="minorEastAsia" w:hAnsiTheme="minorEastAsia" w:hint="eastAsia"/>
          <w:sz w:val="28"/>
          <w:szCs w:val="28"/>
        </w:rPr>
        <w:t>食用、油用、油食兼用。属普通型花生品种，麦套生育期125天左右。疏枝直立，叶片浅绿色、椭圆形、中，主茎高46厘米左右，侧枝长50厘米左右，总分枝7个左右，结果枝6个左右，单株饱果数10个左右。荚果普通形，果嘴明显程度弱，荚果表面质地中，缩缢程度极弱，百果重270克左右，饱果率80%左右。籽仁柱形，种皮浅红色，内种皮深黄色，百仁重109克左右，</w:t>
      </w:r>
      <w:r w:rsidRPr="00191ABA">
        <w:rPr>
          <w:rFonts w:asciiTheme="minorEastAsia" w:hAnsiTheme="minorEastAsia" w:hint="eastAsia"/>
          <w:sz w:val="28"/>
          <w:szCs w:val="28"/>
        </w:rPr>
        <w:lastRenderedPageBreak/>
        <w:t>出仁率68%左右。籽仁含油量57.84%，蛋白质含量17.27%，油酸含量50.2%，籽仁亚油酸含量28.8%。中感青枯病，中抗叶斑病，中抗锈病。荚果第1生长周期亩产414.4千克，比对照豫花15号增产13.82%；第2生长周期亩产410.28千克，比对照豫花15号增产12.78%。籽仁第1生长周期亩产281.9千克，比对照豫花15号增产5.87%；第2生长周期亩产276.2千克，比对照豫花15号增产5.09%。</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栽培技术要点：</w:t>
      </w:r>
      <w:r w:rsidRPr="00191ABA">
        <w:rPr>
          <w:rFonts w:asciiTheme="minorEastAsia" w:hAnsiTheme="minorEastAsia" w:hint="eastAsia"/>
          <w:sz w:val="28"/>
          <w:szCs w:val="28"/>
        </w:rPr>
        <w:t>1.麦垄套种在5月20日左右播种；春播在4月下旬或5月上旬播种。2.每亩种植10000穴左右，每穴两粒，高肥水地每亩可种植9000穴左右，旱薄地每亩可增加到11000穴左右。3.看苗管理，促控结合。麦垄套种花生，麦收后要及时中耕灭茬，早追肥（每亩施尿素15千克），促苗早发；中期，高产田块要抓好化控措施，在盛花后期或植株长到35厘米以上时喷施100ppm的多效唑，防旺长倒伏；后期应注意旱浇涝排，适时进行根外追肥，补充营养，促进果实发育充实，并注意叶部病害防治。</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适宜在河南春播及麦套垄套种花生种植区域种植。</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注意事项：</w:t>
      </w:r>
      <w:r w:rsidRPr="00191ABA">
        <w:rPr>
          <w:rFonts w:asciiTheme="minorEastAsia" w:hAnsiTheme="minorEastAsia" w:hint="eastAsia"/>
          <w:sz w:val="28"/>
          <w:szCs w:val="28"/>
        </w:rPr>
        <w:t>1.属普通型高油大果花生品种，生育期较长，适宜做春播和麦垄套种，不宜夏直播。2.中感青枯病，青枯病重病区不宜种植。</w:t>
      </w:r>
    </w:p>
    <w:p w:rsidR="00080321" w:rsidRPr="00CF2EDB" w:rsidRDefault="00080321" w:rsidP="00080321">
      <w:pPr>
        <w:ind w:firstLineChars="200" w:firstLine="562"/>
        <w:rPr>
          <w:rFonts w:asciiTheme="minorEastAsia" w:hAnsiTheme="minorEastAsia"/>
          <w:b/>
          <w:sz w:val="28"/>
          <w:szCs w:val="28"/>
        </w:rPr>
      </w:pPr>
      <w:r w:rsidRPr="00CF2EDB">
        <w:rPr>
          <w:rFonts w:asciiTheme="minorEastAsia" w:hAnsiTheme="minorEastAsia"/>
          <w:b/>
          <w:sz w:val="28"/>
          <w:szCs w:val="28"/>
        </w:rPr>
        <w:t>66</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登记编号：</w:t>
      </w:r>
      <w:r w:rsidRPr="00191ABA">
        <w:rPr>
          <w:rFonts w:asciiTheme="minorEastAsia" w:hAnsiTheme="minorEastAsia" w:hint="eastAsia"/>
          <w:sz w:val="28"/>
          <w:szCs w:val="28"/>
        </w:rPr>
        <w:t>GPD花生(2018)370164</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品种名称：</w:t>
      </w:r>
      <w:r w:rsidRPr="00191ABA">
        <w:rPr>
          <w:rFonts w:asciiTheme="minorEastAsia" w:hAnsiTheme="minorEastAsia" w:hint="eastAsia"/>
          <w:sz w:val="28"/>
          <w:szCs w:val="28"/>
        </w:rPr>
        <w:t>即花7号</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申 请 者：</w:t>
      </w:r>
      <w:r w:rsidRPr="00191ABA">
        <w:rPr>
          <w:rFonts w:asciiTheme="minorEastAsia" w:hAnsiTheme="minorEastAsia" w:hint="eastAsia"/>
          <w:sz w:val="28"/>
          <w:szCs w:val="28"/>
        </w:rPr>
        <w:t>青岛春阳种业有限公司</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育 种 者：</w:t>
      </w:r>
      <w:r w:rsidRPr="00191ABA">
        <w:rPr>
          <w:rFonts w:asciiTheme="minorEastAsia" w:hAnsiTheme="minorEastAsia" w:hint="eastAsia"/>
          <w:sz w:val="28"/>
          <w:szCs w:val="28"/>
        </w:rPr>
        <w:t>刘崇旭 孙建凯 程显峰</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品种来源：</w:t>
      </w:r>
      <w:r w:rsidRPr="00191ABA">
        <w:rPr>
          <w:rFonts w:asciiTheme="minorEastAsia" w:hAnsiTheme="minorEastAsia" w:hint="eastAsia"/>
          <w:sz w:val="28"/>
          <w:szCs w:val="28"/>
        </w:rPr>
        <w:t>花育22×花37</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lastRenderedPageBreak/>
        <w:t>特征特性：</w:t>
      </w:r>
      <w:r w:rsidRPr="00191ABA">
        <w:rPr>
          <w:rFonts w:asciiTheme="minorEastAsia" w:hAnsiTheme="minorEastAsia" w:hint="eastAsia"/>
          <w:sz w:val="28"/>
          <w:szCs w:val="28"/>
        </w:rPr>
        <w:t>普通型。油用。荚果为普通型，网纹清晰，果腰粗浅，籽仁椭圆形，种皮粉红色，内种皮金黄色，连续开花。春播生育期131天，主茎高43.5厘米，侧枝长47.9厘米，总分枝8.2条。单株结果15.7个，单株生产力24.8克，百果重264.4克，百仁重106.3克，千克果数507个，出米率70.9%。籽仁含油量52.7%，蛋白质含量22.3%，油酸含量41.8%，籽仁亚油酸含量34.6%，茎蔓粗蛋白含量9.8%。中抗青枯病、叶斑病和锈病。荚果第1生长周期亩产336.6千克，比对照花育25增产9.4%；第2生长周期亩产345.8千克，比对照花育25增产10.6%。籽仁第1生长周期亩产238.6千克，比对照花育25增产6.3%；第2生长周期亩产243.4千克，比对照花育25增产6.6%。</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栽培技术要点：</w:t>
      </w:r>
      <w:r w:rsidRPr="00191ABA">
        <w:rPr>
          <w:rFonts w:asciiTheme="minorEastAsia" w:hAnsiTheme="minorEastAsia" w:hint="eastAsia"/>
          <w:sz w:val="28"/>
          <w:szCs w:val="28"/>
        </w:rPr>
        <w:t>1.选择地块平整、肥力中上等的沙壤土或砂土地种植。2.施足基肥，并以腐熟有机肥为主，追肥应追施 N、P等速效肥。3.每亩播种量为25千克荚果，播前带壳晾晒。4.地膜覆盖栽培4月下旬播种，露地春播栽培5月上中旬播种。5.每亩种植1.0万穴（2.0万株）。6.保证开花、饱果成熟期两次关键水。7.合理喷施生长调节剂防治倒伏。8.多数荚果饱满成熟（内果壳变黑或褐色）时应及时收获。</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适宜在山东、河北、河南春播种植。</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注意事项：</w:t>
      </w:r>
      <w:r w:rsidRPr="00191ABA">
        <w:rPr>
          <w:rFonts w:asciiTheme="minorEastAsia" w:hAnsiTheme="minorEastAsia" w:hint="eastAsia"/>
          <w:sz w:val="28"/>
          <w:szCs w:val="28"/>
        </w:rPr>
        <w:t>1.对微肥敏感，缺钙容易空壳，高水肥地块易旺长。2.花生生育期间，应及时防治白绢病、青枯病、蚜虫、蛴螬等病虫害发生，后期及时控旺。3.春播种植应在5厘米地温稳定在15℃以上时播种。4.适时收获，防止花生落果、老化、发芽。</w:t>
      </w:r>
    </w:p>
    <w:p w:rsidR="00080321" w:rsidRPr="00CF2EDB" w:rsidRDefault="00080321" w:rsidP="00080321">
      <w:pPr>
        <w:ind w:firstLineChars="200" w:firstLine="562"/>
        <w:rPr>
          <w:rFonts w:asciiTheme="minorEastAsia" w:hAnsiTheme="minorEastAsia"/>
          <w:b/>
          <w:sz w:val="28"/>
          <w:szCs w:val="28"/>
        </w:rPr>
      </w:pPr>
      <w:r w:rsidRPr="00CF2EDB">
        <w:rPr>
          <w:rFonts w:asciiTheme="minorEastAsia" w:hAnsiTheme="minorEastAsia"/>
          <w:b/>
          <w:sz w:val="28"/>
          <w:szCs w:val="28"/>
        </w:rPr>
        <w:t>67</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登记编号：</w:t>
      </w:r>
      <w:r w:rsidRPr="00191ABA">
        <w:rPr>
          <w:rFonts w:asciiTheme="minorEastAsia" w:hAnsiTheme="minorEastAsia" w:hint="eastAsia"/>
          <w:sz w:val="28"/>
          <w:szCs w:val="28"/>
        </w:rPr>
        <w:t>GPD花生(2018)370165</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lastRenderedPageBreak/>
        <w:t>品种名称：</w:t>
      </w:r>
      <w:r w:rsidRPr="00191ABA">
        <w:rPr>
          <w:rFonts w:asciiTheme="minorEastAsia" w:hAnsiTheme="minorEastAsia" w:hint="eastAsia"/>
          <w:sz w:val="28"/>
          <w:szCs w:val="28"/>
        </w:rPr>
        <w:t>即花8号</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申 请 者：</w:t>
      </w:r>
      <w:r w:rsidRPr="00191ABA">
        <w:rPr>
          <w:rFonts w:asciiTheme="minorEastAsia" w:hAnsiTheme="minorEastAsia" w:hint="eastAsia"/>
          <w:sz w:val="28"/>
          <w:szCs w:val="28"/>
        </w:rPr>
        <w:t>青岛春阳种业有限公司</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育 种 者：</w:t>
      </w:r>
      <w:r w:rsidRPr="00191ABA">
        <w:rPr>
          <w:rFonts w:asciiTheme="minorEastAsia" w:hAnsiTheme="minorEastAsia" w:hint="eastAsia"/>
          <w:sz w:val="28"/>
          <w:szCs w:val="28"/>
        </w:rPr>
        <w:t>刘崇旭 孙建凯 程显峰</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品种来源：</w:t>
      </w:r>
      <w:r w:rsidRPr="00191ABA">
        <w:rPr>
          <w:rFonts w:asciiTheme="minorEastAsia" w:hAnsiTheme="minorEastAsia" w:hint="eastAsia"/>
          <w:sz w:val="28"/>
          <w:szCs w:val="28"/>
        </w:rPr>
        <w:t>2000-1×花育25</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特征特性：</w:t>
      </w:r>
      <w:r w:rsidRPr="00191ABA">
        <w:rPr>
          <w:rFonts w:asciiTheme="minorEastAsia" w:hAnsiTheme="minorEastAsia" w:hint="eastAsia"/>
          <w:sz w:val="28"/>
          <w:szCs w:val="28"/>
        </w:rPr>
        <w:t>普通型。油用。荚果为普通型，网纹粗浅，果腰浅，籽仁椭圆形，种皮粉红色，内种皮金黄色，连续开花。春播生育期130天，主茎高44.7厘米，侧枝长49.6厘米，总分枝8.3条;单株结果15.9个，单株生产力22.8克，百果重233.8克，百仁重101.1克，千克果数561个，出米率72.1%。籽仁含油量55.1%，蛋白质含量23.5%，油酸含量42.9%，籽仁亚油酸含量34.1%，茎蔓粗蛋白含量9.7%。中抗青枯病、叶斑病和锈病。荚果第1生长周期亩产389.5千克，比对照花育25增产8.9%；第2生长周期亩产425.1千克，比对照花育25增产9.4%。籽仁第1生长周期亩产280.8千克，比对照花育25增产7.4%；第2生长周期亩产306.5千克，比对照花育25增产7.9%。</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栽培技术要点：</w:t>
      </w:r>
      <w:r w:rsidRPr="00191ABA">
        <w:rPr>
          <w:rFonts w:asciiTheme="minorEastAsia" w:hAnsiTheme="minorEastAsia" w:hint="eastAsia"/>
          <w:sz w:val="28"/>
          <w:szCs w:val="28"/>
        </w:rPr>
        <w:t>1.选择地块平整、肥力中上等的沙壤土或砂土地种植。2.施足基肥，并以腐熟有机肥为主，追肥应追施 N、P等速效肥。3.每亩播种量为25千克荚果，播前带壳晾晒。4.地膜覆盖栽培4月下旬播种，露地春播栽培5月上中旬播种。5.每亩种植1.0万穴（2.0万株）。6.保证开花、饱果成熟期两次关键水。7.合理喷施生长调节剂防治倒伏。8.多数荚果饱满成熟（内果壳变黑或褐色）时应及时收获。</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适宜在山东、河北、河南春播种植。</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注意事项：</w:t>
      </w:r>
      <w:r w:rsidRPr="00191ABA">
        <w:rPr>
          <w:rFonts w:asciiTheme="minorEastAsia" w:hAnsiTheme="minorEastAsia" w:hint="eastAsia"/>
          <w:sz w:val="28"/>
          <w:szCs w:val="28"/>
        </w:rPr>
        <w:t>1.本品种对微肥敏感，缺钙容易空壳，高水肥地块易旺长。2.花生生育期间，应及时防治白绢病、青枯病、蚜虫、蛴螬等病虫害发生，后期及时控旺。3.春播种植应在5厘米地温稳定在15℃以上时播种。4.适时收获，</w:t>
      </w:r>
      <w:r w:rsidRPr="00191ABA">
        <w:rPr>
          <w:rFonts w:asciiTheme="minorEastAsia" w:hAnsiTheme="minorEastAsia" w:hint="eastAsia"/>
          <w:sz w:val="28"/>
          <w:szCs w:val="28"/>
        </w:rPr>
        <w:lastRenderedPageBreak/>
        <w:t>防止花生落果、老化、发芽。</w:t>
      </w:r>
    </w:p>
    <w:p w:rsidR="00080321" w:rsidRPr="00CF2EDB" w:rsidRDefault="00080321" w:rsidP="00080321">
      <w:pPr>
        <w:ind w:firstLineChars="200" w:firstLine="562"/>
        <w:rPr>
          <w:rFonts w:asciiTheme="minorEastAsia" w:hAnsiTheme="minorEastAsia"/>
          <w:b/>
          <w:sz w:val="28"/>
          <w:szCs w:val="28"/>
        </w:rPr>
      </w:pPr>
      <w:r w:rsidRPr="00CF2EDB">
        <w:rPr>
          <w:rFonts w:asciiTheme="minorEastAsia" w:hAnsiTheme="minorEastAsia"/>
          <w:b/>
          <w:sz w:val="28"/>
          <w:szCs w:val="28"/>
        </w:rPr>
        <w:t>68</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登记编号：</w:t>
      </w:r>
      <w:r w:rsidRPr="00191ABA">
        <w:rPr>
          <w:rFonts w:asciiTheme="minorEastAsia" w:hAnsiTheme="minorEastAsia" w:hint="eastAsia"/>
          <w:sz w:val="28"/>
          <w:szCs w:val="28"/>
        </w:rPr>
        <w:t>GPD花生(2018)370166</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品种名称：</w:t>
      </w:r>
      <w:r w:rsidRPr="00191ABA">
        <w:rPr>
          <w:rFonts w:asciiTheme="minorEastAsia" w:hAnsiTheme="minorEastAsia" w:hint="eastAsia"/>
          <w:sz w:val="28"/>
          <w:szCs w:val="28"/>
        </w:rPr>
        <w:t>即花9号</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申 请 者：</w:t>
      </w:r>
      <w:r w:rsidRPr="00191ABA">
        <w:rPr>
          <w:rFonts w:asciiTheme="minorEastAsia" w:hAnsiTheme="minorEastAsia" w:hint="eastAsia"/>
          <w:sz w:val="28"/>
          <w:szCs w:val="28"/>
        </w:rPr>
        <w:t>青岛春阳种业有限公司</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育 种 者：</w:t>
      </w:r>
      <w:r w:rsidRPr="00191ABA">
        <w:rPr>
          <w:rFonts w:asciiTheme="minorEastAsia" w:hAnsiTheme="minorEastAsia" w:hint="eastAsia"/>
          <w:sz w:val="28"/>
          <w:szCs w:val="28"/>
        </w:rPr>
        <w:t>刘崇旭 孙建凯 程显峰</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品种来源：</w:t>
      </w:r>
      <w:r w:rsidRPr="00191ABA">
        <w:rPr>
          <w:rFonts w:asciiTheme="minorEastAsia" w:hAnsiTheme="minorEastAsia" w:hint="eastAsia"/>
          <w:sz w:val="28"/>
          <w:szCs w:val="28"/>
        </w:rPr>
        <w:t xml:space="preserve">白沙1016×P76 </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特征特性：</w:t>
      </w:r>
      <w:r w:rsidRPr="00191ABA">
        <w:rPr>
          <w:rFonts w:asciiTheme="minorEastAsia" w:hAnsiTheme="minorEastAsia" w:hint="eastAsia"/>
          <w:sz w:val="28"/>
          <w:szCs w:val="28"/>
        </w:rPr>
        <w:t>珍珠豆型。油用。早熟小花生品种，株型直立，叶色绿，结果集中，生育期125天左右，连续开花，抗倒伏，分枝8～9条。主茎高45厘米，千克果数765个，千克仁数1602个，出米率76.0%。荚果呈葫芦型或茧型，种皮粉红色。籽仁含油量51.2%，蛋白质含量24.3%，油酸含量81.87%，籽仁亚油酸含量4.6%，茎蔓粗蛋白含量9.8%。中抗青枯病、叶斑病和锈病。荚果第1生长周期亩产248.37千克，比对照白沙1016增产5.8%；第2生长周期亩产261.22千克，比对照白沙1016增产6.9%。籽仁第1生长周期亩产180.04千克，比对照白沙1016增产6.2%；第2生长周期亩产193.56千克，比对照白沙1016增产9.7%。</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栽培技术要点：</w:t>
      </w:r>
      <w:r w:rsidRPr="00191ABA">
        <w:rPr>
          <w:rFonts w:asciiTheme="minorEastAsia" w:hAnsiTheme="minorEastAsia" w:hint="eastAsia"/>
          <w:sz w:val="28"/>
          <w:szCs w:val="28"/>
        </w:rPr>
        <w:t>1.适宜在中等以上的沙壤土种植，要求轮作倒茬，秋翻耙压，精细整地、科学施肥。2.基肥：亩施优质农家肥2000～2500千克；种肥：N、P、K 复合肥15千克或不少于 15千克花生专用肥，打好丰产的基础。3.播深应在3厘米左右，亩播量为12～15千克。适时播种、合理密植。播种行距50～60厘米，株距为15～17厘米，每穴双株，每亩保苗1.8～2.0万株（具体株数根据肥力高低而定；依据肥地宜稀、瘦地宜密的原则）。4.加强田间管理。出苗</w:t>
      </w:r>
      <w:r w:rsidRPr="00191ABA">
        <w:rPr>
          <w:rFonts w:asciiTheme="minorEastAsia" w:hAnsiTheme="minorEastAsia" w:hint="eastAsia"/>
          <w:sz w:val="28"/>
          <w:szCs w:val="28"/>
        </w:rPr>
        <w:lastRenderedPageBreak/>
        <w:t>后及时查田补苗；团棵期中耕除草；注意病虫害防治；及时收获。5.当果壳硬化、网纹清晰、果壳内侧呈乳白色并稍带黑色，种仁皮薄，光滑呈现出本品种固有的色泽时或当地昼夜平均气温降到15℃以下时，即可收获，当荚果含水量在10%以下，方可入库。</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适宜在山东、河北、河南春播及夏播种植，夏播不得超过6月15日。</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注意事项：</w:t>
      </w:r>
      <w:r w:rsidRPr="00191ABA">
        <w:rPr>
          <w:rFonts w:asciiTheme="minorEastAsia" w:hAnsiTheme="minorEastAsia" w:hint="eastAsia"/>
          <w:sz w:val="28"/>
          <w:szCs w:val="28"/>
        </w:rPr>
        <w:t>1.在2.5厘米地温低于17℃时播种容易烂种。2.田间湿度过大或播种过深容易烂种。3.本品种重茬种植容易加重花生病虫害；在生产中注意防治叶斑病、网斑病等。</w:t>
      </w:r>
    </w:p>
    <w:p w:rsidR="00080321" w:rsidRPr="00CF2EDB" w:rsidRDefault="00080321" w:rsidP="00080321">
      <w:pPr>
        <w:ind w:firstLineChars="200" w:firstLine="562"/>
        <w:rPr>
          <w:rFonts w:asciiTheme="minorEastAsia" w:hAnsiTheme="minorEastAsia"/>
          <w:b/>
          <w:sz w:val="28"/>
          <w:szCs w:val="28"/>
        </w:rPr>
      </w:pPr>
      <w:r w:rsidRPr="00CF2EDB">
        <w:rPr>
          <w:rFonts w:asciiTheme="minorEastAsia" w:hAnsiTheme="minorEastAsia"/>
          <w:b/>
          <w:sz w:val="28"/>
          <w:szCs w:val="28"/>
        </w:rPr>
        <w:t>69</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登记编号：</w:t>
      </w:r>
      <w:r w:rsidRPr="00191ABA">
        <w:rPr>
          <w:rFonts w:asciiTheme="minorEastAsia" w:hAnsiTheme="minorEastAsia" w:hint="eastAsia"/>
          <w:sz w:val="28"/>
          <w:szCs w:val="28"/>
        </w:rPr>
        <w:t>GPD花生(2018)210167</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品种名称：</w:t>
      </w:r>
      <w:r w:rsidRPr="00191ABA">
        <w:rPr>
          <w:rFonts w:asciiTheme="minorEastAsia" w:hAnsiTheme="minorEastAsia" w:hint="eastAsia"/>
          <w:sz w:val="28"/>
          <w:szCs w:val="28"/>
        </w:rPr>
        <w:t>辽花4号</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申 请 者：</w:t>
      </w:r>
      <w:r w:rsidRPr="00191ABA">
        <w:rPr>
          <w:rFonts w:asciiTheme="minorEastAsia" w:hAnsiTheme="minorEastAsia" w:hint="eastAsia"/>
          <w:sz w:val="28"/>
          <w:szCs w:val="28"/>
        </w:rPr>
        <w:t>辽宁省农业科学院</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育 种 者：</w:t>
      </w:r>
      <w:r w:rsidRPr="00191ABA">
        <w:rPr>
          <w:rFonts w:asciiTheme="minorEastAsia" w:hAnsiTheme="minorEastAsia" w:hint="eastAsia"/>
          <w:sz w:val="28"/>
          <w:szCs w:val="28"/>
        </w:rPr>
        <w:t>辽宁省农业科学院作物研究所 李韬 葛维德 庄艳 赵阳 陈剑 丰明 薛仁风 王英杰</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品种来源：</w:t>
      </w:r>
      <w:r w:rsidRPr="00191ABA">
        <w:rPr>
          <w:rFonts w:asciiTheme="minorEastAsia" w:hAnsiTheme="minorEastAsia" w:hint="eastAsia"/>
          <w:sz w:val="28"/>
          <w:szCs w:val="28"/>
        </w:rPr>
        <w:t>农家品种辐照选育</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特征特性：</w:t>
      </w:r>
      <w:r w:rsidRPr="00191ABA">
        <w:rPr>
          <w:rFonts w:asciiTheme="minorEastAsia" w:hAnsiTheme="minorEastAsia" w:hint="eastAsia"/>
          <w:sz w:val="28"/>
          <w:szCs w:val="28"/>
        </w:rPr>
        <w:t>普通型。食用。平均生育期117天，连续开花，株型直立，叶型椭圆，叶色黄绿，花色淡黄。荚果为普通型，网纹浅。种仁椭圆，种皮浅红色，无油斑、无裂纹。种子休眠性强。主茎高55.9厘米，总分枝数6.8个，结果枝数5.1个，单株荚果数14个，百果重135.6克，百仁重48.0克，出仁率70.4%。籽仁含油量48.83%，蛋白质含量26.23%，油酸含量48.9%，籽仁亚油酸含量31.4%。中抗青枯病，中抗叶斑病，中抗锈病，抗旱、抗倒。荚果第1生长</w:t>
      </w:r>
      <w:r w:rsidRPr="00191ABA">
        <w:rPr>
          <w:rFonts w:asciiTheme="minorEastAsia" w:hAnsiTheme="minorEastAsia" w:hint="eastAsia"/>
          <w:sz w:val="28"/>
          <w:szCs w:val="28"/>
        </w:rPr>
        <w:lastRenderedPageBreak/>
        <w:t>周期亩产232.4千克，比对照白沙1016增产11.8%；第2生长周期亩产200.0千克，比对照白沙1016增产7.2%。籽仁第1生长周期亩产163.6千克，比对照白沙1016增产8.5%；第2生长周期亩产140.9千克，比对照白沙1016增产6.7%。</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栽培技术要点：</w:t>
      </w:r>
      <w:r w:rsidRPr="00191ABA">
        <w:rPr>
          <w:rFonts w:asciiTheme="minorEastAsia" w:hAnsiTheme="minorEastAsia" w:hint="eastAsia"/>
          <w:sz w:val="28"/>
          <w:szCs w:val="28"/>
        </w:rPr>
        <w:t>1.精细整地、科学施肥。基肥：亩施优质农家肥2000～2500千克；种肥：N、P、K复合肥15千克或不少于15千克花生专用肥，打好丰产的基础。2.播深应在3厘米左右，亩播量为10～12千克。适时播种、合理密植。播种时间为4月28日至5月12日，行距50～60厘米，株距为15～17厘米，每穴双株，每亩保苗1.8～2.0万株（具体株数需根据肥力高低而定；依据肥地宜稀、瘦地宜密的原则）。3.加强田间管理。出苗后及时查田补苗，齐苗后深铲一遍地，随后及时清棵蹲苗；团棵期中耕除草，每亩叶面喷施0.3%的花生益丰收90毫升；注意病虫害防治。4.及时收获。当果壳硬化、网纹清晰、果壳内侧呈乳白色并稍带黑色，种仁皮薄，光滑呈现出本品种固有的色泽时或当地昼夜平均气温降到12℃以下时，即可收刨、晾晒、摔角，当荚果含水量在10%以下，方可入库。</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适宜在辽宁省大部分地区种植。</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注意事项：</w:t>
      </w:r>
      <w:r w:rsidRPr="00191ABA">
        <w:rPr>
          <w:rFonts w:asciiTheme="minorEastAsia" w:hAnsiTheme="minorEastAsia" w:hint="eastAsia"/>
          <w:sz w:val="28"/>
          <w:szCs w:val="28"/>
        </w:rPr>
        <w:t>生育中后期适时进行追肥，以防早衰；成熟后及时收获。</w:t>
      </w:r>
    </w:p>
    <w:p w:rsidR="00080321" w:rsidRPr="00CF2EDB" w:rsidRDefault="00080321" w:rsidP="00080321">
      <w:pPr>
        <w:ind w:firstLineChars="200" w:firstLine="562"/>
        <w:rPr>
          <w:rFonts w:asciiTheme="minorEastAsia" w:hAnsiTheme="minorEastAsia"/>
          <w:b/>
          <w:sz w:val="28"/>
          <w:szCs w:val="28"/>
        </w:rPr>
      </w:pPr>
      <w:r w:rsidRPr="00CF2EDB">
        <w:rPr>
          <w:rFonts w:asciiTheme="minorEastAsia" w:hAnsiTheme="minorEastAsia"/>
          <w:b/>
          <w:sz w:val="28"/>
          <w:szCs w:val="28"/>
        </w:rPr>
        <w:t>70</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登记编号：</w:t>
      </w:r>
      <w:r w:rsidRPr="00191ABA">
        <w:rPr>
          <w:rFonts w:asciiTheme="minorEastAsia" w:hAnsiTheme="minorEastAsia" w:hint="eastAsia"/>
          <w:sz w:val="28"/>
          <w:szCs w:val="28"/>
        </w:rPr>
        <w:t>GPD花生(2018)210168</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品种名称：</w:t>
      </w:r>
      <w:r w:rsidRPr="00191ABA">
        <w:rPr>
          <w:rFonts w:asciiTheme="minorEastAsia" w:hAnsiTheme="minorEastAsia" w:hint="eastAsia"/>
          <w:sz w:val="28"/>
          <w:szCs w:val="28"/>
        </w:rPr>
        <w:t>辽花5号</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申 请 者：</w:t>
      </w:r>
      <w:r w:rsidRPr="00191ABA">
        <w:rPr>
          <w:rFonts w:asciiTheme="minorEastAsia" w:hAnsiTheme="minorEastAsia" w:hint="eastAsia"/>
          <w:sz w:val="28"/>
          <w:szCs w:val="28"/>
        </w:rPr>
        <w:t>辽宁省农业科学院</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育 种 者：</w:t>
      </w:r>
      <w:r w:rsidRPr="00191ABA">
        <w:rPr>
          <w:rFonts w:asciiTheme="minorEastAsia" w:hAnsiTheme="minorEastAsia" w:hint="eastAsia"/>
          <w:sz w:val="28"/>
          <w:szCs w:val="28"/>
        </w:rPr>
        <w:t>辽宁省农业科学院作物研究所 李韬 薛仁风 王英杰 庄艳 陈剑 赵阳 葛维德 丰明</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lastRenderedPageBreak/>
        <w:t>品种来源：</w:t>
      </w:r>
      <w:r w:rsidRPr="00191ABA">
        <w:rPr>
          <w:rFonts w:asciiTheme="minorEastAsia" w:hAnsiTheme="minorEastAsia" w:hint="eastAsia"/>
          <w:sz w:val="28"/>
          <w:szCs w:val="28"/>
        </w:rPr>
        <w:t>CT601×鲁花14</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特征特性：</w:t>
      </w:r>
      <w:r w:rsidRPr="00191ABA">
        <w:rPr>
          <w:rFonts w:asciiTheme="minorEastAsia" w:hAnsiTheme="minorEastAsia" w:hint="eastAsia"/>
          <w:sz w:val="28"/>
          <w:szCs w:val="28"/>
        </w:rPr>
        <w:t>普通型。食用。平均生育期121天，连续开花，株型直立，叶型椭圆，叶色黄绿，花色黄。荚果为普通型，网纹浅。种仁椭圆，种皮浅红色，无油斑、无裂纹。种子休眠性强。主茎高44厘米，总分枝数7.4个，结果枝数6.2个，单株荚果数17.3个，百果重165.97克，百仁重70.00克，出仁率69.7。籽仁含油量54.16%，蛋白质含量26.27%，油酸含量41.8%，籽仁亚油酸含量35.0%。中抗青枯病，中抗叶斑病，中抗锈病，抗旱、抗倒。荚果第1生长周期亩产315.03千克，比对照白沙1016增产18.5%；第2生长周期亩产345.61千克，比对照花育20增产11.52%。籽仁第1生长周期亩产219.6千克，比对照白沙1016增产14.9%；第2生长周期亩产244.07千克，比对照花育20增产5.9%。</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栽培技术要点：</w:t>
      </w:r>
      <w:r w:rsidRPr="00191ABA">
        <w:rPr>
          <w:rFonts w:asciiTheme="minorEastAsia" w:hAnsiTheme="minorEastAsia" w:hint="eastAsia"/>
          <w:sz w:val="28"/>
          <w:szCs w:val="28"/>
        </w:rPr>
        <w:t>1.精细整地、科学施肥。基肥：亩施优质农家肥2000～2500千克；种肥：N、P、K复合肥15千克或不少于15千克花生专用肥，打好丰产的基础。2.播深应在3厘米左右，亩播量为10～12千克。适时播种、合理密植。播种时间为4月28日至5月12日，行距50～60厘米，株距为15～17厘米，每穴双株，每亩保苗1.8～2.0万株（具体株数根据肥力高低而定；依据肥地宜稀、瘦地宜密的原则）。3.加强田间管理。出苗后及时查田补苗，齐苗后深铲一遍地，随后及时清棵蹲苗；团棵期中耕除草，每亩叶面喷施0.3%的花生益丰收90毫升；注意病虫害防治。4.及时收获。当果壳硬化、网纹清晰、果壳内侧呈乳白色并稍带黑色，种仁皮薄，光滑呈现出本品种固有的色泽时或当地昼夜平均气温降到12℃以下时，即可收刨、晾晒、摔角，当荚果含水量在10%以下，方可入库。</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适宜在辽宁省大部分地区种植。</w:t>
      </w:r>
    </w:p>
    <w:p w:rsidR="00080321" w:rsidRPr="00191ABA" w:rsidRDefault="00080321" w:rsidP="00080321">
      <w:pPr>
        <w:ind w:firstLineChars="200" w:firstLine="562"/>
        <w:rPr>
          <w:rFonts w:asciiTheme="minorEastAsia" w:hAnsiTheme="minorEastAsia"/>
          <w:sz w:val="28"/>
          <w:szCs w:val="28"/>
        </w:rPr>
      </w:pPr>
      <w:r w:rsidRPr="00CF2EDB">
        <w:rPr>
          <w:rFonts w:asciiTheme="minorEastAsia" w:hAnsiTheme="minorEastAsia" w:hint="eastAsia"/>
          <w:b/>
          <w:sz w:val="28"/>
          <w:szCs w:val="28"/>
        </w:rPr>
        <w:t>注意事项：</w:t>
      </w:r>
      <w:r w:rsidRPr="00191ABA">
        <w:rPr>
          <w:rFonts w:asciiTheme="minorEastAsia" w:hAnsiTheme="minorEastAsia" w:hint="eastAsia"/>
          <w:sz w:val="28"/>
          <w:szCs w:val="28"/>
        </w:rPr>
        <w:t>后期注意喷施缩节胺控制旺长。</w:t>
      </w:r>
    </w:p>
    <w:p w:rsidR="00080321" w:rsidRPr="00CF2EDB" w:rsidRDefault="00080321" w:rsidP="00080321">
      <w:pPr>
        <w:ind w:firstLineChars="200" w:firstLine="562"/>
        <w:rPr>
          <w:rFonts w:asciiTheme="minorEastAsia" w:hAnsiTheme="minorEastAsia"/>
          <w:b/>
          <w:sz w:val="28"/>
          <w:szCs w:val="28"/>
        </w:rPr>
      </w:pPr>
      <w:r w:rsidRPr="00CF2EDB">
        <w:rPr>
          <w:rFonts w:asciiTheme="minorEastAsia" w:hAnsiTheme="minorEastAsia"/>
          <w:b/>
          <w:sz w:val="28"/>
          <w:szCs w:val="28"/>
        </w:rPr>
        <w:lastRenderedPageBreak/>
        <w:t>71</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登记编号：</w:t>
      </w:r>
      <w:r w:rsidRPr="00191ABA">
        <w:rPr>
          <w:rFonts w:asciiTheme="minorEastAsia" w:hAnsiTheme="minorEastAsia" w:hint="eastAsia"/>
          <w:sz w:val="28"/>
          <w:szCs w:val="28"/>
        </w:rPr>
        <w:t>GPD花生(2018)220169</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品种名称：</w:t>
      </w:r>
      <w:r w:rsidRPr="00191ABA">
        <w:rPr>
          <w:rFonts w:asciiTheme="minorEastAsia" w:hAnsiTheme="minorEastAsia" w:hint="eastAsia"/>
          <w:sz w:val="28"/>
          <w:szCs w:val="28"/>
        </w:rPr>
        <w:t>吉花1号</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申 请 者：</w:t>
      </w:r>
      <w:r w:rsidRPr="00191ABA">
        <w:rPr>
          <w:rFonts w:asciiTheme="minorEastAsia" w:hAnsiTheme="minorEastAsia" w:hint="eastAsia"/>
          <w:sz w:val="28"/>
          <w:szCs w:val="28"/>
        </w:rPr>
        <w:t>吉林省农业科学院</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育 种 者：</w:t>
      </w:r>
      <w:r w:rsidRPr="00191ABA">
        <w:rPr>
          <w:rFonts w:asciiTheme="minorEastAsia" w:hAnsiTheme="minorEastAsia" w:hint="eastAsia"/>
          <w:sz w:val="28"/>
          <w:szCs w:val="28"/>
        </w:rPr>
        <w:t>吉林省农业科学院</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品种来源：</w:t>
      </w:r>
      <w:r w:rsidRPr="00191ABA">
        <w:rPr>
          <w:rFonts w:asciiTheme="minorEastAsia" w:hAnsiTheme="minorEastAsia" w:hint="eastAsia"/>
          <w:sz w:val="28"/>
          <w:szCs w:val="28"/>
        </w:rPr>
        <w:t>地方品种“四粒红”系统选育</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特征特性：</w:t>
      </w:r>
      <w:r w:rsidRPr="00191ABA">
        <w:rPr>
          <w:rFonts w:asciiTheme="minorEastAsia" w:hAnsiTheme="minorEastAsia" w:hint="eastAsia"/>
          <w:sz w:val="28"/>
          <w:szCs w:val="28"/>
        </w:rPr>
        <w:t>多粒型。油用。出苗至成熟110天左右，植株呈半匍匐，主茎高42.4厘米，侧枝长43.7厘米，总分枝7～8条，结果枝6～7条，连续开花型，花冠淡黄色。荚果串珠形，果腰浅，果皮黄白色，网纹较浅，三粒果居多。种皮深红色，粒长椭圆形，表皮光滑无裂痕，百粒仁重58.9克，百果种151.8克，出仁率70.45%。籽仁含油量50.68%，蛋白质含量32.53%。中抗青枯病，中抗叶斑病，中抗根腐及茎腐病。荚果第1生长周期亩产110.1千克，比对照四粒红增产26.1%；第2生长周期亩产207.8千克，比对照四粒红增产8.7%。</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栽培技术要点：</w:t>
      </w:r>
      <w:r w:rsidRPr="00191ABA">
        <w:rPr>
          <w:rFonts w:asciiTheme="minorEastAsia" w:hAnsiTheme="minorEastAsia" w:hint="eastAsia"/>
          <w:sz w:val="28"/>
          <w:szCs w:val="28"/>
        </w:rPr>
        <w:t>1.选择上茬为禾谷类作物的沙壤地块；实行秋翻耙。2.播前10天左右将荚果扒壳，进行种子分级清选，晒种包衣；5月中旬左右播种；每公顷播11～12万穴，每穴2粒；施足底肥，每公顷施花生专用肥500～600千克。3.出苗后及时进行清棵和除草中耕，在花生下针期前完成上土封垄。4.注意病虫害防治，结合植株长势，适当化控处理。</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适宜在吉林花生早熟区春播种植。</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注意事项：</w:t>
      </w:r>
      <w:r w:rsidRPr="00191ABA">
        <w:rPr>
          <w:rFonts w:asciiTheme="minorEastAsia" w:hAnsiTheme="minorEastAsia" w:hint="eastAsia"/>
          <w:sz w:val="28"/>
          <w:szCs w:val="28"/>
        </w:rPr>
        <w:t>生育中后期结合化控技术，防止植株徒长；适时收获，防止荚果粒发芽。</w:t>
      </w:r>
    </w:p>
    <w:p w:rsidR="00080321" w:rsidRPr="00CD03CA" w:rsidRDefault="00080321" w:rsidP="00080321">
      <w:pPr>
        <w:ind w:firstLineChars="200" w:firstLine="562"/>
        <w:rPr>
          <w:rFonts w:asciiTheme="minorEastAsia" w:hAnsiTheme="minorEastAsia"/>
          <w:b/>
          <w:sz w:val="28"/>
          <w:szCs w:val="28"/>
        </w:rPr>
      </w:pPr>
      <w:r w:rsidRPr="00CD03CA">
        <w:rPr>
          <w:rFonts w:asciiTheme="minorEastAsia" w:hAnsiTheme="minorEastAsia"/>
          <w:b/>
          <w:sz w:val="28"/>
          <w:szCs w:val="28"/>
        </w:rPr>
        <w:t>72</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lastRenderedPageBreak/>
        <w:t>登记编号：</w:t>
      </w:r>
      <w:r w:rsidRPr="00191ABA">
        <w:rPr>
          <w:rFonts w:asciiTheme="minorEastAsia" w:hAnsiTheme="minorEastAsia" w:hint="eastAsia"/>
          <w:sz w:val="28"/>
          <w:szCs w:val="28"/>
        </w:rPr>
        <w:t>GPD花生(2018)220170</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品种名称：</w:t>
      </w:r>
      <w:r w:rsidRPr="00191ABA">
        <w:rPr>
          <w:rFonts w:asciiTheme="minorEastAsia" w:hAnsiTheme="minorEastAsia" w:hint="eastAsia"/>
          <w:sz w:val="28"/>
          <w:szCs w:val="28"/>
        </w:rPr>
        <w:t>吉花2号</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申 请 者：</w:t>
      </w:r>
      <w:r w:rsidRPr="00191ABA">
        <w:rPr>
          <w:rFonts w:asciiTheme="minorEastAsia" w:hAnsiTheme="minorEastAsia" w:hint="eastAsia"/>
          <w:sz w:val="28"/>
          <w:szCs w:val="28"/>
        </w:rPr>
        <w:t>吉林省农业科学院</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育 种 者：</w:t>
      </w:r>
      <w:r w:rsidRPr="00191ABA">
        <w:rPr>
          <w:rFonts w:asciiTheme="minorEastAsia" w:hAnsiTheme="minorEastAsia" w:hint="eastAsia"/>
          <w:sz w:val="28"/>
          <w:szCs w:val="28"/>
        </w:rPr>
        <w:t xml:space="preserve">吉林省农业科学院 </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品种来源：</w:t>
      </w:r>
      <w:r w:rsidRPr="00191ABA">
        <w:rPr>
          <w:rFonts w:asciiTheme="minorEastAsia" w:hAnsiTheme="minorEastAsia" w:hint="eastAsia"/>
          <w:sz w:val="28"/>
          <w:szCs w:val="28"/>
        </w:rPr>
        <w:t>“豫花15”系统选育</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特征特性：</w:t>
      </w:r>
      <w:r w:rsidRPr="00191ABA">
        <w:rPr>
          <w:rFonts w:asciiTheme="minorEastAsia" w:hAnsiTheme="minorEastAsia" w:hint="eastAsia"/>
          <w:sz w:val="28"/>
          <w:szCs w:val="28"/>
        </w:rPr>
        <w:t>多粒型。油用。早熟品种，出苗至成熟112天左右，需≥10℃积温2500℃。种皮深红色，粒长椭圆形，表皮光滑无裂痕，百仁重54.5克；植株半匍匐，主茎高42.4厘米，侧枝长43.7厘米，分枝数5.8个，叶片中大，椭圆形，黄绿色，花冠淡黄色，连续开花，根系发达，茎秆粗壮，抗倒伏；荚果串珠形，果腰浅，果皮黄白，网纹较浅，果实长3～4厘米，3～4粒果居多，百果重138.8克，出仁率69.45%；籽仁含油量50.06%，蛋白质含量31.33%。中抗青枯病、叶斑病、锈病、茎腐及根腐病。荚果第1生长周期亩产205.31千克，比对照四粒红增产7.43%；第2生长周期亩产203.63千克，比对照四粒红增产10.93%。</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栽培技术要点：</w:t>
      </w:r>
      <w:r w:rsidRPr="00191ABA">
        <w:rPr>
          <w:rFonts w:asciiTheme="minorEastAsia" w:hAnsiTheme="minorEastAsia" w:hint="eastAsia"/>
          <w:sz w:val="28"/>
          <w:szCs w:val="28"/>
        </w:rPr>
        <w:t>1.选择上茬为禾谷类作物沙壤地块。实行秋翻耙，早春结合施有机肥将土壤旋耕整平。2.5月中旬播种，播前10天左右将荚果扒壳，种子分级清选，晒种包衣。3.每公顷播11～12万穴，每穴2粒。 4.施足底肥，每公顷施花生专用肥500～600千克； 5.出苗后及时进行清棵和除草中耕，在花生扎针期前完成上土封垄。根据基肥用量和植株的长相可进行中后期叶面施肥。</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适宜在吉林花生早熟区春播种植。</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注意事项：</w:t>
      </w:r>
      <w:r w:rsidRPr="00191ABA">
        <w:rPr>
          <w:rFonts w:asciiTheme="minorEastAsia" w:hAnsiTheme="minorEastAsia" w:hint="eastAsia"/>
          <w:sz w:val="28"/>
          <w:szCs w:val="28"/>
        </w:rPr>
        <w:t>植株略高，可结合化控技术，防止植株徒长；适时收获，防止</w:t>
      </w:r>
      <w:r w:rsidRPr="00191ABA">
        <w:rPr>
          <w:rFonts w:asciiTheme="minorEastAsia" w:hAnsiTheme="minorEastAsia" w:hint="eastAsia"/>
          <w:sz w:val="28"/>
          <w:szCs w:val="28"/>
        </w:rPr>
        <w:lastRenderedPageBreak/>
        <w:t>籽粒发芽。</w:t>
      </w:r>
    </w:p>
    <w:p w:rsidR="00080321" w:rsidRPr="00CD03CA" w:rsidRDefault="00080321" w:rsidP="00080321">
      <w:pPr>
        <w:ind w:firstLineChars="200" w:firstLine="562"/>
        <w:rPr>
          <w:rFonts w:asciiTheme="minorEastAsia" w:hAnsiTheme="minorEastAsia"/>
          <w:b/>
          <w:sz w:val="28"/>
          <w:szCs w:val="28"/>
        </w:rPr>
      </w:pPr>
      <w:r w:rsidRPr="00CD03CA">
        <w:rPr>
          <w:rFonts w:asciiTheme="minorEastAsia" w:hAnsiTheme="minorEastAsia"/>
          <w:b/>
          <w:sz w:val="28"/>
          <w:szCs w:val="28"/>
        </w:rPr>
        <w:t>73</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登记编号：</w:t>
      </w:r>
      <w:r w:rsidRPr="00191ABA">
        <w:rPr>
          <w:rFonts w:asciiTheme="minorEastAsia" w:hAnsiTheme="minorEastAsia" w:hint="eastAsia"/>
          <w:sz w:val="28"/>
          <w:szCs w:val="28"/>
        </w:rPr>
        <w:t>GPD花生(2018)220171</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品种名称：</w:t>
      </w:r>
      <w:r w:rsidRPr="00191ABA">
        <w:rPr>
          <w:rFonts w:asciiTheme="minorEastAsia" w:hAnsiTheme="minorEastAsia" w:hint="eastAsia"/>
          <w:sz w:val="28"/>
          <w:szCs w:val="28"/>
        </w:rPr>
        <w:t>吉花5号</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申 请 者：</w:t>
      </w:r>
      <w:r w:rsidRPr="00191ABA">
        <w:rPr>
          <w:rFonts w:asciiTheme="minorEastAsia" w:hAnsiTheme="minorEastAsia" w:hint="eastAsia"/>
          <w:sz w:val="28"/>
          <w:szCs w:val="28"/>
        </w:rPr>
        <w:t>吉林省农业科学院</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育 种 者：</w:t>
      </w:r>
      <w:r w:rsidRPr="00191ABA">
        <w:rPr>
          <w:rFonts w:asciiTheme="minorEastAsia" w:hAnsiTheme="minorEastAsia" w:hint="eastAsia"/>
          <w:sz w:val="28"/>
          <w:szCs w:val="28"/>
        </w:rPr>
        <w:t>吉林省农业科学院</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品种来源：</w:t>
      </w:r>
      <w:r w:rsidRPr="00191ABA">
        <w:rPr>
          <w:rFonts w:asciiTheme="minorEastAsia" w:hAnsiTheme="minorEastAsia" w:hint="eastAsia"/>
          <w:sz w:val="28"/>
          <w:szCs w:val="28"/>
        </w:rPr>
        <w:t>“锦9909”系统选育</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特征特性：</w:t>
      </w:r>
      <w:r w:rsidRPr="00191ABA">
        <w:rPr>
          <w:rFonts w:asciiTheme="minorEastAsia" w:hAnsiTheme="minorEastAsia" w:hint="eastAsia"/>
          <w:sz w:val="28"/>
          <w:szCs w:val="28"/>
        </w:rPr>
        <w:t>珍珠豆型。油用。出苗至成熟124天左右。籽仁椭圆形，粉红色，百仁重58.7克；株型直立，主茎高36.1厘米，侧枝长38.4厘米，分枝数6.0个，叶片椭圆形，浓绿色，花冠淡黄色；荚果蜂腰形，果腰较深，果皮黄白色，网纹较深，二粒果居多，百果重156.4克，千克果数798.0个，千克仁数1867.0个，出仁率为71.4%。籽仁含油量51.09%，蛋白质含量28.11%。中抗青枯病、叶斑病、根腐及茎腐病。荚果第1生长周期亩产185.42千克，比对照白沙1016增产16.45%；第2生长周期亩产226.78千克，比对照白沙1016增产23.72%。</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栽培技术要点：</w:t>
      </w:r>
      <w:r w:rsidRPr="00191ABA">
        <w:rPr>
          <w:rFonts w:asciiTheme="minorEastAsia" w:hAnsiTheme="minorEastAsia" w:hint="eastAsia"/>
          <w:sz w:val="28"/>
          <w:szCs w:val="28"/>
        </w:rPr>
        <w:t>1.在5月15日～5月20日播种，播前10天剥壳，进行种子分级清选，晒种包衣。2.每公顷播13～14万穴，每穴2粒。3.底肥施用磷酸二铵150千克/公顷、尿素75千克/公顷、硅钙肥150千克/公顷、硫酸钾100千克/公顷，或采用花生专用复合肥做底肥，每公顷用量500～600千克。4.出苗后及时进行清棵，生育期间及时进行中耕除草和防治病虫害，尤其注意防治蛴螬等害虫以及叶斑病、网斑病等病害；适时收获，防止发芽和烂果。</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适宜在吉林花生产区春播种植。</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lastRenderedPageBreak/>
        <w:t>注意事项：</w:t>
      </w:r>
      <w:r w:rsidRPr="00191ABA">
        <w:rPr>
          <w:rFonts w:asciiTheme="minorEastAsia" w:hAnsiTheme="minorEastAsia" w:hint="eastAsia"/>
          <w:sz w:val="28"/>
          <w:szCs w:val="28"/>
        </w:rPr>
        <w:t>果柄较长，应适时收获，防止落果。</w:t>
      </w:r>
    </w:p>
    <w:p w:rsidR="00080321" w:rsidRPr="00CD03CA" w:rsidRDefault="00080321" w:rsidP="00080321">
      <w:pPr>
        <w:ind w:firstLineChars="200" w:firstLine="562"/>
        <w:rPr>
          <w:rFonts w:asciiTheme="minorEastAsia" w:hAnsiTheme="minorEastAsia"/>
          <w:b/>
          <w:sz w:val="28"/>
          <w:szCs w:val="28"/>
        </w:rPr>
      </w:pPr>
      <w:r w:rsidRPr="00CD03CA">
        <w:rPr>
          <w:rFonts w:asciiTheme="minorEastAsia" w:hAnsiTheme="minorEastAsia"/>
          <w:b/>
          <w:sz w:val="28"/>
          <w:szCs w:val="28"/>
        </w:rPr>
        <w:t>74</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登记编号：</w:t>
      </w:r>
      <w:r w:rsidRPr="00191ABA">
        <w:rPr>
          <w:rFonts w:asciiTheme="minorEastAsia" w:hAnsiTheme="minorEastAsia" w:hint="eastAsia"/>
          <w:sz w:val="28"/>
          <w:szCs w:val="28"/>
        </w:rPr>
        <w:t>GPD花生(2018)220172</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品种名称：</w:t>
      </w:r>
      <w:r w:rsidRPr="00191ABA">
        <w:rPr>
          <w:rFonts w:asciiTheme="minorEastAsia" w:hAnsiTheme="minorEastAsia" w:hint="eastAsia"/>
          <w:sz w:val="28"/>
          <w:szCs w:val="28"/>
        </w:rPr>
        <w:t>吉花6号</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申 请 者：</w:t>
      </w:r>
      <w:r w:rsidRPr="00191ABA">
        <w:rPr>
          <w:rFonts w:asciiTheme="minorEastAsia" w:hAnsiTheme="minorEastAsia" w:hint="eastAsia"/>
          <w:sz w:val="28"/>
          <w:szCs w:val="28"/>
        </w:rPr>
        <w:t>吉林省农业科学院</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育 种 者：</w:t>
      </w:r>
      <w:r w:rsidRPr="00191ABA">
        <w:rPr>
          <w:rFonts w:asciiTheme="minorEastAsia" w:hAnsiTheme="minorEastAsia" w:hint="eastAsia"/>
          <w:sz w:val="28"/>
          <w:szCs w:val="28"/>
        </w:rPr>
        <w:t>吉林省农业科学院</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品种来源：</w:t>
      </w:r>
      <w:r w:rsidRPr="00191ABA">
        <w:rPr>
          <w:rFonts w:asciiTheme="minorEastAsia" w:hAnsiTheme="minorEastAsia" w:hint="eastAsia"/>
          <w:sz w:val="28"/>
          <w:szCs w:val="28"/>
        </w:rPr>
        <w:t>“阜2008”系统选育</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特征特性：</w:t>
      </w:r>
      <w:r w:rsidRPr="00191ABA">
        <w:rPr>
          <w:rFonts w:asciiTheme="minorEastAsia" w:hAnsiTheme="minorEastAsia" w:hint="eastAsia"/>
          <w:sz w:val="28"/>
          <w:szCs w:val="28"/>
        </w:rPr>
        <w:t>珍珠豆型。油用。出苗至成熟125天左右。籽仁三角形，粉红色，百仁重62.3克。株型直立，主茎高42.6厘米，侧枝长43.9厘米，分枝数5.65个，叶片椭圆形，黄绿色，花冠淡黄色。荚果为普通形，果腰较深，果皮黄白色，网纹较深，二粒果居多，百果重165.7克，千克果数749.6个，千克仁数1807.0个，出仁率为71.25%。籽仁含油量52.40%，蛋白质含量27.15%。中抗青枯病，中抗叶斑病，中抗茎腐病。荚果第1生长周期亩产167.35千克，比对照白沙1016增产5.10%；第2生长周期亩产210.93千克，比对照白沙1016增产15.07%。</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栽培技术要点：</w:t>
      </w:r>
      <w:r w:rsidRPr="00191ABA">
        <w:rPr>
          <w:rFonts w:asciiTheme="minorEastAsia" w:hAnsiTheme="minorEastAsia" w:hint="eastAsia"/>
          <w:sz w:val="28"/>
          <w:szCs w:val="28"/>
        </w:rPr>
        <w:t>1.在5月15日至5月20日播种，播前10天剥壳，进行种子分级清选，晒种包衣。2.每公顷保苗12万～13万穴，每穴2粒。3.底肥施用磷酸二铵150千克/公顷、尿素75千克/公顷、硅钙肥150千克/公顷、硫酸钾100千克/公顷，或采用花生专用复合肥做底肥，每公顷用量500～600千克。4.出苗后及时进行清棵；生育期间及时进行中耕除草和防治病虫害，尤其注意防治蛴螬等害虫以及叶斑病、网斑病等病害；开花下针后期、结荚初期，注意化控，防止徒长；适时收获，防止发芽和烂果。</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lastRenderedPageBreak/>
        <w:t>适宜种植区域及季节：</w:t>
      </w:r>
      <w:r w:rsidRPr="00191ABA">
        <w:rPr>
          <w:rFonts w:asciiTheme="minorEastAsia" w:hAnsiTheme="minorEastAsia" w:hint="eastAsia"/>
          <w:sz w:val="28"/>
          <w:szCs w:val="28"/>
        </w:rPr>
        <w:t>适宜在吉林花生产区春播种植。</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注意事项：</w:t>
      </w:r>
      <w:r w:rsidRPr="00191ABA">
        <w:rPr>
          <w:rFonts w:asciiTheme="minorEastAsia" w:hAnsiTheme="minorEastAsia" w:hint="eastAsia"/>
          <w:sz w:val="28"/>
          <w:szCs w:val="28"/>
        </w:rPr>
        <w:t>结荚期注意化控，防止徒长；适时收获。</w:t>
      </w:r>
    </w:p>
    <w:p w:rsidR="00080321" w:rsidRPr="00CD03CA" w:rsidRDefault="00080321" w:rsidP="00080321">
      <w:pPr>
        <w:ind w:firstLineChars="200" w:firstLine="562"/>
        <w:rPr>
          <w:rFonts w:asciiTheme="minorEastAsia" w:hAnsiTheme="minorEastAsia"/>
          <w:b/>
          <w:sz w:val="28"/>
          <w:szCs w:val="28"/>
        </w:rPr>
      </w:pPr>
      <w:r w:rsidRPr="00CD03CA">
        <w:rPr>
          <w:rFonts w:asciiTheme="minorEastAsia" w:hAnsiTheme="minorEastAsia"/>
          <w:b/>
          <w:sz w:val="28"/>
          <w:szCs w:val="28"/>
        </w:rPr>
        <w:t>75</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登记编号：</w:t>
      </w:r>
      <w:r w:rsidRPr="00191ABA">
        <w:rPr>
          <w:rFonts w:asciiTheme="minorEastAsia" w:hAnsiTheme="minorEastAsia" w:hint="eastAsia"/>
          <w:sz w:val="28"/>
          <w:szCs w:val="28"/>
        </w:rPr>
        <w:t>GPD花生(2018)220173</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品种名称：</w:t>
      </w:r>
      <w:r w:rsidRPr="00191ABA">
        <w:rPr>
          <w:rFonts w:asciiTheme="minorEastAsia" w:hAnsiTheme="minorEastAsia" w:hint="eastAsia"/>
          <w:sz w:val="28"/>
          <w:szCs w:val="28"/>
        </w:rPr>
        <w:t>吉花7号</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申 请 者：</w:t>
      </w:r>
      <w:r w:rsidRPr="00191ABA">
        <w:rPr>
          <w:rFonts w:asciiTheme="minorEastAsia" w:hAnsiTheme="minorEastAsia" w:hint="eastAsia"/>
          <w:sz w:val="28"/>
          <w:szCs w:val="28"/>
        </w:rPr>
        <w:t>吉林省农业科学院</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育 种 者：</w:t>
      </w:r>
      <w:r w:rsidRPr="00191ABA">
        <w:rPr>
          <w:rFonts w:asciiTheme="minorEastAsia" w:hAnsiTheme="minorEastAsia" w:hint="eastAsia"/>
          <w:sz w:val="28"/>
          <w:szCs w:val="28"/>
        </w:rPr>
        <w:t>吉林省农业科学院</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品种来源：</w:t>
      </w:r>
      <w:r w:rsidRPr="00191ABA">
        <w:rPr>
          <w:rFonts w:asciiTheme="minorEastAsia" w:hAnsiTheme="minorEastAsia" w:hint="eastAsia"/>
          <w:sz w:val="28"/>
          <w:szCs w:val="28"/>
        </w:rPr>
        <w:t>“徐9505”系统选育</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特征特性：</w:t>
      </w:r>
      <w:r w:rsidRPr="00191ABA">
        <w:rPr>
          <w:rFonts w:asciiTheme="minorEastAsia" w:hAnsiTheme="minorEastAsia" w:hint="eastAsia"/>
          <w:sz w:val="28"/>
          <w:szCs w:val="28"/>
        </w:rPr>
        <w:t>珍珠豆型。油用。出苗至成熟125天左右。籽仁卵圆形，粉红色，百仁重46.5克。株型直立，主茎高29.4厘米，侧枝长32.4厘米，分枝数5.7个，叶片椭圆形，浓绿色，花冠淡黄色。荚果为普通形，果腰较浅，果皮黄白色，网纹较浅，二粒果居多，百果重121.2克，千克果数1027.7个，千克仁数2172.3个，出仁率为69.7%。籽仁含油量48.85%，蛋白质含量26.29%。高抗叶斑病，高抗根腐，中抗黑斑及褐斑。荚果第1生长周期亩产208.97千克，比对照白沙1016增产14.00%；第2生长周期亩产150.23千克，比对照白沙1016增产4.16%。</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栽培技术要点：</w:t>
      </w:r>
      <w:r w:rsidRPr="00191ABA">
        <w:rPr>
          <w:rFonts w:asciiTheme="minorEastAsia" w:hAnsiTheme="minorEastAsia" w:hint="eastAsia"/>
          <w:sz w:val="28"/>
          <w:szCs w:val="28"/>
        </w:rPr>
        <w:t>1.5月15日至5月20日播种，播前10天剥壳，进行种子分级清选，晒种包衣。2.每公顷播13～14万穴，每穴2粒。3.底肥施用磷酸二铵150千克/公顷、尿素75千克/公顷、硅钙肥150千克/公顷、硫酸钾100千克/公顷，或采用花生专用复合肥做底肥，每公顷用量500～600千克。4.出苗后及时进行清棵；生育期间及时进行中耕除草和防治病虫害；适时收获，防止发芽和烂果。</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lastRenderedPageBreak/>
        <w:t>适宜种植区域及季节：</w:t>
      </w:r>
      <w:r w:rsidRPr="00191ABA">
        <w:rPr>
          <w:rFonts w:asciiTheme="minorEastAsia" w:hAnsiTheme="minorEastAsia" w:hint="eastAsia"/>
          <w:sz w:val="28"/>
          <w:szCs w:val="28"/>
        </w:rPr>
        <w:t>适宜在吉林花生主产区春播种植。</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注意事项：</w:t>
      </w:r>
      <w:r w:rsidRPr="00191ABA">
        <w:rPr>
          <w:rFonts w:asciiTheme="minorEastAsia" w:hAnsiTheme="minorEastAsia" w:hint="eastAsia"/>
          <w:sz w:val="28"/>
          <w:szCs w:val="28"/>
        </w:rPr>
        <w:t>果柄较长，应适时收获，以防落果。</w:t>
      </w:r>
    </w:p>
    <w:p w:rsidR="00080321" w:rsidRPr="00CD03CA" w:rsidRDefault="00080321" w:rsidP="00080321">
      <w:pPr>
        <w:ind w:firstLineChars="200" w:firstLine="562"/>
        <w:rPr>
          <w:rFonts w:asciiTheme="minorEastAsia" w:hAnsiTheme="minorEastAsia"/>
          <w:b/>
          <w:sz w:val="28"/>
          <w:szCs w:val="28"/>
        </w:rPr>
      </w:pPr>
      <w:r w:rsidRPr="00CD03CA">
        <w:rPr>
          <w:rFonts w:asciiTheme="minorEastAsia" w:hAnsiTheme="minorEastAsia"/>
          <w:b/>
          <w:sz w:val="28"/>
          <w:szCs w:val="28"/>
        </w:rPr>
        <w:t>76</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登记编号：</w:t>
      </w:r>
      <w:r w:rsidRPr="00191ABA">
        <w:rPr>
          <w:rFonts w:asciiTheme="minorEastAsia" w:hAnsiTheme="minorEastAsia" w:hint="eastAsia"/>
          <w:sz w:val="28"/>
          <w:szCs w:val="28"/>
        </w:rPr>
        <w:t>GPD花生(2018)410174</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品种名称：</w:t>
      </w:r>
      <w:r w:rsidRPr="00191ABA">
        <w:rPr>
          <w:rFonts w:asciiTheme="minorEastAsia" w:hAnsiTheme="minorEastAsia" w:hint="eastAsia"/>
          <w:sz w:val="28"/>
          <w:szCs w:val="28"/>
        </w:rPr>
        <w:t>云花85</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申 请 者：</w:t>
      </w:r>
      <w:r w:rsidRPr="00191ABA">
        <w:rPr>
          <w:rFonts w:asciiTheme="minorEastAsia" w:hAnsiTheme="minorEastAsia" w:hint="eastAsia"/>
          <w:sz w:val="28"/>
          <w:szCs w:val="28"/>
        </w:rPr>
        <w:t>河南云农田科技有限公司</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育 种 者：</w:t>
      </w:r>
      <w:r w:rsidRPr="00191ABA">
        <w:rPr>
          <w:rFonts w:asciiTheme="minorEastAsia" w:hAnsiTheme="minorEastAsia" w:hint="eastAsia"/>
          <w:sz w:val="28"/>
          <w:szCs w:val="28"/>
        </w:rPr>
        <w:t>蔡长久</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品种来源：</w:t>
      </w:r>
      <w:r w:rsidRPr="00191ABA">
        <w:rPr>
          <w:rFonts w:asciiTheme="minorEastAsia" w:hAnsiTheme="minorEastAsia" w:hint="eastAsia"/>
          <w:sz w:val="28"/>
          <w:szCs w:val="28"/>
        </w:rPr>
        <w:t>白沙6号×99D4</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特征特性：</w:t>
      </w:r>
      <w:r w:rsidRPr="00191ABA">
        <w:rPr>
          <w:rFonts w:asciiTheme="minorEastAsia" w:hAnsiTheme="minorEastAsia" w:hint="eastAsia"/>
          <w:sz w:val="28"/>
          <w:szCs w:val="28"/>
        </w:rPr>
        <w:t>油食兼用。属早熟珍珠豆型中粒花生。春播生育期120天左右，夏直播100天左右。株型半直立，叶片倒卵形、较小、色绿，连续开花，花量大、花冠大，主茎高30厘米左右，侧枝长33厘米左右，总分枝平均11.7条左右。荚果葫芦型，果腰果嘴不明显，单株平均结果数38.66个左右，双仁果率72.25%左右，饱果率68.76%左右，百果重约173.3克左右，千克果数约903个左右。籽仁桃形，外种皮浅红色，有光泽，内种皮白色，出仁率82.19%左右，百仁重约76.7克左右，千克仁数约1900粒左右。籽仁含油量53.9%，蛋白质含量26.6%，油酸含量44.6%，籽仁亚油酸含量33.5%。中抗青枯病，中抗叶斑病，中抗锈病，中抗病毒病。荚果第1生长周期亩产350千克，比对照青花6号增产18.6 8%；第2生长周期亩产429.5千克，比对照花育33减产10.03%。籽仁第1生长周期亩产280千克，比对照青花6号增产22.48%；第2生长周期亩产351.8千克，比对照花育33增产1.15%。</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栽培技术要点：</w:t>
      </w:r>
      <w:r w:rsidRPr="00191ABA">
        <w:rPr>
          <w:rFonts w:asciiTheme="minorEastAsia" w:hAnsiTheme="minorEastAsia" w:hint="eastAsia"/>
          <w:sz w:val="28"/>
          <w:szCs w:val="28"/>
        </w:rPr>
        <w:t>起垄覆膜种植，每亩播6000～12000穴，每穴1粒种，当5厘米地温稳定通过10℃时方可覆膜播种，麦收后夏直播应抢茬播种；播种宜浅</w:t>
      </w:r>
      <w:r w:rsidRPr="00191ABA">
        <w:rPr>
          <w:rFonts w:asciiTheme="minorEastAsia" w:hAnsiTheme="minorEastAsia" w:hint="eastAsia"/>
          <w:sz w:val="28"/>
          <w:szCs w:val="28"/>
        </w:rPr>
        <w:lastRenderedPageBreak/>
        <w:t>不宜深；充分发挥基部侧枝和各级分枝基部节位的结果优势，实现增产提质。</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适宜在河南春播、夏播区域种植。</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注意事项：</w:t>
      </w:r>
      <w:r w:rsidRPr="00191ABA">
        <w:rPr>
          <w:rFonts w:asciiTheme="minorEastAsia" w:hAnsiTheme="minorEastAsia" w:hint="eastAsia"/>
          <w:sz w:val="28"/>
          <w:szCs w:val="28"/>
        </w:rPr>
        <w:t>1.缺陷：土壤湿度过大或播种过深时，苗黄、苗弱。2.风险及防范措施：出苗后要及时检查有顶膜的苗及时破膜放出，破膜时应避开30℃以上高温天气；出现苗弱苗黄时应及时除草并顺垄沟松土，增加土壤透气性，保持通风透光；加强田间管理，及时除草、松土、通风、排涝，各生育期应及时喷洒包含所需营养元素的叶面肥和调节剂，及时预防病虫害的发生。</w:t>
      </w:r>
    </w:p>
    <w:p w:rsidR="00080321" w:rsidRPr="00CD03CA" w:rsidRDefault="00080321" w:rsidP="00080321">
      <w:pPr>
        <w:ind w:firstLineChars="200" w:firstLine="562"/>
        <w:rPr>
          <w:rFonts w:asciiTheme="minorEastAsia" w:hAnsiTheme="minorEastAsia"/>
          <w:b/>
          <w:sz w:val="28"/>
          <w:szCs w:val="28"/>
        </w:rPr>
      </w:pPr>
      <w:r w:rsidRPr="00CD03CA">
        <w:rPr>
          <w:rFonts w:asciiTheme="minorEastAsia" w:hAnsiTheme="minorEastAsia"/>
          <w:b/>
          <w:sz w:val="28"/>
          <w:szCs w:val="28"/>
        </w:rPr>
        <w:t>77</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登记编号：</w:t>
      </w:r>
      <w:r w:rsidRPr="00191ABA">
        <w:rPr>
          <w:rFonts w:asciiTheme="minorEastAsia" w:hAnsiTheme="minorEastAsia" w:hint="eastAsia"/>
          <w:sz w:val="28"/>
          <w:szCs w:val="28"/>
        </w:rPr>
        <w:t>GPD花生(2018)410175</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品种名称：</w:t>
      </w:r>
      <w:r w:rsidRPr="00191ABA">
        <w:rPr>
          <w:rFonts w:asciiTheme="minorEastAsia" w:hAnsiTheme="minorEastAsia" w:hint="eastAsia"/>
          <w:sz w:val="28"/>
          <w:szCs w:val="28"/>
        </w:rPr>
        <w:t>云花86</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申 请 者：</w:t>
      </w:r>
      <w:r w:rsidRPr="00191ABA">
        <w:rPr>
          <w:rFonts w:asciiTheme="minorEastAsia" w:hAnsiTheme="minorEastAsia" w:hint="eastAsia"/>
          <w:sz w:val="28"/>
          <w:szCs w:val="28"/>
        </w:rPr>
        <w:t>河南云农田科技有限公司</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育 种 者：</w:t>
      </w:r>
      <w:r w:rsidRPr="00191ABA">
        <w:rPr>
          <w:rFonts w:asciiTheme="minorEastAsia" w:hAnsiTheme="minorEastAsia" w:hint="eastAsia"/>
          <w:sz w:val="28"/>
          <w:szCs w:val="28"/>
        </w:rPr>
        <w:t>蔡长久</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品种来源：</w:t>
      </w:r>
      <w:r w:rsidRPr="00191ABA">
        <w:rPr>
          <w:rFonts w:asciiTheme="minorEastAsia" w:hAnsiTheme="minorEastAsia" w:hint="eastAsia"/>
          <w:sz w:val="28"/>
          <w:szCs w:val="28"/>
        </w:rPr>
        <w:t>8130×平度204</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特征特性：</w:t>
      </w:r>
      <w:r w:rsidRPr="00191ABA">
        <w:rPr>
          <w:rFonts w:asciiTheme="minorEastAsia" w:hAnsiTheme="minorEastAsia" w:hint="eastAsia"/>
          <w:sz w:val="28"/>
          <w:szCs w:val="28"/>
        </w:rPr>
        <w:t>油食兼用。属普通型早熟高产广适性优质出口大粒花生。春播生育期130天左右，夏播105天左右。株型半直立；叶片椭圆形，叶片较大，叶色浓绿；连续开花，花量多，花冠大，金黄色；主茎高43.5厘米左右，侧枝长46厘米左右，总分枝11条左右；荚果为普通型，果大，果嘴锐，荚果缩溢中，网纹粗浅，果壳厚度中，单株结果平均23.4个，双仁果率56.4%，饱果率75.45%左右，百果重约280克，千克果数约590个，籽仁长椭圆形，种皮无裂纹，粉红色，内种皮深黄色，出仁率70.9%左右，百仁重约110克，千克仁数约1204粒。籽仁含油量55.0%，蛋白质含量23.0%，油酸含量37.5%，籽仁亚油酸含量40.1%。中抗青枯病，中抗叶斑病，中抗锈病，中抗病毒病。荚果第1生长</w:t>
      </w:r>
      <w:r w:rsidRPr="00191ABA">
        <w:rPr>
          <w:rFonts w:asciiTheme="minorEastAsia" w:hAnsiTheme="minorEastAsia" w:hint="eastAsia"/>
          <w:sz w:val="28"/>
          <w:szCs w:val="28"/>
        </w:rPr>
        <w:lastRenderedPageBreak/>
        <w:t>周期亩产405.5千克，比对照花育25增产19.2%；第2生长周期亩产323.1千克，比对照青花5号增产15.15%。籽仁第1生长周期亩产269.5千克，比对照花育25增产14.5%；第2生长周期亩产227.9千克，比对照青花5号增产16.99%。</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栽培技术要点：</w:t>
      </w:r>
      <w:r w:rsidRPr="00191ABA">
        <w:rPr>
          <w:rFonts w:asciiTheme="minorEastAsia" w:hAnsiTheme="minorEastAsia" w:hint="eastAsia"/>
          <w:sz w:val="28"/>
          <w:szCs w:val="28"/>
        </w:rPr>
        <w:t>冬前或早春深耕翻松土地，播前20天浅旋耕地。起垄覆膜种植；种植密度6000～8000穴，每穴单粒或双粒；5厘米地温稳定通过12℃时盖膜播种；夏直播抢时播种；播种宜浅不宜深。</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适宜在河南春播、夏播区域种植。</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注意事项：</w:t>
      </w:r>
      <w:r w:rsidRPr="00191ABA">
        <w:rPr>
          <w:rFonts w:asciiTheme="minorEastAsia" w:hAnsiTheme="minorEastAsia" w:hint="eastAsia"/>
          <w:sz w:val="28"/>
          <w:szCs w:val="28"/>
        </w:rPr>
        <w:t>1.缺陷：生长后期土壤养分不足或营养缺乏时，会造成荚果不饱满，饱果率低。2.风险及防范措施：花生出苗后及时检查有顶膜的及时开孔引苗，引苗时应避开30℃以上高温天气；加强田间管理，及时除草、松土、通风、排涝，花生各生育期应及时喷洒包含所需营养元素的叶面肥及调节剂，并及时预防病虫害的发生；中后期喷2～3次含磷和钙成分较多的叶面肥。</w:t>
      </w:r>
    </w:p>
    <w:p w:rsidR="00080321" w:rsidRPr="00CD03CA" w:rsidRDefault="00080321" w:rsidP="00080321">
      <w:pPr>
        <w:ind w:firstLineChars="200" w:firstLine="562"/>
        <w:rPr>
          <w:rFonts w:asciiTheme="minorEastAsia" w:hAnsiTheme="minorEastAsia"/>
          <w:b/>
          <w:sz w:val="28"/>
          <w:szCs w:val="28"/>
        </w:rPr>
      </w:pPr>
      <w:r w:rsidRPr="00CD03CA">
        <w:rPr>
          <w:rFonts w:asciiTheme="minorEastAsia" w:hAnsiTheme="minorEastAsia"/>
          <w:b/>
          <w:sz w:val="28"/>
          <w:szCs w:val="28"/>
        </w:rPr>
        <w:t>78</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登记编号：</w:t>
      </w:r>
      <w:r w:rsidRPr="00191ABA">
        <w:rPr>
          <w:rFonts w:asciiTheme="minorEastAsia" w:hAnsiTheme="minorEastAsia" w:hint="eastAsia"/>
          <w:sz w:val="28"/>
          <w:szCs w:val="28"/>
        </w:rPr>
        <w:t>GPD花生(2018)220176</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品种名称：</w:t>
      </w:r>
      <w:r w:rsidRPr="00191ABA">
        <w:rPr>
          <w:rFonts w:asciiTheme="minorEastAsia" w:hAnsiTheme="minorEastAsia" w:hint="eastAsia"/>
          <w:sz w:val="28"/>
          <w:szCs w:val="28"/>
        </w:rPr>
        <w:t>吉花11号</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申 请 者：</w:t>
      </w:r>
      <w:r w:rsidRPr="00191ABA">
        <w:rPr>
          <w:rFonts w:asciiTheme="minorEastAsia" w:hAnsiTheme="minorEastAsia" w:hint="eastAsia"/>
          <w:sz w:val="28"/>
          <w:szCs w:val="28"/>
        </w:rPr>
        <w:t>吉林省农业科学院</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育 种 者：</w:t>
      </w:r>
      <w:r w:rsidRPr="00191ABA">
        <w:rPr>
          <w:rFonts w:asciiTheme="minorEastAsia" w:hAnsiTheme="minorEastAsia" w:hint="eastAsia"/>
          <w:sz w:val="28"/>
          <w:szCs w:val="28"/>
        </w:rPr>
        <w:t>吉林省农业科学院</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品种来源：</w:t>
      </w:r>
      <w:r w:rsidRPr="00191ABA">
        <w:rPr>
          <w:rFonts w:asciiTheme="minorEastAsia" w:hAnsiTheme="minorEastAsia" w:hint="eastAsia"/>
          <w:sz w:val="28"/>
          <w:szCs w:val="28"/>
        </w:rPr>
        <w:t>白沙1016×鲁花12</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特征特性：</w:t>
      </w:r>
      <w:r w:rsidRPr="00191ABA">
        <w:rPr>
          <w:rFonts w:asciiTheme="minorEastAsia" w:hAnsiTheme="minorEastAsia" w:hint="eastAsia"/>
          <w:sz w:val="28"/>
          <w:szCs w:val="28"/>
        </w:rPr>
        <w:t>珍珠豆型。油用。出苗至成熟124.0天左右。籽仁椭圆形，种皮粉红色，百仁重52.1克。株型直立，主茎高37.5厘米，侧枝长39.5厘米，分枝数6.1个，叶片长椭圆形，淡绿色，花冠桔黄色。荚果蚕茧形，果腰轻微，果皮黄白色，网纹中等，2粒果，百果重144.0克，千克果数821.3个，千克仁</w:t>
      </w:r>
      <w:r w:rsidRPr="00191ABA">
        <w:rPr>
          <w:rFonts w:asciiTheme="minorEastAsia" w:hAnsiTheme="minorEastAsia" w:hint="eastAsia"/>
          <w:sz w:val="28"/>
          <w:szCs w:val="28"/>
        </w:rPr>
        <w:lastRenderedPageBreak/>
        <w:t>数1921.8个，出仁率为70.3%。籽仁含油量51.75%，蛋白质含量26.44%。中抗青枯病，中抗叶斑病，中抗网斑病、茎腐病和根腐病。荚果第1生长周期亩产208.2千克，比对照白沙1016增产21.5%；第2生长周期亩产235.9千克，比对照白沙1016增产19.6%。</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栽培技术要点：</w:t>
      </w:r>
      <w:r w:rsidRPr="00191ABA">
        <w:rPr>
          <w:rFonts w:asciiTheme="minorEastAsia" w:hAnsiTheme="minorEastAsia" w:hint="eastAsia"/>
          <w:sz w:val="28"/>
          <w:szCs w:val="28"/>
        </w:rPr>
        <w:t>1.一般在5月15日至5月25日播种，播前10天剥壳，进行种子分级清选，晒种包衣。2.种植13～14万穴/公顷，每穴2粒。3.底肥施用磷酸二铵225～300千克/公顷、尿素75～120千克/公顷、硫酸钾225～270千克/公顷，或施用高浓度复合肥750千克/公顷。4.出苗后及时进行清棵；生育期间及时进行中耕除草和防治病虫害，尤其注意防治蛴螬等害虫以及叶斑病、网斑病等病害；开花下针后期、结荚初期或主茎高35厘米时，注意化控，防止徒长、倒伏；适时收获，防止发芽和烂果。</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适宜在吉林花生产区春播种植。</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注意事项：</w:t>
      </w:r>
      <w:r w:rsidRPr="00191ABA">
        <w:rPr>
          <w:rFonts w:asciiTheme="minorEastAsia" w:hAnsiTheme="minorEastAsia" w:hint="eastAsia"/>
          <w:sz w:val="28"/>
          <w:szCs w:val="28"/>
        </w:rPr>
        <w:t>品种生育期稍长。</w:t>
      </w:r>
    </w:p>
    <w:p w:rsidR="00080321" w:rsidRPr="00CD03CA" w:rsidRDefault="00080321" w:rsidP="00080321">
      <w:pPr>
        <w:ind w:firstLineChars="200" w:firstLine="562"/>
        <w:rPr>
          <w:rFonts w:asciiTheme="minorEastAsia" w:hAnsiTheme="minorEastAsia"/>
          <w:b/>
          <w:sz w:val="28"/>
          <w:szCs w:val="28"/>
        </w:rPr>
      </w:pPr>
      <w:r w:rsidRPr="00CD03CA">
        <w:rPr>
          <w:rFonts w:asciiTheme="minorEastAsia" w:hAnsiTheme="minorEastAsia"/>
          <w:b/>
          <w:sz w:val="28"/>
          <w:szCs w:val="28"/>
        </w:rPr>
        <w:t>79</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登记编号：</w:t>
      </w:r>
      <w:r w:rsidRPr="00191ABA">
        <w:rPr>
          <w:rFonts w:asciiTheme="minorEastAsia" w:hAnsiTheme="minorEastAsia" w:hint="eastAsia"/>
          <w:sz w:val="28"/>
          <w:szCs w:val="28"/>
        </w:rPr>
        <w:t>GPD花生(2018)220177</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品种名称：</w:t>
      </w:r>
      <w:r w:rsidRPr="00191ABA">
        <w:rPr>
          <w:rFonts w:asciiTheme="minorEastAsia" w:hAnsiTheme="minorEastAsia" w:hint="eastAsia"/>
          <w:sz w:val="28"/>
          <w:szCs w:val="28"/>
        </w:rPr>
        <w:t>吉花19</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申 请 者：</w:t>
      </w:r>
      <w:r w:rsidRPr="00191ABA">
        <w:rPr>
          <w:rFonts w:asciiTheme="minorEastAsia" w:hAnsiTheme="minorEastAsia" w:hint="eastAsia"/>
          <w:sz w:val="28"/>
          <w:szCs w:val="28"/>
        </w:rPr>
        <w:t>吉林省农业科学院</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育 种 者：</w:t>
      </w:r>
      <w:r w:rsidRPr="00191ABA">
        <w:rPr>
          <w:rFonts w:asciiTheme="minorEastAsia" w:hAnsiTheme="minorEastAsia" w:hint="eastAsia"/>
          <w:sz w:val="28"/>
          <w:szCs w:val="28"/>
        </w:rPr>
        <w:t>吉林省农业科学院</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品种来源：</w:t>
      </w:r>
      <w:r w:rsidRPr="00191ABA">
        <w:rPr>
          <w:rFonts w:asciiTheme="minorEastAsia" w:hAnsiTheme="minorEastAsia" w:hint="eastAsia"/>
          <w:sz w:val="28"/>
          <w:szCs w:val="28"/>
        </w:rPr>
        <w:t>白沙1016×鲁花14号</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特征特性：</w:t>
      </w:r>
      <w:r w:rsidRPr="00191ABA">
        <w:rPr>
          <w:rFonts w:asciiTheme="minorEastAsia" w:hAnsiTheme="minorEastAsia" w:hint="eastAsia"/>
          <w:sz w:val="28"/>
          <w:szCs w:val="28"/>
        </w:rPr>
        <w:t>普通型。油食兼用。播种至成熟116天左右。籽仁椭圆形，种皮粉红色，百仁重85.6克。株型直立，主茎高33.8厘米，侧枝长35.5厘米，分枝数8个，叶片宽椭圆形，黄绿色，花冠桔黄色。荚果为普通形，果腰轻微，</w:t>
      </w:r>
      <w:r w:rsidRPr="00191ABA">
        <w:rPr>
          <w:rFonts w:asciiTheme="minorEastAsia" w:hAnsiTheme="minorEastAsia" w:hint="eastAsia"/>
          <w:sz w:val="28"/>
          <w:szCs w:val="28"/>
        </w:rPr>
        <w:lastRenderedPageBreak/>
        <w:t>果皮黄白色，网纹中等，2粒果，双仁果率90%以上，百果重208.6克，千克果数544个，千克仁数1068个，出仁率为76.1%。籽仁含油量49.37%，蛋白质含量30.66%。中抗青枯病，中抗叶斑病，中抗锈病，中抗网斑病、茎腐病和根腐病。荚果第1生长周期亩产293.2千克，比对照花育20增产9.6%；第2生长周期亩产238.8千克，比对照花育20增产14.6%。</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栽培技术要点：</w:t>
      </w:r>
      <w:r w:rsidRPr="00191ABA">
        <w:rPr>
          <w:rFonts w:asciiTheme="minorEastAsia" w:hAnsiTheme="minorEastAsia" w:hint="eastAsia"/>
          <w:sz w:val="28"/>
          <w:szCs w:val="28"/>
        </w:rPr>
        <w:t>1.播期：无地膜覆盖种植5月18日至5月25日播种，地膜覆盖种植5月12日～5月18日，播前7天剥壳，晒种、分级、包衣。2.密度：单粒播种18万粒/公顷，双粒播种13.5万穴/公顷。3.施肥：施农家肥3000千克/公顷、磷酸二铵225～300千克/公顷、尿素75～120千克/公顷、硫酸钾225～255千克/公顷；或亩施复合肥（N：P：K=15：15：15）750千克/公顷。4.田间管理：生育期间及时中耕除草和防治病虫害，适时收获，防止发芽和烂果。5.注意事项：严禁在低洼地种植。</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适宜在吉林花生产区春播种植。</w:t>
      </w:r>
    </w:p>
    <w:p w:rsidR="00080321" w:rsidRPr="00191ABA" w:rsidRDefault="00080321" w:rsidP="00080321">
      <w:pPr>
        <w:ind w:firstLineChars="200" w:firstLine="562"/>
        <w:rPr>
          <w:rFonts w:asciiTheme="minorEastAsia" w:hAnsiTheme="minorEastAsia"/>
          <w:sz w:val="28"/>
          <w:szCs w:val="28"/>
        </w:rPr>
      </w:pPr>
      <w:r w:rsidRPr="00CD03CA">
        <w:rPr>
          <w:rFonts w:asciiTheme="minorEastAsia" w:hAnsiTheme="minorEastAsia" w:hint="eastAsia"/>
          <w:b/>
          <w:sz w:val="28"/>
          <w:szCs w:val="28"/>
        </w:rPr>
        <w:t>注意事项：</w:t>
      </w:r>
      <w:r w:rsidRPr="00191ABA">
        <w:rPr>
          <w:rFonts w:asciiTheme="minorEastAsia" w:hAnsiTheme="minorEastAsia" w:hint="eastAsia"/>
          <w:sz w:val="28"/>
          <w:szCs w:val="28"/>
        </w:rPr>
        <w:t>品种耐涝性差。</w:t>
      </w:r>
    </w:p>
    <w:p w:rsidR="00080321" w:rsidRPr="00BF4DEE" w:rsidRDefault="00080321" w:rsidP="00080321">
      <w:pPr>
        <w:ind w:firstLineChars="200" w:firstLine="562"/>
        <w:rPr>
          <w:rFonts w:asciiTheme="minorEastAsia" w:hAnsiTheme="minorEastAsia"/>
          <w:b/>
          <w:sz w:val="28"/>
          <w:szCs w:val="28"/>
        </w:rPr>
      </w:pPr>
      <w:r w:rsidRPr="00BF4DEE">
        <w:rPr>
          <w:rFonts w:asciiTheme="minorEastAsia" w:hAnsiTheme="minorEastAsia"/>
          <w:b/>
          <w:sz w:val="28"/>
          <w:szCs w:val="28"/>
        </w:rPr>
        <w:t>80</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登记编号：</w:t>
      </w:r>
      <w:r w:rsidRPr="00191ABA">
        <w:rPr>
          <w:rFonts w:asciiTheme="minorEastAsia" w:hAnsiTheme="minorEastAsia" w:hint="eastAsia"/>
          <w:sz w:val="28"/>
          <w:szCs w:val="28"/>
        </w:rPr>
        <w:t>GPD花生(2018)420178</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品种名称：</w:t>
      </w:r>
      <w:r w:rsidRPr="00191ABA">
        <w:rPr>
          <w:rFonts w:asciiTheme="minorEastAsia" w:hAnsiTheme="minorEastAsia" w:hint="eastAsia"/>
          <w:sz w:val="28"/>
          <w:szCs w:val="28"/>
        </w:rPr>
        <w:t>中花21号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申 请 者：</w:t>
      </w:r>
      <w:r w:rsidRPr="00191ABA">
        <w:rPr>
          <w:rFonts w:asciiTheme="minorEastAsia" w:hAnsiTheme="minorEastAsia" w:hint="eastAsia"/>
          <w:sz w:val="28"/>
          <w:szCs w:val="28"/>
        </w:rPr>
        <w:t>中国农业科学院油料作物研究所</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育 种 者：</w:t>
      </w:r>
      <w:r w:rsidRPr="00191ABA">
        <w:rPr>
          <w:rFonts w:asciiTheme="minorEastAsia" w:hAnsiTheme="minorEastAsia" w:hint="eastAsia"/>
          <w:sz w:val="28"/>
          <w:szCs w:val="28"/>
        </w:rPr>
        <w:t>中国农业科学院油料作物研究所 武汉中油科技新产业有限公司</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品种来源：</w:t>
      </w:r>
      <w:r w:rsidRPr="00191ABA">
        <w:rPr>
          <w:rFonts w:asciiTheme="minorEastAsia" w:hAnsiTheme="minorEastAsia" w:hint="eastAsia"/>
          <w:sz w:val="28"/>
          <w:szCs w:val="28"/>
        </w:rPr>
        <w:t>远杂9102×中花5号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特征特性：</w:t>
      </w:r>
      <w:r w:rsidRPr="00191ABA">
        <w:rPr>
          <w:rFonts w:asciiTheme="minorEastAsia" w:hAnsiTheme="minorEastAsia" w:hint="eastAsia"/>
          <w:sz w:val="28"/>
          <w:szCs w:val="28"/>
        </w:rPr>
        <w:t>珍珠豆型。饲用/牧草。全生育期126.5天，主茎高42.3厘米，总分枝数8.3个。株型直立紧凑，结果集中，易于采收。荚果为普通型，网纹</w:t>
      </w:r>
      <w:r w:rsidRPr="00191ABA">
        <w:rPr>
          <w:rFonts w:asciiTheme="minorEastAsia" w:hAnsiTheme="minorEastAsia" w:hint="eastAsia"/>
          <w:sz w:val="28"/>
          <w:szCs w:val="28"/>
        </w:rPr>
        <w:lastRenderedPageBreak/>
        <w:t>较浅，果壳硬，籽仁桃形，有油斑。百果重178.4克，百仁重75.5克，出仁率75.45%。籽仁含油量52.3%，蛋白质含量24.34%，油酸含量40.4%，籽仁亚油酸含量36.73%，茎蔓粗蛋白含量11.3%，油亚比：1.1。高抗青枯病，中抗叶斑病，中抗锈病，抗旱性强，抗倒性中等。荚果第1生长周期亩产292.7千克，比对照中花15减产4.28%；第2生长周期亩产299.0千克，比对照中花15增产1.25%。籽仁第1生长周期亩产218.35千克，比对照中花15增产3.68%；第2生长周期亩产227.54千克，比对照中花15增产2.88%。</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栽培技术要点：</w:t>
      </w:r>
      <w:r w:rsidRPr="00191ABA">
        <w:rPr>
          <w:rFonts w:asciiTheme="minorEastAsia" w:hAnsiTheme="minorEastAsia" w:hint="eastAsia"/>
          <w:sz w:val="28"/>
          <w:szCs w:val="28"/>
        </w:rPr>
        <w:t>1.春播在4月中下旬为宜，夏播不要迟于6月15日。2.株型直立紧凑，宜适当密植，春播每亩0.8万～1.0万穴（1.6万～2万株），夏播1.0万穴（2万株），双粒穴播。3.肥水需求高于目前推广的抗青枯病品种，旱薄地种植时应施足底肥，水田种植时应注意开沟排水、防止涝害。4.春播地膜覆盖等高产栽培时应施足基肥，施高效复合肥40千克/亩，尿素5千克/亩；出苗后用尿素5千克/亩。在花生生长后期可视生长情况结合防病用1%尿素溶液进行叶面喷施。5.播种时用60ml吡虫啉悬浮剂（600 g /L）</w:t>
      </w:r>
      <w:r>
        <w:rPr>
          <w:rFonts w:asciiTheme="minorEastAsia" w:hAnsiTheme="minorEastAsia" w:hint="eastAsia"/>
          <w:sz w:val="28"/>
          <w:szCs w:val="28"/>
        </w:rPr>
        <w:t>＋</w:t>
      </w:r>
      <w:r w:rsidRPr="00191ABA">
        <w:rPr>
          <w:rFonts w:asciiTheme="minorEastAsia" w:hAnsiTheme="minorEastAsia" w:hint="eastAsia"/>
          <w:sz w:val="28"/>
          <w:szCs w:val="28"/>
        </w:rPr>
        <w:t>24g萎莠灵</w:t>
      </w:r>
      <w:r>
        <w:rPr>
          <w:rFonts w:asciiTheme="minorEastAsia" w:hAnsiTheme="minorEastAsia" w:hint="eastAsia"/>
          <w:sz w:val="28"/>
          <w:szCs w:val="28"/>
        </w:rPr>
        <w:t>＋</w:t>
      </w:r>
      <w:r w:rsidRPr="00191ABA">
        <w:rPr>
          <w:rFonts w:asciiTheme="minorEastAsia" w:hAnsiTheme="minorEastAsia" w:hint="eastAsia"/>
          <w:sz w:val="28"/>
          <w:szCs w:val="28"/>
        </w:rPr>
        <w:t>24g 福美双兑水至600ml，拌种15 kg每亩，晾干即播，可有效防治蛴螬、根腐病等地下病虫害。60%唑醚菌酯•代森联水分散粒剂60g兑水30kg每亩，叶面喷施可防治苗期叶斑病，32.5%嘧菌酯•苯醚甲1000倍叶面喷施可有效防治后期叶斑病。</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适宜在四川、重庆、湖南、湖北、贵州、河南南部的花生产区春播和夏播种植。</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注意事项：</w:t>
      </w:r>
      <w:r w:rsidRPr="00191ABA">
        <w:rPr>
          <w:rFonts w:asciiTheme="minorEastAsia" w:hAnsiTheme="minorEastAsia" w:hint="eastAsia"/>
          <w:sz w:val="28"/>
          <w:szCs w:val="28"/>
        </w:rPr>
        <w:t>单株开花量大，结果量多，肥水需求高于目前推广的抗青枯病品种，旱薄地种植时应施足底肥，水田种植时应注意开沟排水、防止涝害。</w:t>
      </w:r>
    </w:p>
    <w:p w:rsidR="00080321" w:rsidRPr="00BF4DEE" w:rsidRDefault="00080321" w:rsidP="00080321">
      <w:pPr>
        <w:ind w:firstLineChars="200" w:firstLine="562"/>
        <w:rPr>
          <w:rFonts w:asciiTheme="minorEastAsia" w:hAnsiTheme="minorEastAsia"/>
          <w:b/>
          <w:sz w:val="28"/>
          <w:szCs w:val="28"/>
        </w:rPr>
      </w:pPr>
      <w:r w:rsidRPr="00BF4DEE">
        <w:rPr>
          <w:rFonts w:asciiTheme="minorEastAsia" w:hAnsiTheme="minorEastAsia"/>
          <w:b/>
          <w:sz w:val="28"/>
          <w:szCs w:val="28"/>
        </w:rPr>
        <w:t>81</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登记编号：</w:t>
      </w:r>
      <w:r w:rsidRPr="00191ABA">
        <w:rPr>
          <w:rFonts w:asciiTheme="minorEastAsia" w:hAnsiTheme="minorEastAsia" w:hint="eastAsia"/>
          <w:sz w:val="28"/>
          <w:szCs w:val="28"/>
        </w:rPr>
        <w:t>GPD花生(2018)420179</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lastRenderedPageBreak/>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品种名称：</w:t>
      </w:r>
      <w:r w:rsidRPr="00191ABA">
        <w:rPr>
          <w:rFonts w:asciiTheme="minorEastAsia" w:hAnsiTheme="minorEastAsia" w:hint="eastAsia"/>
          <w:sz w:val="28"/>
          <w:szCs w:val="28"/>
        </w:rPr>
        <w:t>中花22号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申 请 者：</w:t>
      </w:r>
      <w:r w:rsidRPr="00191ABA">
        <w:rPr>
          <w:rFonts w:asciiTheme="minorEastAsia" w:hAnsiTheme="minorEastAsia" w:hint="eastAsia"/>
          <w:sz w:val="28"/>
          <w:szCs w:val="28"/>
        </w:rPr>
        <w:t>中国农业科学院油料作物研究所</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育 种 者：</w:t>
      </w:r>
      <w:r w:rsidRPr="00191ABA">
        <w:rPr>
          <w:rFonts w:asciiTheme="minorEastAsia" w:hAnsiTheme="minorEastAsia" w:hint="eastAsia"/>
          <w:sz w:val="28"/>
          <w:szCs w:val="28"/>
        </w:rPr>
        <w:t>中国农业科学院油料作物研究所</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品种来源：</w:t>
      </w:r>
      <w:r w:rsidRPr="00191ABA">
        <w:rPr>
          <w:rFonts w:asciiTheme="minorEastAsia" w:hAnsiTheme="minorEastAsia" w:hint="eastAsia"/>
          <w:sz w:val="28"/>
          <w:szCs w:val="28"/>
        </w:rPr>
        <w:t>（91秋×288）×中花5号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特征特性：</w:t>
      </w:r>
      <w:r w:rsidRPr="00191ABA">
        <w:rPr>
          <w:rFonts w:asciiTheme="minorEastAsia" w:hAnsiTheme="minorEastAsia" w:hint="eastAsia"/>
          <w:sz w:val="28"/>
          <w:szCs w:val="28"/>
        </w:rPr>
        <w:t>珍珠豆型。油食兼用、饲用/牧草。全生育期128.5天，主茎高38.1厘米，总分枝数8.2个，单株开花量大，结果量多。百果重194.2克，百仁重83.1克，出仁率71.0%。籽仁含油量53.01%，蛋白质含量27.55%，油酸含量44.01%，籽仁亚油酸含量34.73%，茎蔓粗蛋白含量10.82%，油亚比：1.27。中抗青枯病，中抗叶斑病，中抗锈病，抗旱性强，抗倒性强。荚果第1生长周期亩产296.22千克，比对照中花15增产8.16%；第2生长周期亩产307.43千克，比对照中花15增产5.16%。籽仁第1生长周期亩产209.72千克，比对照中花15增产6.06%；第2生长周期亩产218.58千克，比对照中花15增产1.31%。</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栽培技术要点：</w:t>
      </w:r>
      <w:r w:rsidRPr="00191ABA">
        <w:rPr>
          <w:rFonts w:asciiTheme="minorEastAsia" w:hAnsiTheme="minorEastAsia" w:hint="eastAsia"/>
          <w:sz w:val="28"/>
          <w:szCs w:val="28"/>
        </w:rPr>
        <w:t>1.春播在4月中下旬为宜，夏播不要迟于6月15日。2.株型直立紧凑，宜适当密植，春播每亩0.8万～1.0万穴（1.6万～2万株），夏播1.0万穴（2万株），双粒穴播。3.地膜覆盖栽培一般比露地栽培增产30%以上，采取高产栽培措施，施高效复合肥40千克/亩，尿素5千克/亩；出苗后施尿素5千克/亩；注意中期化控，防止倒伏；在花生生长后期，可视生长情况结合防病用1%尿素溶液进行叶面喷施。4.播种时用60ml吡虫啉悬浮剂（600g/L）</w:t>
      </w:r>
      <w:r>
        <w:rPr>
          <w:rFonts w:asciiTheme="minorEastAsia" w:hAnsiTheme="minorEastAsia" w:hint="eastAsia"/>
          <w:sz w:val="28"/>
          <w:szCs w:val="28"/>
        </w:rPr>
        <w:t>＋</w:t>
      </w:r>
      <w:r w:rsidRPr="00191ABA">
        <w:rPr>
          <w:rFonts w:asciiTheme="minorEastAsia" w:hAnsiTheme="minorEastAsia" w:hint="eastAsia"/>
          <w:sz w:val="28"/>
          <w:szCs w:val="28"/>
        </w:rPr>
        <w:t>24g萎莠灵</w:t>
      </w:r>
      <w:r>
        <w:rPr>
          <w:rFonts w:asciiTheme="minorEastAsia" w:hAnsiTheme="minorEastAsia" w:hint="eastAsia"/>
          <w:sz w:val="28"/>
          <w:szCs w:val="28"/>
        </w:rPr>
        <w:t>＋</w:t>
      </w:r>
      <w:r w:rsidRPr="00191ABA">
        <w:rPr>
          <w:rFonts w:asciiTheme="minorEastAsia" w:hAnsiTheme="minorEastAsia" w:hint="eastAsia"/>
          <w:sz w:val="28"/>
          <w:szCs w:val="28"/>
        </w:rPr>
        <w:t>24g 福美双兑水至600ml，拌种15kg每亩，晾干即播，可有效防治蛴螬、根腐病等地下病虫害。60%唑醚菌酯•代森联水分散粒剂60g兑水30kg每亩，叶面喷施可防治苗期叶斑病，32.5%嘧菌酯•苯醚甲1000倍叶面喷施可有效防治后期叶斑病。</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lastRenderedPageBreak/>
        <w:t>适宜种植区域及季节：</w:t>
      </w:r>
      <w:r w:rsidRPr="00191ABA">
        <w:rPr>
          <w:rFonts w:asciiTheme="minorEastAsia" w:hAnsiTheme="minorEastAsia" w:hint="eastAsia"/>
          <w:sz w:val="28"/>
          <w:szCs w:val="28"/>
        </w:rPr>
        <w:t>适宜在湖北、湖南、江西、河南南部、江苏南部花生主产区春播和夏播种植。</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注意事项：</w:t>
      </w:r>
      <w:r w:rsidRPr="00191ABA">
        <w:rPr>
          <w:rFonts w:asciiTheme="minorEastAsia" w:hAnsiTheme="minorEastAsia" w:hint="eastAsia"/>
          <w:sz w:val="28"/>
          <w:szCs w:val="28"/>
        </w:rPr>
        <w:t>在花生青枯病重发地种植有风险。</w:t>
      </w:r>
    </w:p>
    <w:p w:rsidR="00080321" w:rsidRPr="00BF4DEE" w:rsidRDefault="00080321" w:rsidP="00080321">
      <w:pPr>
        <w:ind w:firstLineChars="200" w:firstLine="562"/>
        <w:rPr>
          <w:rFonts w:asciiTheme="minorEastAsia" w:hAnsiTheme="minorEastAsia"/>
          <w:b/>
          <w:sz w:val="28"/>
          <w:szCs w:val="28"/>
        </w:rPr>
      </w:pPr>
      <w:r w:rsidRPr="00BF4DEE">
        <w:rPr>
          <w:rFonts w:asciiTheme="minorEastAsia" w:hAnsiTheme="minorEastAsia"/>
          <w:b/>
          <w:sz w:val="28"/>
          <w:szCs w:val="28"/>
        </w:rPr>
        <w:t>82</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登记编号：</w:t>
      </w:r>
      <w:r w:rsidRPr="00191ABA">
        <w:rPr>
          <w:rFonts w:asciiTheme="minorEastAsia" w:hAnsiTheme="minorEastAsia" w:hint="eastAsia"/>
          <w:sz w:val="28"/>
          <w:szCs w:val="28"/>
        </w:rPr>
        <w:t>GPD花生(2018)420180</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品种名称：</w:t>
      </w:r>
      <w:r w:rsidRPr="00191ABA">
        <w:rPr>
          <w:rFonts w:asciiTheme="minorEastAsia" w:hAnsiTheme="minorEastAsia" w:hint="eastAsia"/>
          <w:sz w:val="28"/>
          <w:szCs w:val="28"/>
        </w:rPr>
        <w:t>中花23号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申 请 者：</w:t>
      </w:r>
      <w:r w:rsidRPr="00191ABA">
        <w:rPr>
          <w:rFonts w:asciiTheme="minorEastAsia" w:hAnsiTheme="minorEastAsia" w:hint="eastAsia"/>
          <w:sz w:val="28"/>
          <w:szCs w:val="28"/>
        </w:rPr>
        <w:t>中国农业科学院油料作物研究所</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育 种 者：</w:t>
      </w:r>
      <w:r w:rsidRPr="00191ABA">
        <w:rPr>
          <w:rFonts w:asciiTheme="minorEastAsia" w:hAnsiTheme="minorEastAsia" w:hint="eastAsia"/>
          <w:sz w:val="28"/>
          <w:szCs w:val="28"/>
        </w:rPr>
        <w:t>中国农业科学院油料作物研究所 武汉中油阳光时代种业科技有限公司</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品种来源：</w:t>
      </w:r>
      <w:r w:rsidRPr="00191ABA">
        <w:rPr>
          <w:rFonts w:asciiTheme="minorEastAsia" w:hAnsiTheme="minorEastAsia" w:hint="eastAsia"/>
          <w:sz w:val="28"/>
          <w:szCs w:val="28"/>
        </w:rPr>
        <w:t>中花10号×中花8号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特征特性：</w:t>
      </w:r>
      <w:r w:rsidRPr="00191ABA">
        <w:rPr>
          <w:rFonts w:asciiTheme="minorEastAsia" w:hAnsiTheme="minorEastAsia" w:hint="eastAsia"/>
          <w:sz w:val="28"/>
          <w:szCs w:val="28"/>
        </w:rPr>
        <w:t>珍珠豆型。油食兼用、饲用/牧草。熟性早，全生育期126.6天，主茎高41.6厘米，总分枝数8.4个。百果重226.3克，百仁重94.0克，出仁率76.3%。籽仁含油量54.38%，蛋白质含量26.51%，油酸含量45.1%，籽仁亚油酸含量32.92%，茎蔓粗蛋白含量10.11%，油亚比1.37。感青枯病，高抗叶斑病，中抗锈病，抗旱性中等，抗倒性强。荚果第1生长周期亩产312.1千克，比对照中花15增产6.76%；第2生长周期亩产320.3千克，比对照中花15增产6.84%。籽仁第1生长周期亩产239.07千克，比对照中花15增产10.81%；第2生长周期亩产243.7千克，比对照中花15增产9.23%。</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栽培技术要点：</w:t>
      </w:r>
      <w:r w:rsidRPr="00191ABA">
        <w:rPr>
          <w:rFonts w:asciiTheme="minorEastAsia" w:hAnsiTheme="minorEastAsia" w:hint="eastAsia"/>
          <w:sz w:val="28"/>
          <w:szCs w:val="28"/>
        </w:rPr>
        <w:t>1.春播在4月中下旬为宜，夏播不要迟于6月15日。2.株型直立紧凑，宜适当密植，春播每亩0.8万～1.0万穴（1.6万～2万株），夏播1.0万～1.1万穴（2万株），双粒穴播。3.播种时用60ml吡虫啉悬浮剂（600 g /L）</w:t>
      </w:r>
      <w:r>
        <w:rPr>
          <w:rFonts w:asciiTheme="minorEastAsia" w:hAnsiTheme="minorEastAsia" w:hint="eastAsia"/>
          <w:sz w:val="28"/>
          <w:szCs w:val="28"/>
        </w:rPr>
        <w:t>＋</w:t>
      </w:r>
      <w:r w:rsidRPr="00191ABA">
        <w:rPr>
          <w:rFonts w:asciiTheme="minorEastAsia" w:hAnsiTheme="minorEastAsia" w:hint="eastAsia"/>
          <w:sz w:val="28"/>
          <w:szCs w:val="28"/>
        </w:rPr>
        <w:t>24g萎莠灵</w:t>
      </w:r>
      <w:r>
        <w:rPr>
          <w:rFonts w:asciiTheme="minorEastAsia" w:hAnsiTheme="minorEastAsia" w:hint="eastAsia"/>
          <w:sz w:val="28"/>
          <w:szCs w:val="28"/>
        </w:rPr>
        <w:t>＋</w:t>
      </w:r>
      <w:r w:rsidRPr="00191ABA">
        <w:rPr>
          <w:rFonts w:asciiTheme="minorEastAsia" w:hAnsiTheme="minorEastAsia" w:hint="eastAsia"/>
          <w:sz w:val="28"/>
          <w:szCs w:val="28"/>
        </w:rPr>
        <w:t>24g 福美双兑水至600ml，拌种15 kg每亩，晾干即播，可</w:t>
      </w:r>
      <w:r w:rsidRPr="00191ABA">
        <w:rPr>
          <w:rFonts w:asciiTheme="minorEastAsia" w:hAnsiTheme="minorEastAsia" w:hint="eastAsia"/>
          <w:sz w:val="28"/>
          <w:szCs w:val="28"/>
        </w:rPr>
        <w:lastRenderedPageBreak/>
        <w:t>有效防治蛴螬、根腐病等地下病虫害。4.本品种适应性广，在中等肥力件下可达较高的产量水平。高产栽培时应施足基肥，苗期追施一定数量的速效肥，在生长后期可视生长情况结合防病用1%尿素溶液进行叶面喷施。5.不宜在肥力瘠薄的田块种植。加强田间管理，及时中耕结合培土，增厚土层以利下针结果。</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适宜在四川、重庆、湖北、湖南、江西、江苏和安徽淮河以南地区、河南南部花生主产区春播和夏播种植。</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注意事项：</w:t>
      </w:r>
      <w:r w:rsidRPr="00191ABA">
        <w:rPr>
          <w:rFonts w:asciiTheme="minorEastAsia" w:hAnsiTheme="minorEastAsia" w:hint="eastAsia"/>
          <w:sz w:val="28"/>
          <w:szCs w:val="28"/>
        </w:rPr>
        <w:t>当肥水不足时，荚果饱满度差，不能发挥其增产效果，不宜在肥力瘠薄的田块种植。不抗青枯病，在青枯病区推广时只能在水田种植。</w:t>
      </w:r>
    </w:p>
    <w:p w:rsidR="00080321" w:rsidRPr="00BF4DEE" w:rsidRDefault="00080321" w:rsidP="00080321">
      <w:pPr>
        <w:ind w:firstLineChars="200" w:firstLine="562"/>
        <w:rPr>
          <w:rFonts w:asciiTheme="minorEastAsia" w:hAnsiTheme="minorEastAsia"/>
          <w:b/>
          <w:sz w:val="28"/>
          <w:szCs w:val="28"/>
        </w:rPr>
      </w:pPr>
      <w:r w:rsidRPr="00BF4DEE">
        <w:rPr>
          <w:rFonts w:asciiTheme="minorEastAsia" w:hAnsiTheme="minorEastAsia"/>
          <w:b/>
          <w:sz w:val="28"/>
          <w:szCs w:val="28"/>
        </w:rPr>
        <w:t>83</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登记编号：</w:t>
      </w:r>
      <w:r w:rsidRPr="00191ABA">
        <w:rPr>
          <w:rFonts w:asciiTheme="minorEastAsia" w:hAnsiTheme="minorEastAsia" w:hint="eastAsia"/>
          <w:sz w:val="28"/>
          <w:szCs w:val="28"/>
        </w:rPr>
        <w:t>GPD花生(2018)370181</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品种名称：</w:t>
      </w:r>
      <w:r w:rsidRPr="00191ABA">
        <w:rPr>
          <w:rFonts w:asciiTheme="minorEastAsia" w:hAnsiTheme="minorEastAsia" w:hint="eastAsia"/>
          <w:sz w:val="28"/>
          <w:szCs w:val="28"/>
        </w:rPr>
        <w:t>宇花1号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申 请 者：</w:t>
      </w:r>
      <w:r w:rsidRPr="00191ABA">
        <w:rPr>
          <w:rFonts w:asciiTheme="minorEastAsia" w:hAnsiTheme="minorEastAsia" w:hint="eastAsia"/>
          <w:sz w:val="28"/>
          <w:szCs w:val="28"/>
        </w:rPr>
        <w:t>青岛农业大学 中国农业科学院作物科学研究所</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育 种 者：</w:t>
      </w:r>
      <w:r w:rsidRPr="00191ABA">
        <w:rPr>
          <w:rFonts w:asciiTheme="minorEastAsia" w:hAnsiTheme="minorEastAsia" w:hint="eastAsia"/>
          <w:sz w:val="28"/>
          <w:szCs w:val="28"/>
        </w:rPr>
        <w:t>王晶珊 姜德锋 刘录祥 赵林姝 盖树鹏 王维华 隋炯明 乔利仙</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品种来源：</w:t>
      </w:r>
      <w:r w:rsidRPr="00191ABA">
        <w:rPr>
          <w:rFonts w:asciiTheme="minorEastAsia" w:hAnsiTheme="minorEastAsia" w:hint="eastAsia"/>
          <w:sz w:val="28"/>
          <w:szCs w:val="28"/>
        </w:rPr>
        <w:t>鲁花11号快中子辐照系选</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特征特性：</w:t>
      </w:r>
      <w:r w:rsidRPr="00191ABA">
        <w:rPr>
          <w:rFonts w:asciiTheme="minorEastAsia" w:hAnsiTheme="minorEastAsia" w:hint="eastAsia"/>
          <w:sz w:val="28"/>
          <w:szCs w:val="28"/>
        </w:rPr>
        <w:t>中间型。油食兼用。宇花1号属于早熟大花生，全生育期120天。株型直立、疏枝，连续开花。主茎高41.3厘米，侧枝长44.5厘米，有效枝长6.3厘米，有效分枝数9条，总分枝数10条；荚果为普通型，籽仁柱形，种皮粉红色，内中皮深黄色。百果重246.3克，百仁重95.2克，出米率72.6%。籽仁含油量52.9%，蛋白质含量28.2%，油酸含量43.31%，籽仁亚油酸含量37.52%，茎蔓粗蛋白含量15.61%，出米率72.6%。中抗青枯病、叶斑病和锈病，耐盐性较强。荚果第1生长周期亩产367.6千克，比对照花育25号增产7.11%；第2生长周期亩产255.0千克，比对照鲁花8号增产13.08%。籽仁第1生长周期亩</w:t>
      </w:r>
      <w:r w:rsidRPr="00191ABA">
        <w:rPr>
          <w:rFonts w:asciiTheme="minorEastAsia" w:hAnsiTheme="minorEastAsia" w:hint="eastAsia"/>
          <w:sz w:val="28"/>
          <w:szCs w:val="28"/>
        </w:rPr>
        <w:lastRenderedPageBreak/>
        <w:t>产264.2千克，比对照花育25号增产6.92%；第2生长周期亩产178.1千克，比对照鲁花8号增产13.00%。</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栽培技术要点：</w:t>
      </w:r>
      <w:r w:rsidRPr="00191ABA">
        <w:rPr>
          <w:rFonts w:asciiTheme="minorEastAsia" w:hAnsiTheme="minorEastAsia" w:hint="eastAsia"/>
          <w:sz w:val="28"/>
          <w:szCs w:val="28"/>
        </w:rPr>
        <w:t>1.宇花1号适于具有中等以上肥力的沙壤土种植，要进行轮作倒茬。2.精细整地、科学施肥。基肥：亩施优质农家肥2000～2500千克；种肥：N、P、K复合肥15千克或不少于15千克花生专用肥，打好丰产的基础。3.适时播种、合理密植。春播播种前5天5厘米日均温度≥15℃为播种适期。春播适宜密度为每亩9500～10000穴，夏播适宜密度为每亩10000～11000穴，每穴2粒，具体应据肥力高低而定，依据肥地宜稀，瘦地宜密的原则。4.加强田间管理，注意病虫害防治。旱涝条件下注意抗旱排涝。加强中后期田间管理，保叶防衰，促丰产丰收。5.当果壳硬化、网纹清晰、果壳内侧呈乳白色并稍带黑色，种仁皮薄或当地昼夜平均气温降到12℃以下时，即可收刨、晾晒，当荚果含水量在10%以下，方可入库。</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适宜在山东、安徽花生产区春播或夏播种植。</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注意事项：</w:t>
      </w:r>
      <w:r w:rsidRPr="00191ABA">
        <w:rPr>
          <w:rFonts w:asciiTheme="minorEastAsia" w:hAnsiTheme="minorEastAsia" w:hint="eastAsia"/>
          <w:sz w:val="28"/>
          <w:szCs w:val="28"/>
        </w:rPr>
        <w:t>旱涝条件下注意抗旱排涝，适时收获。</w:t>
      </w:r>
    </w:p>
    <w:p w:rsidR="00080321" w:rsidRPr="00BF4DEE" w:rsidRDefault="00080321" w:rsidP="00080321">
      <w:pPr>
        <w:ind w:firstLineChars="200" w:firstLine="562"/>
        <w:rPr>
          <w:rFonts w:asciiTheme="minorEastAsia" w:hAnsiTheme="minorEastAsia"/>
          <w:b/>
          <w:sz w:val="28"/>
          <w:szCs w:val="28"/>
        </w:rPr>
      </w:pPr>
      <w:r w:rsidRPr="00BF4DEE">
        <w:rPr>
          <w:rFonts w:asciiTheme="minorEastAsia" w:hAnsiTheme="minorEastAsia"/>
          <w:b/>
          <w:sz w:val="28"/>
          <w:szCs w:val="28"/>
        </w:rPr>
        <w:t>84</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登记编号：</w:t>
      </w:r>
      <w:r w:rsidRPr="00191ABA">
        <w:rPr>
          <w:rFonts w:asciiTheme="minorEastAsia" w:hAnsiTheme="minorEastAsia" w:hint="eastAsia"/>
          <w:sz w:val="28"/>
          <w:szCs w:val="28"/>
        </w:rPr>
        <w:t>GPD花生(2018)370182</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品种名称：</w:t>
      </w:r>
      <w:r w:rsidRPr="00191ABA">
        <w:rPr>
          <w:rFonts w:asciiTheme="minorEastAsia" w:hAnsiTheme="minorEastAsia" w:hint="eastAsia"/>
          <w:sz w:val="28"/>
          <w:szCs w:val="28"/>
        </w:rPr>
        <w:t>宇花9号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申 请 者：</w:t>
      </w:r>
      <w:r w:rsidRPr="00191ABA">
        <w:rPr>
          <w:rFonts w:asciiTheme="minorEastAsia" w:hAnsiTheme="minorEastAsia" w:hint="eastAsia"/>
          <w:sz w:val="28"/>
          <w:szCs w:val="28"/>
        </w:rPr>
        <w:t>青岛农业大学</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育 种 者：</w:t>
      </w:r>
      <w:r w:rsidRPr="00191ABA">
        <w:rPr>
          <w:rFonts w:asciiTheme="minorEastAsia" w:hAnsiTheme="minorEastAsia" w:hint="eastAsia"/>
          <w:sz w:val="28"/>
          <w:szCs w:val="28"/>
        </w:rPr>
        <w:t>王晶珊 李冠 赵明霞 张丽 张卉芳 贺红 姜永兴 乔利仙 隋炯明</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品种来源：</w:t>
      </w:r>
      <w:r w:rsidRPr="00191ABA">
        <w:rPr>
          <w:rFonts w:asciiTheme="minorEastAsia" w:hAnsiTheme="minorEastAsia" w:hint="eastAsia"/>
          <w:sz w:val="28"/>
          <w:szCs w:val="28"/>
        </w:rPr>
        <w:t>花育20号离体诱变系选</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特征特性：</w:t>
      </w:r>
      <w:r w:rsidRPr="00191ABA">
        <w:rPr>
          <w:rFonts w:asciiTheme="minorEastAsia" w:hAnsiTheme="minorEastAsia" w:hint="eastAsia"/>
          <w:sz w:val="28"/>
          <w:szCs w:val="28"/>
        </w:rPr>
        <w:t>中间型。油食兼用。宇花9号为早熟高油小花生品种，春播全</w:t>
      </w:r>
      <w:r w:rsidRPr="00191ABA">
        <w:rPr>
          <w:rFonts w:asciiTheme="minorEastAsia" w:hAnsiTheme="minorEastAsia" w:hint="eastAsia"/>
          <w:sz w:val="28"/>
          <w:szCs w:val="28"/>
        </w:rPr>
        <w:lastRenderedPageBreak/>
        <w:t>生育期120天左右，夏播112天左右。株型直立、疏枝，连续开花。株茎高37.4厘米，侧枝长40.7厘米，有效枝长7.5厘米，有效分枝数6～7条，总分枝数7～8条。荚果普通形，缢缩极浅，果嘴不明显，网纹浅。种皮浅粉红色，内种皮白色。百果重172.9克，百仁重70.9克，出米率75.82%。籽仁含油量61.03%，蛋白质含量26.03%，油酸含量41.74%，籽仁亚油酸含量38.3%，茎蔓粗蛋白含量14.79%。耐涝性较强，抗锈病，中抗叶斑病和青枯病，不抗蓟马，抗倒伏性较强。荚果第1生长周期亩产307.5千克，比对照花育20号增产7.67%；第2生长周期亩产254.8千克，比对照白沙1016增产8.54%。籽仁第1生长周期亩产233.2千克，比对照花育20号增产9.33%；第2生长周期亩产193.2千克，比对照白沙1016增产13.98%。</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栽培技术要点：</w:t>
      </w:r>
      <w:r w:rsidRPr="00191ABA">
        <w:rPr>
          <w:rFonts w:asciiTheme="minorEastAsia" w:hAnsiTheme="minorEastAsia" w:hint="eastAsia"/>
          <w:sz w:val="28"/>
          <w:szCs w:val="28"/>
        </w:rPr>
        <w:t>1.宇花9号适合具有中等以上肥力的沙壤土种植。2.精细整地、科学施肥。基肥：亩施优质农家肥2000～2500千克；种肥：N、P、K复合肥15千克或不少于15千克花生专用肥，打好丰产的基础。3.适时播种，春播播种前5天5厘米日均温度≥15℃为播种适期。4.合理密植，春播高产栽培每亩0.9～1.1万穴，每穴2粒，夏播每亩1.0～1.2穴，每穴2粒。具体应据肥力高低而定，依据肥地宜稀，瘦地宜密的原则。5.加强田间管理，注意病虫害防治。6.旱涝条件下注意抗旱排涝。7.加强中后期田间管理，保叶防衰，促丰产丰收。8.当果壳硬化、网纹清晰、果壳内侧呈乳白色并稍带黑色，种仁皮薄时，即可收刨、晾晒，当荚果含水量在10%以下，方可入库。</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适宜在山东和辽宁花生产区种植。山东春播、夏直播均可；辽宁春播。</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注意事项：</w:t>
      </w:r>
      <w:r w:rsidRPr="00191ABA">
        <w:rPr>
          <w:rFonts w:asciiTheme="minorEastAsia" w:hAnsiTheme="minorEastAsia" w:hint="eastAsia"/>
          <w:sz w:val="28"/>
          <w:szCs w:val="28"/>
        </w:rPr>
        <w:t>1.注意轮作倒茬，可选用小麦、玉米、甘薯等作物进行轮作倒茬。2.夏直播时注意抢时播种。</w:t>
      </w:r>
    </w:p>
    <w:p w:rsidR="00080321" w:rsidRPr="00BF4DEE" w:rsidRDefault="00080321" w:rsidP="00080321">
      <w:pPr>
        <w:ind w:firstLineChars="200" w:firstLine="562"/>
        <w:rPr>
          <w:rFonts w:asciiTheme="minorEastAsia" w:hAnsiTheme="minorEastAsia"/>
          <w:b/>
          <w:sz w:val="28"/>
          <w:szCs w:val="28"/>
        </w:rPr>
      </w:pPr>
      <w:r w:rsidRPr="00BF4DEE">
        <w:rPr>
          <w:rFonts w:asciiTheme="minorEastAsia" w:hAnsiTheme="minorEastAsia"/>
          <w:b/>
          <w:sz w:val="28"/>
          <w:szCs w:val="28"/>
        </w:rPr>
        <w:lastRenderedPageBreak/>
        <w:t>85</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登记编号：</w:t>
      </w:r>
      <w:r w:rsidRPr="00191ABA">
        <w:rPr>
          <w:rFonts w:asciiTheme="minorEastAsia" w:hAnsiTheme="minorEastAsia" w:hint="eastAsia"/>
          <w:sz w:val="28"/>
          <w:szCs w:val="28"/>
        </w:rPr>
        <w:t>GPD花生(2018)370183</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品种名称：</w:t>
      </w:r>
      <w:r w:rsidRPr="00191ABA">
        <w:rPr>
          <w:rFonts w:asciiTheme="minorEastAsia" w:hAnsiTheme="minorEastAsia" w:hint="eastAsia"/>
          <w:sz w:val="28"/>
          <w:szCs w:val="28"/>
        </w:rPr>
        <w:t>宇花14号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申 请 者：</w:t>
      </w:r>
      <w:r w:rsidRPr="00191ABA">
        <w:rPr>
          <w:rFonts w:asciiTheme="minorEastAsia" w:hAnsiTheme="minorEastAsia" w:hint="eastAsia"/>
          <w:sz w:val="28"/>
          <w:szCs w:val="28"/>
        </w:rPr>
        <w:t>青岛农业大学</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育 种 者：</w:t>
      </w:r>
      <w:r w:rsidRPr="00191ABA">
        <w:rPr>
          <w:rFonts w:asciiTheme="minorEastAsia" w:hAnsiTheme="minorEastAsia" w:hint="eastAsia"/>
          <w:sz w:val="28"/>
          <w:szCs w:val="28"/>
        </w:rPr>
        <w:t>禹山林 王晶珊 乔利仙 隋炯明 郭宝太 刘家尧 张芳 汤松 衣艳君</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品种来源：</w:t>
      </w:r>
      <w:r w:rsidRPr="00191ABA">
        <w:rPr>
          <w:rFonts w:asciiTheme="minorEastAsia" w:hAnsiTheme="minorEastAsia" w:hint="eastAsia"/>
          <w:sz w:val="28"/>
          <w:szCs w:val="28"/>
        </w:rPr>
        <w:t>花育20号化学离体诱变系选</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特征特性：</w:t>
      </w:r>
      <w:r w:rsidRPr="00191ABA">
        <w:rPr>
          <w:rFonts w:asciiTheme="minorEastAsia" w:hAnsiTheme="minorEastAsia" w:hint="eastAsia"/>
          <w:sz w:val="28"/>
          <w:szCs w:val="28"/>
        </w:rPr>
        <w:t>中间型。油食兼用。早熟高油小花生品种，春播全生育期123天，夏播110天左右。主茎高36.4厘米，侧枝长39.6厘米，总分枝数8.7个，结果枝数6.2个。百果重175.67克，百仁重68.88克，出仁率75.1%。籽仁含油量59.32%，蛋白质含量28.11%，油酸含量41.48%，籽仁亚油酸含量33.84%，茎蔓粗蛋白含量15.01%。抗旱强，抗倒伏性较强，抗锈病，中抗叶斑病和青枯病，不抗蓟马。荚果第1生长周期亩产311.2千克，比对照花育20号增产6.76%；第2生长周期亩产308.1千克，比对照白沙1016增产9.83%。籽仁第1生长周期亩产233.7千克。比对照花育20号增产7.20%；第2生长周期亩产231.8千克，比对照白沙1016增产14.36%。</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栽培技术要点：</w:t>
      </w:r>
      <w:r w:rsidRPr="00191ABA">
        <w:rPr>
          <w:rFonts w:asciiTheme="minorEastAsia" w:hAnsiTheme="minorEastAsia" w:hint="eastAsia"/>
          <w:sz w:val="28"/>
          <w:szCs w:val="28"/>
        </w:rPr>
        <w:t>1.宇花14号适合具有中等以上肥力的沙壤土种植。2.精细整地、科学施肥。基肥：亩施优质农家肥2000～250千克；种肥：N、P、K复合肥15千克或不少于15千克花生专用肥，打好丰产的基础。3.适时播种，春播播种前5天5厘米日均温度≥15℃为播种适期。4.合理密植，春播高产栽培每亩0.9～1.1万穴，每穴2粒，夏播每亩1.0～1.2穴，每穴2粒。具体应据肥力高低而定，依据肥地宜稀，瘦地宜密的原则。5.加强田间管理，注意病虫害</w:t>
      </w:r>
      <w:r w:rsidRPr="00191ABA">
        <w:rPr>
          <w:rFonts w:asciiTheme="minorEastAsia" w:hAnsiTheme="minorEastAsia" w:hint="eastAsia"/>
          <w:sz w:val="28"/>
          <w:szCs w:val="28"/>
        </w:rPr>
        <w:lastRenderedPageBreak/>
        <w:t>防治。6.旱涝条件下注意抗旱排涝。7.加强中后期田间管理，保叶防衰，促丰产丰收。8.当果壳硬化、网纹清晰、果壳内侧呈乳白色并稍带黑色，种仁皮薄时，即可收刨、晾晒，当荚果含水量在10%以下，方可入库。</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适宜在山东和辽宁花生产区种植。山东春播、夏直播均可；辽宁春播。</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注意事项：</w:t>
      </w:r>
      <w:r w:rsidRPr="00191ABA">
        <w:rPr>
          <w:rFonts w:asciiTheme="minorEastAsia" w:hAnsiTheme="minorEastAsia" w:hint="eastAsia"/>
          <w:sz w:val="28"/>
          <w:szCs w:val="28"/>
        </w:rPr>
        <w:t>1.注意轮作倒茬，可选用小麦、玉米、甘薯等作物进行轮作倒茬。2.夏直播时注意抢时播种。</w:t>
      </w:r>
    </w:p>
    <w:p w:rsidR="00080321" w:rsidRPr="00BF4DEE" w:rsidRDefault="00080321" w:rsidP="00080321">
      <w:pPr>
        <w:ind w:firstLineChars="200" w:firstLine="562"/>
        <w:rPr>
          <w:rFonts w:asciiTheme="minorEastAsia" w:hAnsiTheme="minorEastAsia"/>
          <w:b/>
          <w:sz w:val="28"/>
          <w:szCs w:val="28"/>
        </w:rPr>
      </w:pPr>
      <w:r w:rsidRPr="00BF4DEE">
        <w:rPr>
          <w:rFonts w:asciiTheme="minorEastAsia" w:hAnsiTheme="minorEastAsia"/>
          <w:b/>
          <w:sz w:val="28"/>
          <w:szCs w:val="28"/>
        </w:rPr>
        <w:t>86</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登记编号：</w:t>
      </w:r>
      <w:r w:rsidRPr="00191ABA">
        <w:rPr>
          <w:rFonts w:asciiTheme="minorEastAsia" w:hAnsiTheme="minorEastAsia" w:hint="eastAsia"/>
          <w:sz w:val="28"/>
          <w:szCs w:val="28"/>
        </w:rPr>
        <w:t>GPD花生(2018)370184</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品种名称：</w:t>
      </w:r>
      <w:r w:rsidRPr="00191ABA">
        <w:rPr>
          <w:rFonts w:asciiTheme="minorEastAsia" w:hAnsiTheme="minorEastAsia" w:hint="eastAsia"/>
          <w:sz w:val="28"/>
          <w:szCs w:val="28"/>
        </w:rPr>
        <w:t>宇花16号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申 请 者：</w:t>
      </w:r>
      <w:r w:rsidRPr="00191ABA">
        <w:rPr>
          <w:rFonts w:asciiTheme="minorEastAsia" w:hAnsiTheme="minorEastAsia" w:hint="eastAsia"/>
          <w:sz w:val="28"/>
          <w:szCs w:val="28"/>
        </w:rPr>
        <w:t>青岛农业大学</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育 种 者：</w:t>
      </w:r>
      <w:r w:rsidRPr="00191ABA">
        <w:rPr>
          <w:rFonts w:asciiTheme="minorEastAsia" w:hAnsiTheme="minorEastAsia" w:hint="eastAsia"/>
          <w:sz w:val="28"/>
          <w:szCs w:val="28"/>
        </w:rPr>
        <w:t>隋炯明 禹山林 王霞 张力凡 贺红 赵全贵 石磊 乔利仙 王晶珊</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品种来源：</w:t>
      </w:r>
      <w:r w:rsidRPr="00191ABA">
        <w:rPr>
          <w:rFonts w:asciiTheme="minorEastAsia" w:hAnsiTheme="minorEastAsia" w:hint="eastAsia"/>
          <w:sz w:val="28"/>
          <w:szCs w:val="28"/>
        </w:rPr>
        <w:t>花育20号离体诱变系选</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特征特性：</w:t>
      </w:r>
      <w:r w:rsidRPr="00191ABA">
        <w:rPr>
          <w:rFonts w:asciiTheme="minorEastAsia" w:hAnsiTheme="minorEastAsia" w:hint="eastAsia"/>
          <w:sz w:val="28"/>
          <w:szCs w:val="28"/>
        </w:rPr>
        <w:t>中间型。油食兼用。宇花16号为早熟高油小花生品种，春播全生育期125天，夏播110天左右。主茎高37.5厘米，侧枝长40.4厘米，总分枝数8条，结果枝数6.5条。百果重174.44克，百仁重69.97克，出仁率73.86%。籽仁含油量58.94%，蛋白质含量28.20%，油酸含量40.74%，籽仁亚油酸含量38.94%，茎蔓粗蛋白含量15.01%。抗锈病，中抗叶斑病和青枯病，抗旱性强，抗倒伏性较强。荚果第1生长周期亩产309.2千克，比对照花育20号增产6.07%；第2生长周期亩产330.8千克，比对照花育20号增产5.02%。籽仁第1生长周期亩产229.5千克，比对照花育20号增产5.28%；第2生长周期亩产250.4千</w:t>
      </w:r>
      <w:r w:rsidRPr="00191ABA">
        <w:rPr>
          <w:rFonts w:asciiTheme="minorEastAsia" w:hAnsiTheme="minorEastAsia" w:hint="eastAsia"/>
          <w:sz w:val="28"/>
          <w:szCs w:val="28"/>
        </w:rPr>
        <w:lastRenderedPageBreak/>
        <w:t>克，比对照花育20号增产5.03%。</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栽培技术要点：</w:t>
      </w:r>
      <w:r w:rsidRPr="00191ABA">
        <w:rPr>
          <w:rFonts w:asciiTheme="minorEastAsia" w:hAnsiTheme="minorEastAsia" w:hint="eastAsia"/>
          <w:sz w:val="28"/>
          <w:szCs w:val="28"/>
        </w:rPr>
        <w:t>1.宇花16号适合具有中等以上肥力的沙壤土种植。2.精细整地、科学施肥。基肥：亩施优质农家肥2000～2500千克；种肥：N、P、K复合肥15千克或不少于15千克花生专用肥，打好丰产的基础。3.适时播种，春播播种前5天5厘米日均温度≥15℃为播种适期。4.合理密植，春播高产栽培每亩0.9～1.1万穴，每穴2粒，夏播每亩1.0～1.2穴，每穴2粒。具体应据肥力高低而定，依据肥地宜稀，瘦地宜密的原则。5.加强田间管理，注意病虫害防治。6.旱涝条件下注意抗旱排涝。7.加强中后期田间管理，保叶防衰，促丰产丰收。8.当果壳硬化、网纹清晰、果壳内侧呈乳白色并稍带黑色，种仁皮薄时，即可收刨、晾晒，当荚果含水量在10%以下，方可入库。</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适宜在山东种植，春播、夏直播均可。</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注意事项：</w:t>
      </w:r>
      <w:r w:rsidRPr="00191ABA">
        <w:rPr>
          <w:rFonts w:asciiTheme="minorEastAsia" w:hAnsiTheme="minorEastAsia" w:hint="eastAsia"/>
          <w:sz w:val="28"/>
          <w:szCs w:val="28"/>
        </w:rPr>
        <w:t>1.注意轮作倒茬，可选用小麦、玉米、甘薯等作物进行轮作倒茬。2.夏直播时注意抢时播种。</w:t>
      </w:r>
    </w:p>
    <w:p w:rsidR="00080321" w:rsidRPr="00BF4DEE" w:rsidRDefault="00080321" w:rsidP="00080321">
      <w:pPr>
        <w:ind w:firstLineChars="200" w:firstLine="562"/>
        <w:rPr>
          <w:rFonts w:asciiTheme="minorEastAsia" w:hAnsiTheme="minorEastAsia"/>
          <w:b/>
          <w:sz w:val="28"/>
          <w:szCs w:val="28"/>
        </w:rPr>
      </w:pPr>
      <w:r w:rsidRPr="00BF4DEE">
        <w:rPr>
          <w:rFonts w:asciiTheme="minorEastAsia" w:hAnsiTheme="minorEastAsia"/>
          <w:b/>
          <w:sz w:val="28"/>
          <w:szCs w:val="28"/>
        </w:rPr>
        <w:t>87</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登记编号：</w:t>
      </w:r>
      <w:r w:rsidRPr="00191ABA">
        <w:rPr>
          <w:rFonts w:asciiTheme="minorEastAsia" w:hAnsiTheme="minorEastAsia" w:hint="eastAsia"/>
          <w:sz w:val="28"/>
          <w:szCs w:val="28"/>
        </w:rPr>
        <w:t>GPD花生(2018)370185</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品种名称：</w:t>
      </w:r>
      <w:r w:rsidRPr="00191ABA">
        <w:rPr>
          <w:rFonts w:asciiTheme="minorEastAsia" w:hAnsiTheme="minorEastAsia" w:hint="eastAsia"/>
          <w:sz w:val="28"/>
          <w:szCs w:val="28"/>
        </w:rPr>
        <w:t>宇花21号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申 请 者：</w:t>
      </w:r>
      <w:r w:rsidRPr="00191ABA">
        <w:rPr>
          <w:rFonts w:asciiTheme="minorEastAsia" w:hAnsiTheme="minorEastAsia" w:hint="eastAsia"/>
          <w:sz w:val="28"/>
          <w:szCs w:val="28"/>
        </w:rPr>
        <w:t>青岛农业大学</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育 种 者：</w:t>
      </w:r>
      <w:r w:rsidRPr="00191ABA">
        <w:rPr>
          <w:rFonts w:asciiTheme="minorEastAsia" w:hAnsiTheme="minorEastAsia" w:hint="eastAsia"/>
          <w:sz w:val="28"/>
          <w:szCs w:val="28"/>
        </w:rPr>
        <w:t>隋炯明 陈冠旭 秦贵龙 李恩广 王亚 孔祥远 王晶珊 乔利仙 郭宝太</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品种来源：</w:t>
      </w:r>
      <w:r w:rsidRPr="00191ABA">
        <w:rPr>
          <w:rFonts w:asciiTheme="minorEastAsia" w:hAnsiTheme="minorEastAsia" w:hint="eastAsia"/>
          <w:sz w:val="28"/>
          <w:szCs w:val="28"/>
        </w:rPr>
        <w:t>鲁花11号诱变结合组培系选</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特征特性：</w:t>
      </w:r>
      <w:r w:rsidRPr="00191ABA">
        <w:rPr>
          <w:rFonts w:asciiTheme="minorEastAsia" w:hAnsiTheme="minorEastAsia" w:hint="eastAsia"/>
          <w:sz w:val="28"/>
          <w:szCs w:val="28"/>
        </w:rPr>
        <w:t>普通型。油食兼用。宇花21号为大粒型花生，春播全生育期130天。苗期长势好，株型直立、疏枝，主茎高47.9厘米，侧枝长51.3厘米，分</w:t>
      </w:r>
      <w:r w:rsidRPr="00191ABA">
        <w:rPr>
          <w:rFonts w:asciiTheme="minorEastAsia" w:hAnsiTheme="minorEastAsia" w:hint="eastAsia"/>
          <w:sz w:val="28"/>
          <w:szCs w:val="28"/>
        </w:rPr>
        <w:lastRenderedPageBreak/>
        <w:t>枝9.9条，结果枝数7.2，茎中粗，叶片椭圆形、绿色，花冠桔黄色。单株结果数19.6个，百果重282.8克，百仁重104.9克，出仁率73.7%。籽仁椭圆形、饱满、种皮粉红色，内种皮白色。籽仁含油量54.1%，蛋白质含量24.5%，油酸含量55.8%，籽仁亚油酸含量26.7%，茎蔓粗蛋白含量15.2%。较抗青枯病，较抗叶斑病，较抗锈病，耐盐性强。荚果第1生长周期亩产391.1千克，比对照花育25增产5.1%；第2生长周期亩产358.2千克，比对照花育25增产5.3%。籽仁第1生长周期亩产286.0千克，比对照花育25增产5.8%；第2生长周期亩产262.1千克，比对照花育25增产5.5%。</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栽培技术要点：</w:t>
      </w:r>
      <w:r w:rsidRPr="00191ABA">
        <w:rPr>
          <w:rFonts w:asciiTheme="minorEastAsia" w:hAnsiTheme="minorEastAsia" w:hint="eastAsia"/>
          <w:sz w:val="28"/>
          <w:szCs w:val="28"/>
        </w:rPr>
        <w:t>1.宇花21号适于具有中等以上肥力的沙壤土种植，要进行轮作倒茬。2.精细整地、科学施肥。基肥：亩施优质农家肥2000～2500千克；种肥：N、P、K复合肥15千克或不少于15千克花生专用肥，打好丰产的基础。3.适时播种、合理密植。春播播种前5天5厘米日均温度≥15℃为播种适期。适宜密度为每亩9000～10000穴，每穴2粒，具体应据肥力高低而定，依据肥地宜稀，瘦地宜密的原则。4.加强田间管理，注意病虫害防治。旱涝条件下注意抗旱排涝。加强中后期田间管理，保叶防衰，促丰产丰收。5.当果壳硬化、网纹清晰、果壳内侧呈乳白色并稍带黑色，种仁皮薄或当地昼夜平均气温降到12℃以下时，即可收刨、晾晒，当荚果含水量在10%以下，方可入库。</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适宜在山东花生产区春播种植，特别适合在东营、潍坊、滨州等地区的盐碱地种植。</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注意事项：</w:t>
      </w:r>
      <w:r w:rsidRPr="00191ABA">
        <w:rPr>
          <w:rFonts w:asciiTheme="minorEastAsia" w:hAnsiTheme="minorEastAsia" w:hint="eastAsia"/>
          <w:sz w:val="28"/>
          <w:szCs w:val="28"/>
        </w:rPr>
        <w:t>在肥力较高的地块，生长后期雨水过多情况下可能会造成轻度倒伏现象的出现，但不会影响产量，可喷施壮饱安等进行预防。</w:t>
      </w:r>
    </w:p>
    <w:p w:rsidR="00080321" w:rsidRPr="00BF4DEE" w:rsidRDefault="00080321" w:rsidP="00080321">
      <w:pPr>
        <w:ind w:firstLineChars="200" w:firstLine="562"/>
        <w:rPr>
          <w:rFonts w:asciiTheme="minorEastAsia" w:hAnsiTheme="minorEastAsia"/>
          <w:b/>
          <w:sz w:val="28"/>
          <w:szCs w:val="28"/>
        </w:rPr>
      </w:pPr>
      <w:r w:rsidRPr="00BF4DEE">
        <w:rPr>
          <w:rFonts w:asciiTheme="minorEastAsia" w:hAnsiTheme="minorEastAsia"/>
          <w:b/>
          <w:sz w:val="28"/>
          <w:szCs w:val="28"/>
        </w:rPr>
        <w:t>88</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登记编号：</w:t>
      </w:r>
      <w:r w:rsidRPr="00191ABA">
        <w:rPr>
          <w:rFonts w:asciiTheme="minorEastAsia" w:hAnsiTheme="minorEastAsia" w:hint="eastAsia"/>
          <w:sz w:val="28"/>
          <w:szCs w:val="28"/>
        </w:rPr>
        <w:t>GPD花生(2018)370186</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lastRenderedPageBreak/>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品种名称：</w:t>
      </w:r>
      <w:r w:rsidRPr="00191ABA">
        <w:rPr>
          <w:rFonts w:asciiTheme="minorEastAsia" w:hAnsiTheme="minorEastAsia" w:hint="eastAsia"/>
          <w:sz w:val="28"/>
          <w:szCs w:val="28"/>
        </w:rPr>
        <w:t>花小宝40</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申 请 者：</w:t>
      </w:r>
      <w:r w:rsidRPr="00191ABA">
        <w:rPr>
          <w:rFonts w:asciiTheme="minorEastAsia" w:hAnsiTheme="minorEastAsia" w:hint="eastAsia"/>
          <w:sz w:val="28"/>
          <w:szCs w:val="28"/>
        </w:rPr>
        <w:t>山东圣丰种业科技有限公司</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育 种 者：</w:t>
      </w:r>
      <w:r w:rsidRPr="00191ABA">
        <w:rPr>
          <w:rFonts w:asciiTheme="minorEastAsia" w:hAnsiTheme="minorEastAsia" w:hint="eastAsia"/>
          <w:sz w:val="28"/>
          <w:szCs w:val="28"/>
        </w:rPr>
        <w:t>山东圣丰种业科技有限公司 湛江市农业科学研究院</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品种来源：</w:t>
      </w:r>
      <w:r w:rsidRPr="00191ABA">
        <w:rPr>
          <w:rFonts w:asciiTheme="minorEastAsia" w:hAnsiTheme="minorEastAsia" w:hint="eastAsia"/>
          <w:sz w:val="28"/>
          <w:szCs w:val="28"/>
        </w:rPr>
        <w:t>汕油511×湛油30</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特征特性：</w:t>
      </w:r>
      <w:r w:rsidRPr="00191ABA">
        <w:rPr>
          <w:rFonts w:asciiTheme="minorEastAsia" w:hAnsiTheme="minorEastAsia" w:hint="eastAsia"/>
          <w:sz w:val="28"/>
          <w:szCs w:val="28"/>
        </w:rPr>
        <w:t>普通型。油食兼用。主茎高 48.25厘米，分枝数4.7个，叶片大小中等，叶色绿，单株果数15.9个，果壳薄，荚果蚕形，果嘴较短，网纹浅，籽仁椭圆形，种皮粉红色，无裂纹，果形、仁形美观；春播生育期125 天，秋播生育期110 天，百果重184.9克，百仁重74.85克。籽仁含油量51.63%，蛋白质含量29.26%，油酸含量46.43%，籽仁亚油酸含量35.99%。中抗青枯病，中抗叶斑病，中抗锈病。荚果第1生长周期亩产371.2千克，比对照汕油523增产10.25%；第2生长周期亩产329千克，比对照汕油523增产5.28%。籽仁第1生长周期亩产275.4千克，比对照汕油523增产15.23%；第2生长周期亩产243.5千克，比对照汕油523增产10.03%。</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栽培技术要点：</w:t>
      </w:r>
      <w:r w:rsidRPr="00191ABA">
        <w:rPr>
          <w:rFonts w:asciiTheme="minorEastAsia" w:hAnsiTheme="minorEastAsia" w:hint="eastAsia"/>
          <w:sz w:val="28"/>
          <w:szCs w:val="28"/>
        </w:rPr>
        <w:t>1.适时播种，春播尽量早播，一般气温稳定在13℃以上便可播种。2.种植密度以1.9～2.1万株/亩为宜，株行距为20厘米×23厘米，每穴播2粒种子。3.采用“一次性”全层基肥施用方法，有机肥和N、P、K 化肥作“一次性”全层基肥施用。4.加强田间管理工作，及时除草和防治病虫害。</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适宜在江西花生产区春、秋季种植。</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注意事项：</w:t>
      </w:r>
      <w:r w:rsidRPr="00191ABA">
        <w:rPr>
          <w:rFonts w:asciiTheme="minorEastAsia" w:hAnsiTheme="minorEastAsia" w:hint="eastAsia"/>
          <w:sz w:val="28"/>
          <w:szCs w:val="28"/>
        </w:rPr>
        <w:t>栽培上应防范田块积水，避免与青枯病寄主作物连作。</w:t>
      </w:r>
    </w:p>
    <w:p w:rsidR="00080321" w:rsidRPr="00BF4DEE" w:rsidRDefault="00080321" w:rsidP="00080321">
      <w:pPr>
        <w:ind w:firstLineChars="200" w:firstLine="562"/>
        <w:rPr>
          <w:rFonts w:asciiTheme="minorEastAsia" w:hAnsiTheme="minorEastAsia"/>
          <w:b/>
          <w:sz w:val="28"/>
          <w:szCs w:val="28"/>
        </w:rPr>
      </w:pPr>
      <w:r w:rsidRPr="00BF4DEE">
        <w:rPr>
          <w:rFonts w:asciiTheme="minorEastAsia" w:hAnsiTheme="minorEastAsia"/>
          <w:b/>
          <w:sz w:val="28"/>
          <w:szCs w:val="28"/>
        </w:rPr>
        <w:t>89</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登记编号：</w:t>
      </w:r>
      <w:r w:rsidRPr="00191ABA">
        <w:rPr>
          <w:rFonts w:asciiTheme="minorEastAsia" w:hAnsiTheme="minorEastAsia" w:hint="eastAsia"/>
          <w:sz w:val="28"/>
          <w:szCs w:val="28"/>
        </w:rPr>
        <w:t>GPD花生(2018)410187</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lastRenderedPageBreak/>
        <w:t>品种名称：</w:t>
      </w:r>
      <w:r w:rsidRPr="00191ABA">
        <w:rPr>
          <w:rFonts w:asciiTheme="minorEastAsia" w:hAnsiTheme="minorEastAsia" w:hint="eastAsia"/>
          <w:sz w:val="28"/>
          <w:szCs w:val="28"/>
        </w:rPr>
        <w:t>濮花33号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申 请 者：</w:t>
      </w:r>
      <w:r w:rsidRPr="00191ABA">
        <w:rPr>
          <w:rFonts w:asciiTheme="minorEastAsia" w:hAnsiTheme="minorEastAsia" w:hint="eastAsia"/>
          <w:sz w:val="28"/>
          <w:szCs w:val="28"/>
        </w:rPr>
        <w:t>濮阳市农业科学院</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育 种 者：</w:t>
      </w:r>
      <w:r w:rsidRPr="00191ABA">
        <w:rPr>
          <w:rFonts w:asciiTheme="minorEastAsia" w:hAnsiTheme="minorEastAsia" w:hint="eastAsia"/>
          <w:sz w:val="28"/>
          <w:szCs w:val="28"/>
        </w:rPr>
        <w:t>濮阳市农业科学院</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品种来源：</w:t>
      </w:r>
      <w:r w:rsidRPr="00191ABA">
        <w:rPr>
          <w:rFonts w:asciiTheme="minorEastAsia" w:hAnsiTheme="minorEastAsia" w:hint="eastAsia"/>
          <w:sz w:val="28"/>
          <w:szCs w:val="28"/>
        </w:rPr>
        <w:t>濮9502-0-4① ×豫花15号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特征特性：</w:t>
      </w:r>
      <w:r w:rsidRPr="00191ABA">
        <w:rPr>
          <w:rFonts w:asciiTheme="minorEastAsia" w:hAnsiTheme="minorEastAsia" w:hint="eastAsia"/>
          <w:sz w:val="28"/>
          <w:szCs w:val="28"/>
        </w:rPr>
        <w:t>普通型。食用、鲜食、油用、油食兼用。生育期128天，主茎高39.75厘米，侧枝长43.95厘米，总分枝数8条，结果枝数7条，单株结果数19个，百果重263.38克，百仁重116.5克，千克果数481个，千克仁数1063个，出米率72.25％。籽仁含油量54.74%，蛋白质含量24.89%，油酸含量40.6%，籽仁亚油酸含量37.3%。抗青枯病，感叶斑病，感锈病。荚果第1生长周期亩产398.81千克，比对照花育33号增产4.05%；第2生长周期亩产374.4千克，比对照花育33号增产7.38%。籽仁第1生长周期亩产288.67千克，比对照花育33号增产6.39%；第2生长周期亩产269.98千克，比对照花育33号增产10.8%。</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栽培技术要点：</w:t>
      </w:r>
      <w:r w:rsidRPr="00191ABA">
        <w:rPr>
          <w:rFonts w:asciiTheme="minorEastAsia" w:hAnsiTheme="minorEastAsia" w:hint="eastAsia"/>
          <w:sz w:val="28"/>
          <w:szCs w:val="28"/>
        </w:rPr>
        <w:t>1.选地：选择上茬为禾谷类作物的沙壤地块。实行秋翻耙，早春结合施有机肥将土壤旋耕整平。2.播期：5月中旬播种；播前10天脱壳，进行种子分级清选，晒种包衣。3.密度：每公顷播15万穴，每穴2粒。4.施肥：施足底肥，每公顷施花生专用肥500～750千克（N-15%、P2O5-15%、K2O-15%）。出苗后及时进行清棵和除草中耕，在花生下针期前完成上土封垄。根据基肥用量和植株的长相可进行中后期叶面施肥。5.田间管理：出苗后及时进行清棵和中耕除草，生育期间应注意及时进行中耕除草和防治病虫害，尤其注意蛴螬类害虫和叶斑病、网斑病等叶部病害的防治；开花下针后期、结荚初期或主茎高35厘米时，注意化控，防止徒长、倒伏；后期注意养根护叶，及时收获。防止沤果、烂果。</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适宜在河南、辽宁花生主产区春播或麦垄套种栽培。</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lastRenderedPageBreak/>
        <w:t>注意事项：</w:t>
      </w:r>
      <w:r w:rsidRPr="00191ABA">
        <w:rPr>
          <w:rFonts w:asciiTheme="minorEastAsia" w:hAnsiTheme="minorEastAsia" w:hint="eastAsia"/>
          <w:sz w:val="28"/>
          <w:szCs w:val="28"/>
        </w:rPr>
        <w:t>植株较高大，需要及时控制。品种耐涝性中，抗倒伏性弱，易感叶斑病。</w:t>
      </w:r>
    </w:p>
    <w:p w:rsidR="00080321" w:rsidRPr="00BF4DEE" w:rsidRDefault="00080321" w:rsidP="00080321">
      <w:pPr>
        <w:ind w:firstLineChars="200" w:firstLine="562"/>
        <w:rPr>
          <w:rFonts w:asciiTheme="minorEastAsia" w:hAnsiTheme="minorEastAsia"/>
          <w:b/>
          <w:sz w:val="28"/>
          <w:szCs w:val="28"/>
        </w:rPr>
      </w:pPr>
      <w:r w:rsidRPr="00BF4DEE">
        <w:rPr>
          <w:rFonts w:asciiTheme="minorEastAsia" w:hAnsiTheme="minorEastAsia"/>
          <w:b/>
          <w:sz w:val="28"/>
          <w:szCs w:val="28"/>
        </w:rPr>
        <w:t>90</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登记编号：</w:t>
      </w:r>
      <w:r w:rsidRPr="00191ABA">
        <w:rPr>
          <w:rFonts w:asciiTheme="minorEastAsia" w:hAnsiTheme="minorEastAsia" w:hint="eastAsia"/>
          <w:sz w:val="28"/>
          <w:szCs w:val="28"/>
        </w:rPr>
        <w:t>GPD花生(2018)410188</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品种名称：</w:t>
      </w:r>
      <w:r w:rsidRPr="00191ABA">
        <w:rPr>
          <w:rFonts w:asciiTheme="minorEastAsia" w:hAnsiTheme="minorEastAsia" w:hint="eastAsia"/>
          <w:sz w:val="28"/>
          <w:szCs w:val="28"/>
        </w:rPr>
        <w:t>濮花43号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申 请 者：</w:t>
      </w:r>
      <w:r w:rsidRPr="00191ABA">
        <w:rPr>
          <w:rFonts w:asciiTheme="minorEastAsia" w:hAnsiTheme="minorEastAsia" w:hint="eastAsia"/>
          <w:sz w:val="28"/>
          <w:szCs w:val="28"/>
        </w:rPr>
        <w:t>濮阳市农业科学院</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育 种 者：</w:t>
      </w:r>
      <w:r w:rsidRPr="00191ABA">
        <w:rPr>
          <w:rFonts w:asciiTheme="minorEastAsia" w:hAnsiTheme="minorEastAsia" w:hint="eastAsia"/>
          <w:sz w:val="28"/>
          <w:szCs w:val="28"/>
        </w:rPr>
        <w:t>濮阳市农业科学院</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品种来源：</w:t>
      </w:r>
      <w:r w:rsidRPr="00191ABA">
        <w:rPr>
          <w:rFonts w:asciiTheme="minorEastAsia" w:hAnsiTheme="minorEastAsia" w:hint="eastAsia"/>
          <w:sz w:val="28"/>
          <w:szCs w:val="28"/>
        </w:rPr>
        <w:t>9502-0-4①×郑86036</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特征特性：</w:t>
      </w:r>
      <w:r w:rsidRPr="00191ABA">
        <w:rPr>
          <w:rFonts w:asciiTheme="minorEastAsia" w:hAnsiTheme="minorEastAsia" w:hint="eastAsia"/>
          <w:sz w:val="28"/>
          <w:szCs w:val="28"/>
        </w:rPr>
        <w:t>普通型。食用、鲜食、油用、油食兼用。属于中早熟品种，生育期119天。主茎高54.1厘米，侧枝长58.6厘米，总分枝7.6个，结果枝6.4个，单株饱果数8.8个。百果重199.3克，饱果率77%。百仁重81克，出仁率70.4%。籽仁含油量53.15%，蛋白质含量26.33%，油酸含量42.71%，籽仁亚油酸含量42.71%。抗青枯病，抗叶斑病，抗锈病，感网斑病，感黑斑病。荚果第1生长周期亩产375.27千克，比对照豫花15号增产12.78%；第2生长周期亩产307.53千克，比对照豫花15号增产8.1%。籽仁第1生长周期亩产267.77千克，比对照豫花15号增产15.31%；第2生长周期亩产216.37千克，比对照豫花15号增产10.72%。</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栽培技术要点：</w:t>
      </w:r>
      <w:r w:rsidRPr="00191ABA">
        <w:rPr>
          <w:rFonts w:asciiTheme="minorEastAsia" w:hAnsiTheme="minorEastAsia" w:hint="eastAsia"/>
          <w:sz w:val="28"/>
          <w:szCs w:val="28"/>
        </w:rPr>
        <w:t>1.麦套栽培5月20日左右播种，春播栽培5月1日前后播种。2.麦套栽培11000穴/亩，春播栽培10000穴/亩，每穴2粒。3.麦套花生麦收后，应及时中耕灭茬，早追苗肥，促苗早发。高产地块，若株高超过40厘米，应及时喷施100～150ppm多效唑，控旺防倒。及时防治病虫害。4.后期注意养根护叶，及时收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lastRenderedPageBreak/>
        <w:t>适宜种植区域及季节：</w:t>
      </w:r>
      <w:r w:rsidRPr="00191ABA">
        <w:rPr>
          <w:rFonts w:asciiTheme="minorEastAsia" w:hAnsiTheme="minorEastAsia" w:hint="eastAsia"/>
          <w:sz w:val="28"/>
          <w:szCs w:val="28"/>
        </w:rPr>
        <w:t>适宜在河南花生产区春播或麦套种植。</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注意事项：</w:t>
      </w:r>
      <w:r w:rsidRPr="00191ABA">
        <w:rPr>
          <w:rFonts w:asciiTheme="minorEastAsia" w:hAnsiTheme="minorEastAsia" w:hint="eastAsia"/>
          <w:sz w:val="28"/>
          <w:szCs w:val="28"/>
        </w:rPr>
        <w:t>品种结实性稍分散、烂果较多，抗倒性较差。</w:t>
      </w:r>
    </w:p>
    <w:p w:rsidR="00080321" w:rsidRPr="00BF4DEE" w:rsidRDefault="00080321" w:rsidP="00080321">
      <w:pPr>
        <w:ind w:firstLineChars="200" w:firstLine="562"/>
        <w:rPr>
          <w:rFonts w:asciiTheme="minorEastAsia" w:hAnsiTheme="minorEastAsia"/>
          <w:b/>
          <w:sz w:val="28"/>
          <w:szCs w:val="28"/>
        </w:rPr>
      </w:pPr>
      <w:r w:rsidRPr="00BF4DEE">
        <w:rPr>
          <w:rFonts w:asciiTheme="minorEastAsia" w:hAnsiTheme="minorEastAsia"/>
          <w:b/>
          <w:sz w:val="28"/>
          <w:szCs w:val="28"/>
        </w:rPr>
        <w:t>91</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登记编号：</w:t>
      </w:r>
      <w:r w:rsidRPr="00191ABA">
        <w:rPr>
          <w:rFonts w:asciiTheme="minorEastAsia" w:hAnsiTheme="minorEastAsia" w:hint="eastAsia"/>
          <w:sz w:val="28"/>
          <w:szCs w:val="28"/>
        </w:rPr>
        <w:t>GPD花生(2018)410189</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品种名称：</w:t>
      </w:r>
      <w:r w:rsidRPr="00191ABA">
        <w:rPr>
          <w:rFonts w:asciiTheme="minorEastAsia" w:hAnsiTheme="minorEastAsia" w:hint="eastAsia"/>
          <w:sz w:val="28"/>
          <w:szCs w:val="28"/>
        </w:rPr>
        <w:t>濮花45号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申 请 者：</w:t>
      </w:r>
      <w:r w:rsidRPr="00191ABA">
        <w:rPr>
          <w:rFonts w:asciiTheme="minorEastAsia" w:hAnsiTheme="minorEastAsia" w:hint="eastAsia"/>
          <w:sz w:val="28"/>
          <w:szCs w:val="28"/>
        </w:rPr>
        <w:t>濮阳市农业科学院</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育 种 者：</w:t>
      </w:r>
      <w:r w:rsidRPr="00191ABA">
        <w:rPr>
          <w:rFonts w:asciiTheme="minorEastAsia" w:hAnsiTheme="minorEastAsia" w:hint="eastAsia"/>
          <w:sz w:val="28"/>
          <w:szCs w:val="28"/>
        </w:rPr>
        <w:t>濮阳市农业科学院</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品种来源：</w:t>
      </w:r>
      <w:r w:rsidRPr="00191ABA">
        <w:rPr>
          <w:rFonts w:asciiTheme="minorEastAsia" w:hAnsiTheme="minorEastAsia" w:hint="eastAsia"/>
          <w:sz w:val="28"/>
          <w:szCs w:val="28"/>
        </w:rPr>
        <w:t>豫花9326×潍花8号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特征特性：</w:t>
      </w:r>
      <w:r w:rsidRPr="00191ABA">
        <w:rPr>
          <w:rFonts w:asciiTheme="minorEastAsia" w:hAnsiTheme="minorEastAsia" w:hint="eastAsia"/>
          <w:sz w:val="28"/>
          <w:szCs w:val="28"/>
        </w:rPr>
        <w:t>食用、鲜食、油用、油食兼用。普通型中早熟大粒品种，平均生育期120天，主茎高43.9厘米，总分枝数8.3个，结果枝数6.0个，单株荚果数20.3个，仁皮色浅红，百果重220.13克，百仁重97.47克，出仁率68.8%。籽仁含油量51.64%，蛋白质含量26.33%，油酸含量36.87%，籽仁亚油酸含量43.19%。抗青枯病，抗叶斑病，抗锈病，感网斑病，感黑斑病。荚果第1生长周期亩产348.82千克，比对照豫花15号增产4.83%；第2生长周期亩产296.17千克，比对照豫花15号增产4.11%。籽仁第1生长周期亩产232.03千克，比对照豫花15号增产0.08%；第2生长周期亩产196.46千克，比对照豫花15号增产0.53%。</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栽培技术要点：</w:t>
      </w:r>
      <w:r w:rsidRPr="00191ABA">
        <w:rPr>
          <w:rFonts w:asciiTheme="minorEastAsia" w:hAnsiTheme="minorEastAsia" w:hint="eastAsia"/>
          <w:sz w:val="28"/>
          <w:szCs w:val="28"/>
        </w:rPr>
        <w:t>1.选地：选择上茬为禾谷类作物的沙壤地块。实行秋翻耙，早春结合施有机肥将田面旋耕整平。2.播期：5月中旬播种；播前10天脱壳，进行种子分级清选，晒种包衣。3.密度：每公顷播18万穴，每穴2粒。4.施肥：施足底肥，每公顷施花生专用肥500～750千克（N-15%、P2O5-15%、k2O-15%）。出苗后及时进行清棵和除草中耕，在花生下针期前完成上土封垄。根据基肥用</w:t>
      </w:r>
      <w:r w:rsidRPr="00191ABA">
        <w:rPr>
          <w:rFonts w:asciiTheme="minorEastAsia" w:hAnsiTheme="minorEastAsia" w:hint="eastAsia"/>
          <w:sz w:val="28"/>
          <w:szCs w:val="28"/>
        </w:rPr>
        <w:lastRenderedPageBreak/>
        <w:t>量和植株的长相可进行中后期叶面施肥。5.田间管理：出苗后及时进行清棵和中耕除草，生育期间应注意及时进行中耕除草和防治病虫害，尤其注意蛴螬类害虫和叶斑病、网斑病等叶部病害的防治；开花下针后期、结荚初期或主茎高35厘米时，注意化控，防止徒长、倒伏；后期注意养根护叶，及时收获。防止沤果、烂果。</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适宜在河南、辽宁花生产区种植。</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注意事项：</w:t>
      </w:r>
      <w:r w:rsidRPr="00191ABA">
        <w:rPr>
          <w:rFonts w:asciiTheme="minorEastAsia" w:hAnsiTheme="minorEastAsia" w:hint="eastAsia"/>
          <w:sz w:val="28"/>
          <w:szCs w:val="28"/>
        </w:rPr>
        <w:t>该品种感网斑病、叶斑病，应及时防治。</w:t>
      </w:r>
    </w:p>
    <w:p w:rsidR="00080321" w:rsidRPr="00BF4DEE" w:rsidRDefault="00080321" w:rsidP="00080321">
      <w:pPr>
        <w:ind w:firstLineChars="200" w:firstLine="562"/>
        <w:rPr>
          <w:rFonts w:asciiTheme="minorEastAsia" w:hAnsiTheme="minorEastAsia"/>
          <w:b/>
          <w:sz w:val="28"/>
          <w:szCs w:val="28"/>
        </w:rPr>
      </w:pPr>
      <w:r w:rsidRPr="00BF4DEE">
        <w:rPr>
          <w:rFonts w:asciiTheme="minorEastAsia" w:hAnsiTheme="minorEastAsia"/>
          <w:b/>
          <w:sz w:val="28"/>
          <w:szCs w:val="28"/>
        </w:rPr>
        <w:t>92</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登记编号：</w:t>
      </w:r>
      <w:r w:rsidRPr="00191ABA">
        <w:rPr>
          <w:rFonts w:asciiTheme="minorEastAsia" w:hAnsiTheme="minorEastAsia" w:hint="eastAsia"/>
          <w:sz w:val="28"/>
          <w:szCs w:val="28"/>
        </w:rPr>
        <w:t>GPD花生(2018)410190</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品种名称：</w:t>
      </w:r>
      <w:r w:rsidRPr="00191ABA">
        <w:rPr>
          <w:rFonts w:asciiTheme="minorEastAsia" w:hAnsiTheme="minorEastAsia" w:hint="eastAsia"/>
          <w:sz w:val="28"/>
          <w:szCs w:val="28"/>
        </w:rPr>
        <w:t>濮科花3号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申 请 者：</w:t>
      </w:r>
      <w:r w:rsidRPr="00191ABA">
        <w:rPr>
          <w:rFonts w:asciiTheme="minorEastAsia" w:hAnsiTheme="minorEastAsia" w:hint="eastAsia"/>
          <w:sz w:val="28"/>
          <w:szCs w:val="28"/>
        </w:rPr>
        <w:t>濮阳市农业科学院</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育 种 者：</w:t>
      </w:r>
      <w:r w:rsidRPr="00191ABA">
        <w:rPr>
          <w:rFonts w:asciiTheme="minorEastAsia" w:hAnsiTheme="minorEastAsia" w:hint="eastAsia"/>
          <w:sz w:val="28"/>
          <w:szCs w:val="28"/>
        </w:rPr>
        <w:t>濮阳市农业科学院</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品种来源：</w:t>
      </w:r>
      <w:r w:rsidRPr="00191ABA">
        <w:rPr>
          <w:rFonts w:asciiTheme="minorEastAsia" w:hAnsiTheme="minorEastAsia" w:hint="eastAsia"/>
          <w:sz w:val="28"/>
          <w:szCs w:val="28"/>
        </w:rPr>
        <w:t>濮8507×鲁花9号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特征特性：</w:t>
      </w:r>
      <w:r w:rsidRPr="00191ABA">
        <w:rPr>
          <w:rFonts w:asciiTheme="minorEastAsia" w:hAnsiTheme="minorEastAsia" w:hint="eastAsia"/>
          <w:sz w:val="28"/>
          <w:szCs w:val="28"/>
        </w:rPr>
        <w:t>食用、鲜食、油用、油食兼用。疏枝直立早熟普通型花生品种，夏播生育期116天。株高41.3厘米，侧枝长45.3厘米，总分枝80条，结果枝6.0；百果重161.6克，500克果数479.3个，单株结果数13.8个，单株生产力13.45克，饱果率66.3%，百仁重63.8克，500克仁数960.3个，出米率71.57%。籽仁质地酥脆，适口性好，果形好，加工品质优良。籽仁含油量51.29%，蛋白质含量26.12%，油酸含量47.6%，籽仁亚油酸含量31.4%。抗青枯病，抗叶斑病，抗锈病，抗网斑病。荚果第1生长周期亩产274.8千克，比对照豫花6号增产8.05%；第2生长周期亩产169.63千克，比对照豫花6号增产11.87%。籽仁第1生长周期亩产201.95千克，比对照豫花6号增产4.33%；第2生长周期亩产</w:t>
      </w:r>
      <w:r w:rsidRPr="00191ABA">
        <w:rPr>
          <w:rFonts w:asciiTheme="minorEastAsia" w:hAnsiTheme="minorEastAsia" w:hint="eastAsia"/>
          <w:sz w:val="28"/>
          <w:szCs w:val="28"/>
        </w:rPr>
        <w:lastRenderedPageBreak/>
        <w:t>119.39千克，比对照豫花6号增产7.81%。</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栽培技术要点：</w:t>
      </w:r>
      <w:r w:rsidRPr="00191ABA">
        <w:rPr>
          <w:rFonts w:asciiTheme="minorEastAsia" w:hAnsiTheme="minorEastAsia" w:hint="eastAsia"/>
          <w:sz w:val="28"/>
          <w:szCs w:val="28"/>
        </w:rPr>
        <w:t>6月10日以前播种，趁墒早播；密度12000穴/亩。田间管理以促为主，及时中耕除草，早施追苗肥，促苗早发；高产地块，8月中旬株高超过40厘米，应及时喷施150ppm多效唑，控旺防倒；后期注意养根护叶，及时收获。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适宜在河南夏播种植。</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注意事项：</w:t>
      </w:r>
      <w:r w:rsidRPr="00191ABA">
        <w:rPr>
          <w:rFonts w:asciiTheme="minorEastAsia" w:hAnsiTheme="minorEastAsia" w:hint="eastAsia"/>
          <w:sz w:val="28"/>
          <w:szCs w:val="28"/>
        </w:rPr>
        <w:t>该品种不适宜在旱薄地种植，建议在肥力中等以上地块种植，加强水肥管理，以发挥高产潜力。</w:t>
      </w:r>
    </w:p>
    <w:p w:rsidR="00080321" w:rsidRPr="00BF4DEE" w:rsidRDefault="00080321" w:rsidP="00080321">
      <w:pPr>
        <w:ind w:firstLineChars="200" w:firstLine="562"/>
        <w:rPr>
          <w:rFonts w:asciiTheme="minorEastAsia" w:hAnsiTheme="minorEastAsia"/>
          <w:b/>
          <w:sz w:val="28"/>
          <w:szCs w:val="28"/>
        </w:rPr>
      </w:pPr>
      <w:r w:rsidRPr="00BF4DEE">
        <w:rPr>
          <w:rFonts w:asciiTheme="minorEastAsia" w:hAnsiTheme="minorEastAsia"/>
          <w:b/>
          <w:sz w:val="28"/>
          <w:szCs w:val="28"/>
        </w:rPr>
        <w:t>93</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登记编号：</w:t>
      </w:r>
      <w:r w:rsidRPr="00191ABA">
        <w:rPr>
          <w:rFonts w:asciiTheme="minorEastAsia" w:hAnsiTheme="minorEastAsia" w:hint="eastAsia"/>
          <w:sz w:val="28"/>
          <w:szCs w:val="28"/>
        </w:rPr>
        <w:t>GPD花生(2018)410191</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品种名称：</w:t>
      </w:r>
      <w:r w:rsidRPr="00191ABA">
        <w:rPr>
          <w:rFonts w:asciiTheme="minorEastAsia" w:hAnsiTheme="minorEastAsia" w:hint="eastAsia"/>
          <w:sz w:val="28"/>
          <w:szCs w:val="28"/>
        </w:rPr>
        <w:t>濮科花7号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申 请 者：</w:t>
      </w:r>
      <w:r w:rsidRPr="00191ABA">
        <w:rPr>
          <w:rFonts w:asciiTheme="minorEastAsia" w:hAnsiTheme="minorEastAsia" w:hint="eastAsia"/>
          <w:sz w:val="28"/>
          <w:szCs w:val="28"/>
        </w:rPr>
        <w:t>濮阳市农业科学院</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育 种 者：</w:t>
      </w:r>
      <w:r w:rsidRPr="00191ABA">
        <w:rPr>
          <w:rFonts w:asciiTheme="minorEastAsia" w:hAnsiTheme="minorEastAsia" w:hint="eastAsia"/>
          <w:sz w:val="28"/>
          <w:szCs w:val="28"/>
        </w:rPr>
        <w:t>濮阳市农业科学院</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品种来源：</w:t>
      </w:r>
      <w:r w:rsidRPr="00191ABA">
        <w:rPr>
          <w:rFonts w:asciiTheme="minorEastAsia" w:hAnsiTheme="minorEastAsia" w:hint="eastAsia"/>
          <w:sz w:val="28"/>
          <w:szCs w:val="28"/>
        </w:rPr>
        <w:t>濮8507×濮8833-2-1-1-3</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特征特性：</w:t>
      </w:r>
      <w:r w:rsidRPr="00191ABA">
        <w:rPr>
          <w:rFonts w:asciiTheme="minorEastAsia" w:hAnsiTheme="minorEastAsia" w:hint="eastAsia"/>
          <w:sz w:val="28"/>
          <w:szCs w:val="28"/>
        </w:rPr>
        <w:t>食用、鲜食、油用、油食兼用。中早熟疏枝直立普通型中小粒花生品种，夏播生育期114天。株高45.6厘米，侧枝长49.6厘米，总分枝8.4条，结果枝6.2条；百果重157.85克，500克果数387.1个，单株结果数15.6个，单株生产力18.2克，饱果率74.75%，百仁重66.65克，500克仁数839.65个，出米率70.55%。籽仁质地酥脆，适口性好，果形好，加工品质优良。籽仁含油量52.54%，蛋白质含量23.86%，油酸含量39.45%，籽仁亚油酸含量38.8%。抗青枯病，感叶斑病，抗锈病，抗病毒病和根腐病，感网斑病。荚果第1生长周期亩产254.5千克，比对照豫花6号增产8.0%；第2生长周期亩产245千克，</w:t>
      </w:r>
      <w:r w:rsidRPr="00191ABA">
        <w:rPr>
          <w:rFonts w:asciiTheme="minorEastAsia" w:hAnsiTheme="minorEastAsia" w:hint="eastAsia"/>
          <w:sz w:val="28"/>
          <w:szCs w:val="28"/>
        </w:rPr>
        <w:lastRenderedPageBreak/>
        <w:t>比对照豫花6号增产7.8%。籽仁第1生长周期亩产179千克，比对照豫花6号增产5.3%；第2生长周期亩产173.7千克，比对照豫花6号增产6.3%。</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栽培技术要点：</w:t>
      </w:r>
      <w:r w:rsidRPr="00191ABA">
        <w:rPr>
          <w:rFonts w:asciiTheme="minorEastAsia" w:hAnsiTheme="minorEastAsia" w:hint="eastAsia"/>
          <w:sz w:val="28"/>
          <w:szCs w:val="28"/>
        </w:rPr>
        <w:t>播期6月10日以前，趁墒早播，越早越好；密度12000穴/亩；田间管理以促为主，及时中耕除草，早施追苗肥，促苗早发。高产地块，8月中旬若株高超过40厘米，应及时喷施100～150ppm多效唑，控旺防倒。后期注意养根护叶，及时收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适宜在河南麦后夏直播种植。</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注意事项：</w:t>
      </w:r>
      <w:r w:rsidRPr="00191ABA">
        <w:rPr>
          <w:rFonts w:asciiTheme="minorEastAsia" w:hAnsiTheme="minorEastAsia" w:hint="eastAsia"/>
          <w:sz w:val="28"/>
          <w:szCs w:val="28"/>
        </w:rPr>
        <w:t>该品种感网斑病、叶斑病，应及时防治。</w:t>
      </w:r>
    </w:p>
    <w:p w:rsidR="00080321" w:rsidRPr="00BF4DEE" w:rsidRDefault="00080321" w:rsidP="00080321">
      <w:pPr>
        <w:ind w:firstLineChars="200" w:firstLine="562"/>
        <w:rPr>
          <w:rFonts w:asciiTheme="minorEastAsia" w:hAnsiTheme="minorEastAsia"/>
          <w:b/>
          <w:sz w:val="28"/>
          <w:szCs w:val="28"/>
        </w:rPr>
      </w:pPr>
      <w:r w:rsidRPr="00BF4DEE">
        <w:rPr>
          <w:rFonts w:asciiTheme="minorEastAsia" w:hAnsiTheme="minorEastAsia"/>
          <w:b/>
          <w:sz w:val="28"/>
          <w:szCs w:val="28"/>
        </w:rPr>
        <w:t>94</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登记编号：</w:t>
      </w:r>
      <w:r w:rsidRPr="00191ABA">
        <w:rPr>
          <w:rFonts w:asciiTheme="minorEastAsia" w:hAnsiTheme="minorEastAsia" w:hint="eastAsia"/>
          <w:sz w:val="28"/>
          <w:szCs w:val="28"/>
        </w:rPr>
        <w:t>GPD花生(2018)410192</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品种名称：</w:t>
      </w:r>
      <w:r w:rsidRPr="00191ABA">
        <w:rPr>
          <w:rFonts w:asciiTheme="minorEastAsia" w:hAnsiTheme="minorEastAsia" w:hint="eastAsia"/>
          <w:sz w:val="28"/>
          <w:szCs w:val="28"/>
        </w:rPr>
        <w:t>豫航花1号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申 请 者：</w:t>
      </w:r>
      <w:r w:rsidRPr="00191ABA">
        <w:rPr>
          <w:rFonts w:asciiTheme="minorEastAsia" w:hAnsiTheme="minorEastAsia" w:hint="eastAsia"/>
          <w:sz w:val="28"/>
          <w:szCs w:val="28"/>
        </w:rPr>
        <w:t>濮阳市农业科学院</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育 种 者：</w:t>
      </w:r>
      <w:r w:rsidRPr="00191ABA">
        <w:rPr>
          <w:rFonts w:asciiTheme="minorEastAsia" w:hAnsiTheme="minorEastAsia" w:hint="eastAsia"/>
          <w:sz w:val="28"/>
          <w:szCs w:val="28"/>
        </w:rPr>
        <w:t>濮阳市农业科学院</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品种来源：</w:t>
      </w:r>
      <w:r w:rsidRPr="00191ABA">
        <w:rPr>
          <w:rFonts w:asciiTheme="minorEastAsia" w:hAnsiTheme="minorEastAsia" w:hint="eastAsia"/>
          <w:sz w:val="28"/>
          <w:szCs w:val="28"/>
        </w:rPr>
        <w:t>花育23号×濮9518</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特征特性：</w:t>
      </w:r>
      <w:r w:rsidRPr="00191ABA">
        <w:rPr>
          <w:rFonts w:asciiTheme="minorEastAsia" w:hAnsiTheme="minorEastAsia" w:hint="eastAsia"/>
          <w:sz w:val="28"/>
          <w:szCs w:val="28"/>
        </w:rPr>
        <w:t>普通型。食用。中早熟小花生品种，麦套生育期118天左右。株型直立、紧凑，主茎高30.6厘米，总分枝数10.9个，有效结果枝数8.5个，疏枝型，连续开花习性，叶椭圆形、绿色，花橙黄色，单株果数23.9个，荚果为普通形、网纹浅，百果重146.1克，百仁重73克，出仁率76.4%，种仁桃形，种皮粉红色，是典型的烘烤加工型花生品种。籽仁含油量51.45%，蛋白质含量26.01%，油酸含量55.5%，籽仁亚油酸含量24.4%。抗青枯病，抗叶斑病，抗锈病，抗网斑病，抗病毒病。荚果第1生长周期亩产253.3千克，比对照晋花4号增产3.4%；第2生长周期亩产265.3千克，比对照晋花4号增产11.4%。籽</w:t>
      </w:r>
      <w:r w:rsidRPr="00191ABA">
        <w:rPr>
          <w:rFonts w:asciiTheme="minorEastAsia" w:hAnsiTheme="minorEastAsia" w:hint="eastAsia"/>
          <w:sz w:val="28"/>
          <w:szCs w:val="28"/>
        </w:rPr>
        <w:lastRenderedPageBreak/>
        <w:t>仁第1生长周期亩产193.5千克，比对照晋花4号增产5.3%；第2生长周期亩产202.7千克，比对照晋花4号增产13.5%。</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栽培技术要点：</w:t>
      </w:r>
      <w:r w:rsidRPr="00191ABA">
        <w:rPr>
          <w:rFonts w:asciiTheme="minorEastAsia" w:hAnsiTheme="minorEastAsia" w:hint="eastAsia"/>
          <w:sz w:val="28"/>
          <w:szCs w:val="28"/>
        </w:rPr>
        <w:t>适宜5月5日左右春播种植， 5月10日至5月20日麦套种植；春播、麦套种植密度1.2万穴，每穴两粒；麦套花生麦收后，应及时中耕灭茬，早施追苗肥；高产地块7月下旬若株高超过40厘米，应及时喷施100～150ppm多效唑，控旺防倒；后期注意养根护叶，及时收获、晾晒。</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适宜在山西春播、河南麦套种植。</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注意事项：</w:t>
      </w:r>
      <w:r w:rsidRPr="00191ABA">
        <w:rPr>
          <w:rFonts w:asciiTheme="minorEastAsia" w:hAnsiTheme="minorEastAsia" w:hint="eastAsia"/>
          <w:sz w:val="28"/>
          <w:szCs w:val="28"/>
        </w:rPr>
        <w:t>该品种活杆成熟，后期不落叶，应根据播种时间适时收获。</w:t>
      </w:r>
    </w:p>
    <w:p w:rsidR="00080321" w:rsidRPr="00BF4DEE" w:rsidRDefault="00080321" w:rsidP="00080321">
      <w:pPr>
        <w:ind w:firstLineChars="200" w:firstLine="562"/>
        <w:rPr>
          <w:rFonts w:asciiTheme="minorEastAsia" w:hAnsiTheme="minorEastAsia"/>
          <w:b/>
          <w:sz w:val="28"/>
          <w:szCs w:val="28"/>
        </w:rPr>
      </w:pPr>
      <w:r w:rsidRPr="00BF4DEE">
        <w:rPr>
          <w:rFonts w:asciiTheme="minorEastAsia" w:hAnsiTheme="minorEastAsia"/>
          <w:b/>
          <w:sz w:val="28"/>
          <w:szCs w:val="28"/>
        </w:rPr>
        <w:t>95</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登记编号：</w:t>
      </w:r>
      <w:r w:rsidRPr="00191ABA">
        <w:rPr>
          <w:rFonts w:asciiTheme="minorEastAsia" w:hAnsiTheme="minorEastAsia" w:hint="eastAsia"/>
          <w:sz w:val="28"/>
          <w:szCs w:val="28"/>
        </w:rPr>
        <w:t>GPD花生(2018)410193</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品种名称：</w:t>
      </w:r>
      <w:r w:rsidRPr="00191ABA">
        <w:rPr>
          <w:rFonts w:asciiTheme="minorEastAsia" w:hAnsiTheme="minorEastAsia" w:hint="eastAsia"/>
          <w:sz w:val="28"/>
          <w:szCs w:val="28"/>
        </w:rPr>
        <w:t>商花13号</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申 请 者：</w:t>
      </w:r>
      <w:r w:rsidRPr="00191ABA">
        <w:rPr>
          <w:rFonts w:asciiTheme="minorEastAsia" w:hAnsiTheme="minorEastAsia" w:hint="eastAsia"/>
          <w:sz w:val="28"/>
          <w:szCs w:val="28"/>
        </w:rPr>
        <w:t>商丘市农林科学院</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育 种 者：</w:t>
      </w:r>
      <w:r w:rsidRPr="00191ABA">
        <w:rPr>
          <w:rFonts w:asciiTheme="minorEastAsia" w:hAnsiTheme="minorEastAsia" w:hint="eastAsia"/>
          <w:sz w:val="28"/>
          <w:szCs w:val="28"/>
        </w:rPr>
        <w:t>吴继华 李可 范小玉 刘卫星 陈雷 张枫叶 姜曙光 贺群岭 韩同进</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品种来源：</w:t>
      </w:r>
      <w:r w:rsidRPr="00191ABA">
        <w:rPr>
          <w:rFonts w:asciiTheme="minorEastAsia" w:hAnsiTheme="minorEastAsia" w:hint="eastAsia"/>
          <w:sz w:val="28"/>
          <w:szCs w:val="28"/>
        </w:rPr>
        <w:t>豫花9327×豫花9620</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特征特性：</w:t>
      </w:r>
      <w:r w:rsidRPr="00191ABA">
        <w:rPr>
          <w:rFonts w:asciiTheme="minorEastAsia" w:hAnsiTheme="minorEastAsia" w:hint="eastAsia"/>
          <w:sz w:val="28"/>
          <w:szCs w:val="28"/>
        </w:rPr>
        <w:t>普通型。油食兼用。连续开花、疏枝、直立型。生育期109天，主茎高33.2厘米，侧枝长38.4厘米，总分枝7.9个，结果枝6.0个，单株饱果数9.4个，叶片浓绿色、椭圆形、中等大小。荚果为普通型，荚果缩缢程度弱，果嘴明显程度弱到中，荚果表面网纹细、较深，百果重199.6克，饱果率78.9%。籽仁三角形，种皮粉红色，内种皮浅黄色，百仁重80.8克，出仁率70.5%。籽仁含油量52.55%，蛋白质含量22.30%，油酸含量40.80%，籽仁亚油酸含量37.15%。中抗青枯病，中抗叶斑病，中抗锈病，感网斑病，抗倒伏性强。荚果</w:t>
      </w:r>
      <w:r w:rsidRPr="00191ABA">
        <w:rPr>
          <w:rFonts w:asciiTheme="minorEastAsia" w:hAnsiTheme="minorEastAsia" w:hint="eastAsia"/>
          <w:sz w:val="28"/>
          <w:szCs w:val="28"/>
        </w:rPr>
        <w:lastRenderedPageBreak/>
        <w:t>第1生长周期亩产299.60千克，比对照远杂9102增产9.66%；第2生长周期亩产278.01千克，比对照远杂9102增产0.74%。籽仁第1生长周期亩产210.24千克，比对照远杂9102增产3.00%；第2生长周期亩产196.53千克，比对照远杂9102减产4.47%。</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栽培技术要点：</w:t>
      </w:r>
      <w:r w:rsidRPr="00191ABA">
        <w:rPr>
          <w:rFonts w:asciiTheme="minorEastAsia" w:hAnsiTheme="minorEastAsia" w:hint="eastAsia"/>
          <w:sz w:val="28"/>
          <w:szCs w:val="28"/>
        </w:rPr>
        <w:t>1.地块选择。选择地块平整、肥力中上等的沙土或壤土地。2.适期播种。露地春播适宜播期为4月下旬至5月上旬，麦套种植适宜播期为5月15日～5月25日，麦收后夏播在6月12日以前播种。3.合理密植。春播适宜密度为12000穴/亩，麦套和夏播适宜密度为12000～13000穴/亩，每穴2粒。4.科学管理。春播亩施有机肥1000千克、磷酸二铵20～30千克、硫酸钾10～15千克做底肥，麦套种植苗期亩追施尿素7.5千克，花针期结合中耕培土，施过磷酸钙20～30千克，花期至荚果膨大期叶面喷施硼肥、磷酸二氢钾。株高35厘米左右时适当化控促稳长。5.防治病虫害。前期重点防治蛴螬、蚜虫、叶螨的危害，后期重点喷洒杀菌剂防治网斑病、叶斑病。6.适时收获。中下部叶片脱落，上部30%叶片变黄，或荚果饱果率超过80%时，及时收获、晾晒。</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适宜在河南春播和夏播种植。</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注意事项：</w:t>
      </w:r>
      <w:r w:rsidRPr="00191ABA">
        <w:rPr>
          <w:rFonts w:asciiTheme="minorEastAsia" w:hAnsiTheme="minorEastAsia" w:hint="eastAsia"/>
          <w:sz w:val="28"/>
          <w:szCs w:val="28"/>
        </w:rPr>
        <w:t>苗期长势弱，应及早进行肥水管理。感网斑病，应注意及时药物防治。</w:t>
      </w:r>
    </w:p>
    <w:p w:rsidR="00080321" w:rsidRPr="00BF4DEE" w:rsidRDefault="00080321" w:rsidP="00080321">
      <w:pPr>
        <w:ind w:firstLineChars="200" w:firstLine="562"/>
        <w:rPr>
          <w:rFonts w:asciiTheme="minorEastAsia" w:hAnsiTheme="minorEastAsia"/>
          <w:b/>
          <w:sz w:val="28"/>
          <w:szCs w:val="28"/>
        </w:rPr>
      </w:pPr>
      <w:r w:rsidRPr="00BF4DEE">
        <w:rPr>
          <w:rFonts w:asciiTheme="minorEastAsia" w:hAnsiTheme="minorEastAsia"/>
          <w:b/>
          <w:sz w:val="28"/>
          <w:szCs w:val="28"/>
        </w:rPr>
        <w:t>96</w:t>
      </w:r>
    </w:p>
    <w:p w:rsidR="00080321" w:rsidRPr="00191ABA" w:rsidRDefault="00080321" w:rsidP="00080321">
      <w:pPr>
        <w:ind w:firstLineChars="200" w:firstLine="562"/>
        <w:rPr>
          <w:rFonts w:asciiTheme="minorEastAsia" w:hAnsiTheme="minorEastAsia"/>
          <w:sz w:val="28"/>
          <w:szCs w:val="28"/>
        </w:rPr>
      </w:pPr>
      <w:r w:rsidRPr="00BF4DEE">
        <w:rPr>
          <w:rFonts w:asciiTheme="minorEastAsia" w:hAnsiTheme="minorEastAsia" w:hint="eastAsia"/>
          <w:b/>
          <w:sz w:val="28"/>
          <w:szCs w:val="28"/>
        </w:rPr>
        <w:t>登记编号：</w:t>
      </w:r>
      <w:r w:rsidRPr="00191ABA">
        <w:rPr>
          <w:rFonts w:asciiTheme="minorEastAsia" w:hAnsiTheme="minorEastAsia" w:hint="eastAsia"/>
          <w:sz w:val="28"/>
          <w:szCs w:val="28"/>
        </w:rPr>
        <w:t>GPD花生(2018)410194</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品种名称：</w:t>
      </w:r>
      <w:r w:rsidRPr="00191ABA">
        <w:rPr>
          <w:rFonts w:asciiTheme="minorEastAsia" w:hAnsiTheme="minorEastAsia" w:hint="eastAsia"/>
          <w:sz w:val="28"/>
          <w:szCs w:val="28"/>
        </w:rPr>
        <w:t>三花6号</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申 请 者：</w:t>
      </w:r>
      <w:r w:rsidRPr="00191ABA">
        <w:rPr>
          <w:rFonts w:asciiTheme="minorEastAsia" w:hAnsiTheme="minorEastAsia" w:hint="eastAsia"/>
          <w:sz w:val="28"/>
          <w:szCs w:val="28"/>
        </w:rPr>
        <w:t>河南省三九种业有限公司</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育 种 者：</w:t>
      </w:r>
      <w:r w:rsidRPr="00191ABA">
        <w:rPr>
          <w:rFonts w:asciiTheme="minorEastAsia" w:hAnsiTheme="minorEastAsia" w:hint="eastAsia"/>
          <w:sz w:val="28"/>
          <w:szCs w:val="28"/>
        </w:rPr>
        <w:t>唐长友 周尚杰 唐伟奇</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lastRenderedPageBreak/>
        <w:t>品种来源：</w:t>
      </w:r>
      <w:r w:rsidRPr="00191ABA">
        <w:rPr>
          <w:rFonts w:asciiTheme="minorEastAsia" w:hAnsiTheme="minorEastAsia" w:hint="eastAsia"/>
          <w:sz w:val="28"/>
          <w:szCs w:val="28"/>
        </w:rPr>
        <w:t>花育23×开农17-6</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特征特性：</w:t>
      </w:r>
      <w:r w:rsidRPr="00191ABA">
        <w:rPr>
          <w:rFonts w:asciiTheme="minorEastAsia" w:hAnsiTheme="minorEastAsia" w:hint="eastAsia"/>
          <w:sz w:val="28"/>
          <w:szCs w:val="28"/>
        </w:rPr>
        <w:t>珍珠豆型。油食兼用。生育期115天左右。主茎高33厘米，侧枝长40厘米，株型直立，分枝数20条左右，叶色深绿，结果集中。荚果网纹细、稍浅，籽仁浅红色，平均百果重176.5克，平均百仁重76.7克，平均出仁率75.1%。籽仁含油量54.08%，蛋白质含量22.4%，油酸含量80.4%，籽仁亚油酸含量2.73%；茎蔓粗蛋白含量9.2%，棕榈酸6.16%。中抗青枯病，中抗叶斑病，中抗锈病，中抗茎腐病，耐旱及耐涝性中等。荚果第1生长周期亩产367.3千克，比对照花育23增产7.68%；第2生长周期亩产357.9千克，比对照花育23增产6.04%。籽仁第1生长周期亩产269.9千克，比对照花育23增产10.52%；第2生长周期亩产260.9千克，比对照花育23增产5.33%。</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栽培技术要点：</w:t>
      </w:r>
      <w:r w:rsidRPr="00191ABA">
        <w:rPr>
          <w:rFonts w:asciiTheme="minorEastAsia" w:hAnsiTheme="minorEastAsia" w:hint="eastAsia"/>
          <w:sz w:val="28"/>
          <w:szCs w:val="28"/>
        </w:rPr>
        <w:t>适宜中等以上肥力、各种类型土壤种植，春播覆膜栽培，5月1日后播种，密度以11000穴/亩为宜，夏播密度12000穴/亩左右，每穴两粒，无须化控，生育期间注意防治病虫害，注意排灌，成熟时及时收晒。其他管理同推广品种。</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适宜在河南、山东、辽宁花生产区春播、夏播种植。</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注意事项：</w:t>
      </w:r>
      <w:r w:rsidRPr="00191ABA">
        <w:rPr>
          <w:rFonts w:asciiTheme="minorEastAsia" w:hAnsiTheme="minorEastAsia" w:hint="eastAsia"/>
          <w:sz w:val="28"/>
          <w:szCs w:val="28"/>
        </w:rPr>
        <w:t>1.花生生育期间，应及时防治网斑病、锈病、青枯病、蚜虫、蛴螬等病虫害的发生。2.播种时5厘米地表温度需稳定在15℃以上。3.适时收获，防止花生落果、老化、发芽。</w:t>
      </w:r>
    </w:p>
    <w:p w:rsidR="00080321" w:rsidRPr="00964F91" w:rsidRDefault="00080321" w:rsidP="00080321">
      <w:pPr>
        <w:ind w:firstLineChars="200" w:firstLine="562"/>
        <w:rPr>
          <w:rFonts w:asciiTheme="minorEastAsia" w:hAnsiTheme="minorEastAsia"/>
          <w:b/>
          <w:sz w:val="28"/>
          <w:szCs w:val="28"/>
        </w:rPr>
      </w:pPr>
      <w:r w:rsidRPr="00964F91">
        <w:rPr>
          <w:rFonts w:asciiTheme="minorEastAsia" w:hAnsiTheme="minorEastAsia"/>
          <w:b/>
          <w:sz w:val="28"/>
          <w:szCs w:val="28"/>
        </w:rPr>
        <w:t>97</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登记编号：</w:t>
      </w:r>
      <w:r w:rsidRPr="00191ABA">
        <w:rPr>
          <w:rFonts w:asciiTheme="minorEastAsia" w:hAnsiTheme="minorEastAsia" w:hint="eastAsia"/>
          <w:sz w:val="28"/>
          <w:szCs w:val="28"/>
        </w:rPr>
        <w:t>GPD花生(2018)220195</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品种名称：</w:t>
      </w:r>
      <w:r w:rsidRPr="00191ABA">
        <w:rPr>
          <w:rFonts w:asciiTheme="minorEastAsia" w:hAnsiTheme="minorEastAsia" w:hint="eastAsia"/>
          <w:sz w:val="28"/>
          <w:szCs w:val="28"/>
        </w:rPr>
        <w:t>吉农花6号</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申 请 者：</w:t>
      </w:r>
      <w:r w:rsidRPr="00191ABA">
        <w:rPr>
          <w:rFonts w:asciiTheme="minorEastAsia" w:hAnsiTheme="minorEastAsia" w:hint="eastAsia"/>
          <w:sz w:val="28"/>
          <w:szCs w:val="28"/>
        </w:rPr>
        <w:t>吉林农业大学</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lastRenderedPageBreak/>
        <w:t>育 种 者：</w:t>
      </w:r>
      <w:r w:rsidRPr="00191ABA">
        <w:rPr>
          <w:rFonts w:asciiTheme="minorEastAsia" w:hAnsiTheme="minorEastAsia" w:hint="eastAsia"/>
          <w:sz w:val="28"/>
          <w:szCs w:val="28"/>
        </w:rPr>
        <w:t>张君 李雪莹 韩笑 姚丹 曲静 范素杰 张大瑜 卢敏 牟金明 何文安 关淑艳 王丕武</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品种来源：</w:t>
      </w:r>
      <w:r w:rsidRPr="00191ABA">
        <w:rPr>
          <w:rFonts w:asciiTheme="minorEastAsia" w:hAnsiTheme="minorEastAsia" w:hint="eastAsia"/>
          <w:sz w:val="28"/>
          <w:szCs w:val="28"/>
        </w:rPr>
        <w:t>外引系SH1003</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特征特性：</w:t>
      </w:r>
      <w:r w:rsidRPr="00191ABA">
        <w:rPr>
          <w:rFonts w:asciiTheme="minorEastAsia" w:hAnsiTheme="minorEastAsia" w:hint="eastAsia"/>
          <w:sz w:val="28"/>
          <w:szCs w:val="28"/>
        </w:rPr>
        <w:t>珍珠豆型。油食兼用。生育期125天。主茎高23.60厘米，侧枝长25.07厘米，分枝数6.38个，单株果数16.26个，百果重142.80克，百仁重59.06克，千克果数803.80个，出米率71.97%。抗倒伏，抗叶斑病，免疫锈病。籽仁含油量50.05%，蛋白质含量28.65%。荚果第1生长周期亩产211.62千克，比对照白沙1016增产7.67%；第2生长周期亩产281.26千克，比对照白沙1016增产8.41%。</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栽培技术要点：</w:t>
      </w:r>
      <w:r w:rsidRPr="00191ABA">
        <w:rPr>
          <w:rFonts w:asciiTheme="minorEastAsia" w:hAnsiTheme="minorEastAsia" w:hint="eastAsia"/>
          <w:sz w:val="28"/>
          <w:szCs w:val="28"/>
        </w:rPr>
        <w:t>适宜在沙质土壤或壤土种植。起大垄双行垄距80～90厘米，之间小行距30厘米左右，或单行垄种，垄距40～50厘米。穴距18～20厘米，每亩7400×9200穴，每穴双粒或单粒种，播深3～5厘米。盖膜种植更能发挥其高产潜力。5厘米地温稳定通过12℃时盖膜播种，通过15℃时不盖膜播种。增施有机肥或秸秆还田，科学合理使用化肥。出苗后及时彻底清棵至全部露出子叶，并保证在以后管理过程中不向基部拥土。生长期间多次喷施叶面肥，适时喷调节剂。</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适宜在吉林中西部长春、四平、松原、白城5月上旬和中旬春播种植。</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注意事项：</w:t>
      </w:r>
      <w:r w:rsidRPr="00191ABA">
        <w:rPr>
          <w:rFonts w:asciiTheme="minorEastAsia" w:hAnsiTheme="minorEastAsia" w:hint="eastAsia"/>
          <w:sz w:val="28"/>
          <w:szCs w:val="28"/>
        </w:rPr>
        <w:t>注意及时防治蛴螬、蚜虫、蓟马、飞虱等害虫，及早预防叶斑病、青枯病和早衰引起的早落叶。</w:t>
      </w:r>
    </w:p>
    <w:p w:rsidR="00080321" w:rsidRPr="00964F91" w:rsidRDefault="00080321" w:rsidP="00080321">
      <w:pPr>
        <w:ind w:firstLineChars="200" w:firstLine="562"/>
        <w:rPr>
          <w:rFonts w:asciiTheme="minorEastAsia" w:hAnsiTheme="minorEastAsia"/>
          <w:b/>
          <w:sz w:val="28"/>
          <w:szCs w:val="28"/>
        </w:rPr>
      </w:pPr>
      <w:r w:rsidRPr="00964F91">
        <w:rPr>
          <w:rFonts w:asciiTheme="minorEastAsia" w:hAnsiTheme="minorEastAsia"/>
          <w:b/>
          <w:sz w:val="28"/>
          <w:szCs w:val="28"/>
        </w:rPr>
        <w:t>98</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登记编号：</w:t>
      </w:r>
      <w:r w:rsidRPr="00191ABA">
        <w:rPr>
          <w:rFonts w:asciiTheme="minorEastAsia" w:hAnsiTheme="minorEastAsia" w:hint="eastAsia"/>
          <w:sz w:val="28"/>
          <w:szCs w:val="28"/>
        </w:rPr>
        <w:t>GPD花生(2018)320196</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lastRenderedPageBreak/>
        <w:t>品种名称：</w:t>
      </w:r>
      <w:r w:rsidRPr="00191ABA">
        <w:rPr>
          <w:rFonts w:asciiTheme="minorEastAsia" w:hAnsiTheme="minorEastAsia" w:hint="eastAsia"/>
          <w:sz w:val="28"/>
          <w:szCs w:val="28"/>
        </w:rPr>
        <w:t>苏花0537</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申 请 者：</w:t>
      </w:r>
      <w:r w:rsidRPr="00191ABA">
        <w:rPr>
          <w:rFonts w:asciiTheme="minorEastAsia" w:hAnsiTheme="minorEastAsia" w:hint="eastAsia"/>
          <w:sz w:val="28"/>
          <w:szCs w:val="28"/>
        </w:rPr>
        <w:t>江苏省农业科学院</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育 种 者：</w:t>
      </w:r>
      <w:r w:rsidRPr="00191ABA">
        <w:rPr>
          <w:rFonts w:asciiTheme="minorEastAsia" w:hAnsiTheme="minorEastAsia" w:hint="eastAsia"/>
          <w:sz w:val="28"/>
          <w:szCs w:val="28"/>
        </w:rPr>
        <w:t>江苏省农业科学院经济作物研究所</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品种来源：</w:t>
      </w:r>
      <w:r w:rsidRPr="00191ABA">
        <w:rPr>
          <w:rFonts w:asciiTheme="minorEastAsia" w:hAnsiTheme="minorEastAsia" w:hint="eastAsia"/>
          <w:sz w:val="28"/>
          <w:szCs w:val="28"/>
        </w:rPr>
        <w:t xml:space="preserve">“徐彩花（红）3号”辐射诱变  </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特征特性：</w:t>
      </w:r>
      <w:r w:rsidRPr="00191ABA">
        <w:rPr>
          <w:rFonts w:asciiTheme="minorEastAsia" w:hAnsiTheme="minorEastAsia" w:hint="eastAsia"/>
          <w:sz w:val="28"/>
          <w:szCs w:val="28"/>
        </w:rPr>
        <w:t>珍珠豆型。食用、鲜食。属中果型早熟品种，春播全生育期120天，夏播110天。植株直立，叶色较淡，早发快长，连续开花，花量中等，结荚集中。主茎高38.0厘米，第一侧枝长41.8厘米，总分枝数6.7个，结果枝数5.4个，单株饱果数9.78个，百果重196.7克，百仁重101.8克，出仁率72.9%。荚果长、宽分别为29.73毫米和15.37毫米。果型中等，荚果为普通形，籽仁圆柱形，种皮深红色；种子休眠性强，抗倒性中等，耐瘠性好，中感青枯病，中感叶斑病，中感锈病。籽仁含油量52.5%，蛋白质含量27.2%。荚果第1生长周期亩产280.8千克，比对照徐彩花(红)3号增产8.41%；第2生长周期亩产277.1千克，比对照泰花5号减产1.0%。籽仁第1生长周期亩产205.0千克，比对照徐彩花(红)3号增产7.8%；第2生长周期亩产202.0千克，比对照泰花5号减产1.7%。</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栽培技术要点：</w:t>
      </w:r>
      <w:r w:rsidRPr="00191ABA">
        <w:rPr>
          <w:rFonts w:asciiTheme="minorEastAsia" w:hAnsiTheme="minorEastAsia" w:hint="eastAsia"/>
          <w:sz w:val="28"/>
          <w:szCs w:val="28"/>
        </w:rPr>
        <w:t>1.播种：选择地势较高、排灌方便、肥力中等以上的沙土、沙壤土田块种植，春花生播种期为4月底至5月上中旬，密度0.8～0.9万穴/亩；夏花生5月底至6月上旬播种，密度0.9～1.0万穴/亩。2.田间管理：播种前结合整地每亩施高效复合肥40千克和尿素5千克作基肥，有条件的地方施用有机肥。花生田开好灌溉或排水沟渠，及时做好抗旱或排涝降渍工作。3.病虫草害防治：用600 克/吡虫啉悬浮种衣剂为主体的种衣剂拌种防控蛴螬，也可在1.2龄蛴螬幼虫发生高峰期时用药防治。中后期用50%多菌灵或75%百菌清等抗菌剂防治叶部病害。当株高超过35厘米时用多效唑粉剂或花生超生宝兑水喷</w:t>
      </w:r>
      <w:r w:rsidRPr="00191ABA">
        <w:rPr>
          <w:rFonts w:asciiTheme="minorEastAsia" w:hAnsiTheme="minorEastAsia" w:hint="eastAsia"/>
          <w:sz w:val="28"/>
          <w:szCs w:val="28"/>
        </w:rPr>
        <w:lastRenderedPageBreak/>
        <w:t>雾化控。4.收获：饱果率达70～75%时收获。</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适宜在江苏淮南地区春播或夏播种植。</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注意事项：</w:t>
      </w:r>
      <w:r w:rsidRPr="00191ABA">
        <w:rPr>
          <w:rFonts w:asciiTheme="minorEastAsia" w:hAnsiTheme="minorEastAsia" w:hint="eastAsia"/>
          <w:sz w:val="28"/>
          <w:szCs w:val="28"/>
        </w:rPr>
        <w:t>抗倒性中等，高产栽培要做好化控措施。</w:t>
      </w:r>
    </w:p>
    <w:p w:rsidR="00080321" w:rsidRPr="00964F91" w:rsidRDefault="00080321" w:rsidP="00080321">
      <w:pPr>
        <w:ind w:firstLineChars="200" w:firstLine="562"/>
        <w:rPr>
          <w:rFonts w:asciiTheme="minorEastAsia" w:hAnsiTheme="minorEastAsia"/>
          <w:b/>
          <w:sz w:val="28"/>
          <w:szCs w:val="28"/>
        </w:rPr>
      </w:pPr>
      <w:r w:rsidRPr="00964F91">
        <w:rPr>
          <w:rFonts w:asciiTheme="minorEastAsia" w:hAnsiTheme="minorEastAsia"/>
          <w:b/>
          <w:sz w:val="28"/>
          <w:szCs w:val="28"/>
        </w:rPr>
        <w:t>99</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登记编号：</w:t>
      </w:r>
      <w:r w:rsidRPr="00191ABA">
        <w:rPr>
          <w:rFonts w:asciiTheme="minorEastAsia" w:hAnsiTheme="minorEastAsia" w:hint="eastAsia"/>
          <w:sz w:val="28"/>
          <w:szCs w:val="28"/>
        </w:rPr>
        <w:t>GPD花生(2018)320197</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品种名称：</w:t>
      </w:r>
      <w:r w:rsidRPr="00191ABA">
        <w:rPr>
          <w:rFonts w:asciiTheme="minorEastAsia" w:hAnsiTheme="minorEastAsia" w:hint="eastAsia"/>
          <w:sz w:val="28"/>
          <w:szCs w:val="28"/>
        </w:rPr>
        <w:t>徐花17号</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申 请 者：</w:t>
      </w:r>
      <w:r w:rsidRPr="00191ABA">
        <w:rPr>
          <w:rFonts w:asciiTheme="minorEastAsia" w:hAnsiTheme="minorEastAsia" w:hint="eastAsia"/>
          <w:sz w:val="28"/>
          <w:szCs w:val="28"/>
        </w:rPr>
        <w:t>江苏徐淮地区徐州农业科学研究所</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育 种 者：</w:t>
      </w:r>
      <w:r w:rsidRPr="00191ABA">
        <w:rPr>
          <w:rFonts w:asciiTheme="minorEastAsia" w:hAnsiTheme="minorEastAsia" w:hint="eastAsia"/>
          <w:sz w:val="28"/>
          <w:szCs w:val="28"/>
        </w:rPr>
        <w:t>江苏徐淮地区徐州农业科学研究所</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品种来源：</w:t>
      </w:r>
      <w:r w:rsidRPr="00191ABA">
        <w:rPr>
          <w:rFonts w:asciiTheme="minorEastAsia" w:hAnsiTheme="minorEastAsia" w:hint="eastAsia"/>
          <w:sz w:val="28"/>
          <w:szCs w:val="28"/>
        </w:rPr>
        <w:t>徐9135-14（油料所31269×徐州68-4）×花28</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特征特性：</w:t>
      </w:r>
      <w:r w:rsidRPr="00191ABA">
        <w:rPr>
          <w:rFonts w:asciiTheme="minorEastAsia" w:hAnsiTheme="minorEastAsia" w:hint="eastAsia"/>
          <w:sz w:val="28"/>
          <w:szCs w:val="28"/>
        </w:rPr>
        <w:t>中间型。油食兼用。小粒品种。全生育期123天。株型直立、疏枝、连续开花。株高37.6厘米、侧枝长41.8厘米左右，总分枝8.3条，结果枝6.7条。叶片椭圆形，叶色绿。花桔黄色。荚果茧形，网纹浅，种仁近圆锥形，种皮淡红色，无油斑，无裂纹，每千克果数796个，每千克仁数1612粒，百果重176.7克，百仁重75.2克，出米率73.2%。出苗齐，长势强，植株直立，生长稳健。抗旱性强，抗倒性较强，耐涝性和种子休眠性中等。籽仁粗脂肪含量50.66%，粗蛋白含量23.15%，油酸含量44.6%，亚油酸含量35.5%，油/亚比值为1:1.27。中抗叶斑病。荚果第1生长周期亩产268.46千克，比对照鲁花12号增产12.59%；第2生长周期亩产259.44千克，比对照鲁花12号增产10.69%。籽仁第1生长周期亩产198.66千克，比对照鲁花12号增产14.14%；第2生长周期亩产186.06千克，比对照鲁花12号增产9.01%。</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栽培技术要点：</w:t>
      </w:r>
      <w:r w:rsidRPr="00191ABA">
        <w:rPr>
          <w:rFonts w:asciiTheme="minorEastAsia" w:hAnsiTheme="minorEastAsia" w:hint="eastAsia"/>
          <w:sz w:val="28"/>
          <w:szCs w:val="28"/>
        </w:rPr>
        <w:t>1.选地：要选肥力中上等、排水良好的沙土、沙壤土种植，重黏土不宜种植。2.播种：淮北地区露地春播于4月底5月上旬、地膜覆盖提</w:t>
      </w:r>
      <w:r w:rsidRPr="00191ABA">
        <w:rPr>
          <w:rFonts w:asciiTheme="minorEastAsia" w:hAnsiTheme="minorEastAsia" w:hint="eastAsia"/>
          <w:sz w:val="28"/>
          <w:szCs w:val="28"/>
        </w:rPr>
        <w:lastRenderedPageBreak/>
        <w:t>前15天、夏播于6月15日前播种。一般中等地力每亩播9000～11000穴，每穴2粒为宜。精细选种，选用一级种子作种；采用起垄和地膜覆盖栽培技术更能发挥品种增产潜力；播种时足墒播种，提高播种质量，力争一播全苗。3.施肥：耕地时要施足基肥，增施有机肥；中等肥力地块，亩施优质土杂肥3～5方，复合肥（N、P、K总含量45%）40千克作底肥，旋耕掺和入土。4.生育期间及时做好田间管理及病、虫、草害的防治工作。5.成熟时及时收获晒干，预防霉烂、发芽、变质，确保丰产丰收。</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适宜在江苏、河北、吉林、辽宁、河南、山东的北方小花生产区春播或夏播种植。</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注意事项：</w:t>
      </w:r>
      <w:r w:rsidRPr="00191ABA">
        <w:rPr>
          <w:rFonts w:asciiTheme="minorEastAsia" w:hAnsiTheme="minorEastAsia" w:hint="eastAsia"/>
          <w:sz w:val="28"/>
          <w:szCs w:val="28"/>
        </w:rPr>
        <w:t>种子休眠性中等，生产上要注意及时收获，防止收获过晚而引起的发芽。</w:t>
      </w:r>
    </w:p>
    <w:p w:rsidR="00080321" w:rsidRPr="00964F91" w:rsidRDefault="00080321" w:rsidP="00080321">
      <w:pPr>
        <w:ind w:firstLineChars="200" w:firstLine="562"/>
        <w:rPr>
          <w:rFonts w:asciiTheme="minorEastAsia" w:hAnsiTheme="minorEastAsia"/>
          <w:b/>
          <w:sz w:val="28"/>
          <w:szCs w:val="28"/>
        </w:rPr>
      </w:pPr>
      <w:r w:rsidRPr="00964F91">
        <w:rPr>
          <w:rFonts w:asciiTheme="minorEastAsia" w:hAnsiTheme="minorEastAsia"/>
          <w:b/>
          <w:sz w:val="28"/>
          <w:szCs w:val="28"/>
        </w:rPr>
        <w:t>100</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登记编号：</w:t>
      </w:r>
      <w:r w:rsidRPr="00191ABA">
        <w:rPr>
          <w:rFonts w:asciiTheme="minorEastAsia" w:hAnsiTheme="minorEastAsia" w:hint="eastAsia"/>
          <w:sz w:val="28"/>
          <w:szCs w:val="28"/>
        </w:rPr>
        <w:t>GPD花生(2018)370198</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品种名称：</w:t>
      </w:r>
      <w:r w:rsidRPr="00191ABA">
        <w:rPr>
          <w:rFonts w:asciiTheme="minorEastAsia" w:hAnsiTheme="minorEastAsia" w:hint="eastAsia"/>
          <w:sz w:val="28"/>
          <w:szCs w:val="28"/>
        </w:rPr>
        <w:t>富花1号</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申 请 者：</w:t>
      </w:r>
      <w:r w:rsidRPr="00191ABA">
        <w:rPr>
          <w:rFonts w:asciiTheme="minorEastAsia" w:hAnsiTheme="minorEastAsia" w:hint="eastAsia"/>
          <w:sz w:val="28"/>
          <w:szCs w:val="28"/>
        </w:rPr>
        <w:t>青岛福德隆种业有限公司</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育 种 者：</w:t>
      </w:r>
      <w:r w:rsidRPr="00191ABA">
        <w:rPr>
          <w:rFonts w:asciiTheme="minorEastAsia" w:hAnsiTheme="minorEastAsia" w:hint="eastAsia"/>
          <w:sz w:val="28"/>
          <w:szCs w:val="28"/>
        </w:rPr>
        <w:t>青岛福德隆种业有限公司</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品种来源：</w:t>
      </w:r>
      <w:r w:rsidRPr="00191ABA">
        <w:rPr>
          <w:rFonts w:asciiTheme="minorEastAsia" w:hAnsiTheme="minorEastAsia" w:hint="eastAsia"/>
          <w:sz w:val="28"/>
          <w:szCs w:val="28"/>
        </w:rPr>
        <w:t xml:space="preserve">花育22号×Sunoleic95R </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特征特性：</w:t>
      </w:r>
      <w:r w:rsidRPr="00191ABA">
        <w:rPr>
          <w:rFonts w:asciiTheme="minorEastAsia" w:hAnsiTheme="minorEastAsia" w:hint="eastAsia"/>
          <w:sz w:val="28"/>
          <w:szCs w:val="28"/>
        </w:rPr>
        <w:t>普通型。油食兼用。富花1号属疏枝型中晚熟大花生品种，春播生育期145天。连续开花，株形直立，主茎高57.5厘米，侧枝长62厘米，总分枝数10.5个，单株结果17.25个，叶片形状长椭圆形，叶片大小中，叶片颜色浓绿色。荚果为普通形，网纹粗浅，荚果缢缩程度中，果嘴明显程度弱，荚果大且表面质地中，粒仁形状椭圆形，无裂纹，种皮单色浅红色，种皮内表</w:t>
      </w:r>
      <w:r w:rsidRPr="00191ABA">
        <w:rPr>
          <w:rFonts w:asciiTheme="minorEastAsia" w:hAnsiTheme="minorEastAsia" w:hint="eastAsia"/>
          <w:sz w:val="28"/>
          <w:szCs w:val="28"/>
        </w:rPr>
        <w:lastRenderedPageBreak/>
        <w:t>颜色深黄色。百果重281.25克，百仁重96.17克。籽仁含油量50%，蛋白质含量22.7%，油酸含量74.6%，籽仁亚油酸含量8.72%，茎蔓粗蛋白含量12.86%。感青枯病，中抗叶斑病，感锈病，高感茎腐病。荚果第1生长周期亩产418千克，比对照花育22增产5.56%；第2生长周期亩产487千克，比对照花育22增产10.18%。籽仁第1生长周期亩产264千克，比对照花育22增产3.94%；第2生长周期亩产328千克，比对照花育22增产13.1%。</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栽培技术要点：</w:t>
      </w:r>
      <w:r w:rsidRPr="00191ABA">
        <w:rPr>
          <w:rFonts w:asciiTheme="minorEastAsia" w:hAnsiTheme="minorEastAsia" w:hint="eastAsia"/>
          <w:sz w:val="28"/>
          <w:szCs w:val="28"/>
        </w:rPr>
        <w:t>富花1号适宜种植于中等以上的沙壤土，前茬作物或冬耕时要施足基肥。种子剥壳后选一级、二级米作种，并做好发芽试验。覆膜栽培能更好发挥其高产的特点。富花1号主茎较高，要适当疏植，高产栽培每亩0.9～1.0万穴左右，麦套和夏播1.0万穴，每穴两粒。春播前5天5厘米日均地温15℃为播种适期，麦套和夏直播依当地常规品种播期进行。生育期间注意防治病虫害，旱涝条件下注意排灌，成熟时及时收晒。</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适宜在山东青岛、烟台、威海，辽宁大连、锦州和河北石家庄、唐山等地区春播或夏直播种植。</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注意事项：</w:t>
      </w:r>
      <w:r w:rsidRPr="00191ABA">
        <w:rPr>
          <w:rFonts w:asciiTheme="minorEastAsia" w:hAnsiTheme="minorEastAsia" w:hint="eastAsia"/>
          <w:sz w:val="28"/>
          <w:szCs w:val="28"/>
        </w:rPr>
        <w:t>1.缺点、风险：荚果果壳较厚；抗重茬能力弱，易受土传病害侵害。2.防范措施：播种前拌种处理。建议拌种时杀菌剂采用咯菌腈。</w:t>
      </w:r>
    </w:p>
    <w:p w:rsidR="00080321" w:rsidRPr="00964F91" w:rsidRDefault="00080321" w:rsidP="00080321">
      <w:pPr>
        <w:ind w:firstLineChars="200" w:firstLine="562"/>
        <w:rPr>
          <w:rFonts w:asciiTheme="minorEastAsia" w:hAnsiTheme="minorEastAsia"/>
          <w:b/>
          <w:sz w:val="28"/>
          <w:szCs w:val="28"/>
        </w:rPr>
      </w:pPr>
      <w:r w:rsidRPr="00964F91">
        <w:rPr>
          <w:rFonts w:asciiTheme="minorEastAsia" w:hAnsiTheme="minorEastAsia"/>
          <w:b/>
          <w:sz w:val="28"/>
          <w:szCs w:val="28"/>
        </w:rPr>
        <w:t>101</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登记编号：</w:t>
      </w:r>
      <w:r w:rsidRPr="00191ABA">
        <w:rPr>
          <w:rFonts w:asciiTheme="minorEastAsia" w:hAnsiTheme="minorEastAsia" w:hint="eastAsia"/>
          <w:sz w:val="28"/>
          <w:szCs w:val="28"/>
        </w:rPr>
        <w:t>GPD花生(2018)210199</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品种名称：</w:t>
      </w:r>
      <w:r w:rsidRPr="00191ABA">
        <w:rPr>
          <w:rFonts w:asciiTheme="minorEastAsia" w:hAnsiTheme="minorEastAsia" w:hint="eastAsia"/>
          <w:sz w:val="28"/>
          <w:szCs w:val="28"/>
        </w:rPr>
        <w:t>阜花27</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申 请 者：</w:t>
      </w:r>
      <w:r w:rsidRPr="00191ABA">
        <w:rPr>
          <w:rFonts w:asciiTheme="minorEastAsia" w:hAnsiTheme="minorEastAsia" w:hint="eastAsia"/>
          <w:sz w:val="28"/>
          <w:szCs w:val="28"/>
        </w:rPr>
        <w:t>辽宁省风沙地改良利用研究所</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育 种 者：</w:t>
      </w:r>
      <w:r w:rsidRPr="00191ABA">
        <w:rPr>
          <w:rFonts w:asciiTheme="minorEastAsia" w:hAnsiTheme="minorEastAsia" w:hint="eastAsia"/>
          <w:sz w:val="28"/>
          <w:szCs w:val="28"/>
        </w:rPr>
        <w:t>辽宁省风沙地改良利用研究所 于树涛 于国庆 史普想 孙泓希 任亮 王虹 崔雪艳 尤淑丽 于洪波</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lastRenderedPageBreak/>
        <w:t>品种来源：</w:t>
      </w:r>
      <w:r w:rsidRPr="00191ABA">
        <w:rPr>
          <w:rFonts w:asciiTheme="minorEastAsia" w:hAnsiTheme="minorEastAsia" w:hint="eastAsia"/>
          <w:sz w:val="28"/>
          <w:szCs w:val="28"/>
        </w:rPr>
        <w:t>阜12E3-1×FB4</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特征特性：</w:t>
      </w:r>
      <w:r w:rsidRPr="00191ABA">
        <w:rPr>
          <w:rFonts w:asciiTheme="minorEastAsia" w:hAnsiTheme="minorEastAsia" w:hint="eastAsia"/>
          <w:sz w:val="28"/>
          <w:szCs w:val="28"/>
        </w:rPr>
        <w:t>珍珠豆型。食用、鲜食。为连续开花直立小粒花生，平均生育期124天，主茎高37.6厘米，株型紧凑，株系发达，结果集中，总分枝数6.9个，结果枝数5.3个，单株荚果数15.2个，荚果蚕茧型、2粒荚、仁皮色粉白，百果重197.16克，百仁重74.37克，出仁率72.5%.籽仁含油量53.02%，蛋白质含量24.67%，油酸含量78.8%，籽仁亚油酸含量4.7%。中抗叶斑病。荚果第1生长周期亩产331.94千克，比对照白沙1016增产31.4%；第2生长周期亩产308.92千克，比对照白沙1016增产10.1%。籽仁第1生长周期亩产234.3千克，比对照白沙1016增产30.3%；第2生长周期亩产224.26千克，比对照白沙1016增产10.6%。</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栽培技术要点：</w:t>
      </w:r>
      <w:r w:rsidRPr="00191ABA">
        <w:rPr>
          <w:rFonts w:asciiTheme="minorEastAsia" w:hAnsiTheme="minorEastAsia" w:hint="eastAsia"/>
          <w:sz w:val="28"/>
          <w:szCs w:val="28"/>
        </w:rPr>
        <w:t>1.选择土层深厚、耕作层肥沃的沙壤土，地势平坦，排灌方便。2.亩施农家肥3000～4000千克、磷酸二铵15～20千克、尿素3～5千克、硫酸钾5～10千克，生育中期亩追尿素10千克、CaO 5千克、K2SO4 3～5千克。3.选择典型果进行剥壳，剥壳后，选皮色好、饱满的一级米作种子，做好发芽试验。4.亩保苗露地为2.1～2.3万株、覆膜为1.9～2.1万株。5.5月中上旬播种，播前5厘米日均地温≥16℃为播种适期。6.注意防治花生蚜虫、蛴螬、叶斑病等病虫害。7.成熟时及时收获，荚果含水量降至10％以下，籽仁含水量降至8％以下，入库贮藏。</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适宜在辽宁春播种植。</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注意事项：</w:t>
      </w:r>
      <w:r w:rsidRPr="00191ABA">
        <w:rPr>
          <w:rFonts w:asciiTheme="minorEastAsia" w:hAnsiTheme="minorEastAsia" w:hint="eastAsia"/>
          <w:sz w:val="28"/>
          <w:szCs w:val="28"/>
        </w:rPr>
        <w:t>该花生品种具有高油酸特性，生产过程中要避免混杂，确保种子纯度。</w:t>
      </w:r>
    </w:p>
    <w:p w:rsidR="00080321" w:rsidRPr="00964F91" w:rsidRDefault="00080321" w:rsidP="00080321">
      <w:pPr>
        <w:ind w:firstLineChars="200" w:firstLine="562"/>
        <w:rPr>
          <w:rFonts w:asciiTheme="minorEastAsia" w:hAnsiTheme="minorEastAsia"/>
          <w:b/>
          <w:sz w:val="28"/>
          <w:szCs w:val="28"/>
        </w:rPr>
      </w:pPr>
      <w:r w:rsidRPr="00964F91">
        <w:rPr>
          <w:rFonts w:asciiTheme="minorEastAsia" w:hAnsiTheme="minorEastAsia"/>
          <w:b/>
          <w:sz w:val="28"/>
          <w:szCs w:val="28"/>
        </w:rPr>
        <w:t>102</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登记编号：</w:t>
      </w:r>
      <w:r w:rsidRPr="00191ABA">
        <w:rPr>
          <w:rFonts w:asciiTheme="minorEastAsia" w:hAnsiTheme="minorEastAsia" w:hint="eastAsia"/>
          <w:sz w:val="28"/>
          <w:szCs w:val="28"/>
        </w:rPr>
        <w:t>GPD花生(2018)210200</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lastRenderedPageBreak/>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品种名称：</w:t>
      </w:r>
      <w:r w:rsidRPr="00191ABA">
        <w:rPr>
          <w:rFonts w:asciiTheme="minorEastAsia" w:hAnsiTheme="minorEastAsia" w:hint="eastAsia"/>
          <w:sz w:val="28"/>
          <w:szCs w:val="28"/>
        </w:rPr>
        <w:t>阜花22</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申 请 者：</w:t>
      </w:r>
      <w:r w:rsidRPr="00191ABA">
        <w:rPr>
          <w:rFonts w:asciiTheme="minorEastAsia" w:hAnsiTheme="minorEastAsia" w:hint="eastAsia"/>
          <w:sz w:val="28"/>
          <w:szCs w:val="28"/>
        </w:rPr>
        <w:t>辽宁省风沙地改良利用研究所</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育 种 者：</w:t>
      </w:r>
      <w:r w:rsidRPr="00191ABA">
        <w:rPr>
          <w:rFonts w:asciiTheme="minorEastAsia" w:hAnsiTheme="minorEastAsia" w:hint="eastAsia"/>
          <w:sz w:val="28"/>
          <w:szCs w:val="28"/>
        </w:rPr>
        <w:t>辽宁省风沙地改良利用研究所 于树涛 于国庆 孙泓希 任亮 王虹 史普想 崔雪艳 尤淑丽 于洪波</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品种来源：</w:t>
      </w:r>
      <w:r w:rsidRPr="00191ABA">
        <w:rPr>
          <w:rFonts w:asciiTheme="minorEastAsia" w:hAnsiTheme="minorEastAsia" w:hint="eastAsia"/>
          <w:sz w:val="28"/>
          <w:szCs w:val="28"/>
        </w:rPr>
        <w:t>阜01-2×CTWE</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特征特性：</w:t>
      </w:r>
      <w:r w:rsidRPr="00191ABA">
        <w:rPr>
          <w:rFonts w:asciiTheme="minorEastAsia" w:hAnsiTheme="minorEastAsia" w:hint="eastAsia"/>
          <w:sz w:val="28"/>
          <w:szCs w:val="28"/>
        </w:rPr>
        <w:t>珍珠豆型。食用、鲜食。连续开花直立小粒花生，平均生育期123天，主茎高38.3厘米，总分枝数7.5个，结果枝数5.7个，单株荚果数15.6个，叶色绿色，籽仁桃园形、饱满、光滑、仁皮色粉白，百果重170.34克，百仁重68.00克，出仁率72.2%，荚果蚕茧型、2粒荚。油酸含量81.1%，籽仁亚油酸含量3.0%。中抗叶斑病。荚果第1生长周期亩产323.98千克，比对照白沙1016增产28.2%；第2生长周期亩产316.7千克，比对照白沙1016增产12.9%。籽仁第1生长周期亩产228.4千克，比对照白沙1016增产26.9%；第2生长周期亩产228.84千克，比对照白沙1016增产12.9%。</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栽培技术要点：</w:t>
      </w:r>
      <w:r w:rsidRPr="00191ABA">
        <w:rPr>
          <w:rFonts w:asciiTheme="minorEastAsia" w:hAnsiTheme="minorEastAsia" w:hint="eastAsia"/>
          <w:sz w:val="28"/>
          <w:szCs w:val="28"/>
        </w:rPr>
        <w:t>1.选择土层深厚、耕作层肥沃的沙壤土，地势平坦，排灌方便。2.亩施农家肥3000～4000千克、磷酸二铵15～20千克、尿素3～5千克、硫酸钾5～10千克，生育中期亩追尿素10千克、CaO 5千克、K2SO43～5千克。3.选择典型果进行剥壳，剥壳后，选皮色好、饱满的一级米作种子，做好发芽试验。4.亩保苗露地为2.1～2.3万株、覆膜为1.9～2.1万株。5.5月中上旬播种，播前5厘米日均地温≥16℃为播种适期。6.注意防治花生蚜虫、蛴螬、叶斑病等病虫害。7.成熟时及时收获，荚果含水量降至10％以下，籽仁含水量降至8％以下，入库贮藏。</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适宜在辽宁春播种植。</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lastRenderedPageBreak/>
        <w:t>注意事项：</w:t>
      </w:r>
      <w:r w:rsidRPr="00191ABA">
        <w:rPr>
          <w:rFonts w:asciiTheme="minorEastAsia" w:hAnsiTheme="minorEastAsia" w:hint="eastAsia"/>
          <w:sz w:val="28"/>
          <w:szCs w:val="28"/>
        </w:rPr>
        <w:t>该花生品种具有高油酸特性，生产过程中要避免混杂，确保种子纯度。</w:t>
      </w:r>
    </w:p>
    <w:p w:rsidR="00080321" w:rsidRPr="00964F91" w:rsidRDefault="00080321" w:rsidP="00080321">
      <w:pPr>
        <w:ind w:firstLineChars="200" w:firstLine="562"/>
        <w:rPr>
          <w:rFonts w:asciiTheme="minorEastAsia" w:hAnsiTheme="minorEastAsia"/>
          <w:b/>
          <w:sz w:val="28"/>
          <w:szCs w:val="28"/>
        </w:rPr>
      </w:pPr>
      <w:r w:rsidRPr="00964F91">
        <w:rPr>
          <w:rFonts w:asciiTheme="minorEastAsia" w:hAnsiTheme="minorEastAsia"/>
          <w:b/>
          <w:sz w:val="28"/>
          <w:szCs w:val="28"/>
        </w:rPr>
        <w:t>103</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登记编号：</w:t>
      </w:r>
      <w:r w:rsidRPr="00191ABA">
        <w:rPr>
          <w:rFonts w:asciiTheme="minorEastAsia" w:hAnsiTheme="minorEastAsia" w:hint="eastAsia"/>
          <w:sz w:val="28"/>
          <w:szCs w:val="28"/>
        </w:rPr>
        <w:t>GPD花生(2018)210201</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品种名称：</w:t>
      </w:r>
      <w:r w:rsidRPr="00191ABA">
        <w:rPr>
          <w:rFonts w:asciiTheme="minorEastAsia" w:hAnsiTheme="minorEastAsia" w:hint="eastAsia"/>
          <w:sz w:val="28"/>
          <w:szCs w:val="28"/>
        </w:rPr>
        <w:t>阜花18号</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申 请 者：</w:t>
      </w:r>
      <w:r w:rsidRPr="00191ABA">
        <w:rPr>
          <w:rFonts w:asciiTheme="minorEastAsia" w:hAnsiTheme="minorEastAsia" w:hint="eastAsia"/>
          <w:sz w:val="28"/>
          <w:szCs w:val="28"/>
        </w:rPr>
        <w:t>辽宁省风沙地改良利用研究所</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育 种 者：</w:t>
      </w:r>
      <w:r w:rsidRPr="00191ABA">
        <w:rPr>
          <w:rFonts w:asciiTheme="minorEastAsia" w:hAnsiTheme="minorEastAsia" w:hint="eastAsia"/>
          <w:sz w:val="28"/>
          <w:szCs w:val="28"/>
        </w:rPr>
        <w:t>辽宁省风沙地改良利用研究所 于洪波 苏君伟 王海新 史普想 于树涛</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品种来源：</w:t>
      </w:r>
      <w:r w:rsidRPr="00191ABA">
        <w:rPr>
          <w:rFonts w:asciiTheme="minorEastAsia" w:hAnsiTheme="minorEastAsia" w:hint="eastAsia"/>
          <w:sz w:val="28"/>
          <w:szCs w:val="28"/>
        </w:rPr>
        <w:t>唐油4号×豫花3号</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特征特性：</w:t>
      </w:r>
      <w:r w:rsidRPr="00191ABA">
        <w:rPr>
          <w:rFonts w:asciiTheme="minorEastAsia" w:hAnsiTheme="minorEastAsia" w:hint="eastAsia"/>
          <w:sz w:val="28"/>
          <w:szCs w:val="28"/>
        </w:rPr>
        <w:t>珍珠豆型。油食兼用。连续开花亚种珍珠豆型花生，全生育期120天，为早熟种。株型直立、紧凑，长势强，抗倒伏，株系发达，抗旱耐瘠。株高32厘米，侧枝长34厘米，分枝7.5条，结果枝数7个，叶色黄绿。单株结果数16.8个，单株生产力19.3克，百果重184克，百仁重75克，出仁率73%。荚果蚕茧型、2粒荚、中等；籽仁桃圆形、饱满、种皮粉红色。籽仁含油量52.2%，蛋白质含量23.2%，油酸含量42.5%，籽仁亚油酸含量35.8%。中抗叶斑病。荚果第1生长周期亩产218.2千克，比对照花育20增产30.4%；第2生长周期亩产263.1千克，比对照花育20增产17.9%。籽仁第1生长周期亩产163.65千克，比对照花育20增产24.1%；第2生长周期亩产197.33千克，比对照花育20增产21.4%。</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栽培技术要点：</w:t>
      </w:r>
      <w:r w:rsidRPr="00191ABA">
        <w:rPr>
          <w:rFonts w:asciiTheme="minorEastAsia" w:hAnsiTheme="minorEastAsia" w:hint="eastAsia"/>
          <w:sz w:val="28"/>
          <w:szCs w:val="28"/>
        </w:rPr>
        <w:t>严禁重迎茬地、盐碱地、涝洼地种植。最好在沙壤土上种植，覆膜、露地种植都适宜。亩施农家肥3000～4000千克、磷酸二铵15～20千克、尿素5～8千克、硫酸钾8～10千克，生育中期亩追尿素12.5～15.0千</w:t>
      </w:r>
      <w:r w:rsidRPr="00191ABA">
        <w:rPr>
          <w:rFonts w:asciiTheme="minorEastAsia" w:hAnsiTheme="minorEastAsia" w:hint="eastAsia"/>
          <w:sz w:val="28"/>
          <w:szCs w:val="28"/>
        </w:rPr>
        <w:lastRenderedPageBreak/>
        <w:t>克、露地栽培亩保苗为2.1～2.3万株、覆膜栽培亩保苗1.9～2.1万株。5月5日至5月15日播种，苗期清棵蹲苗，花期中耕追肥，后期防治好病虫害，生产田9月18日至9月22日收获，制种田或留种田提前2天收获。当荚果含水低于10%，气温10℃以下时装袋入库。袋子要透气，库房要通风干燥，不得放化肥、农药，不得有取暖设施。</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适宜在辽宁、山东、河北、河南、山西、陕西、北京春播种植。</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注意事项：</w:t>
      </w:r>
      <w:r w:rsidRPr="00191ABA">
        <w:rPr>
          <w:rFonts w:asciiTheme="minorEastAsia" w:hAnsiTheme="minorEastAsia" w:hint="eastAsia"/>
          <w:sz w:val="28"/>
          <w:szCs w:val="28"/>
        </w:rPr>
        <w:t>避免种植在重茬地上。</w:t>
      </w:r>
    </w:p>
    <w:p w:rsidR="00080321" w:rsidRPr="00964F91" w:rsidRDefault="00080321" w:rsidP="00080321">
      <w:pPr>
        <w:ind w:firstLineChars="200" w:firstLine="562"/>
        <w:rPr>
          <w:rFonts w:asciiTheme="minorEastAsia" w:hAnsiTheme="minorEastAsia"/>
          <w:b/>
          <w:sz w:val="28"/>
          <w:szCs w:val="28"/>
        </w:rPr>
      </w:pPr>
      <w:r w:rsidRPr="00964F91">
        <w:rPr>
          <w:rFonts w:asciiTheme="minorEastAsia" w:hAnsiTheme="minorEastAsia"/>
          <w:b/>
          <w:sz w:val="28"/>
          <w:szCs w:val="28"/>
        </w:rPr>
        <w:t>104</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登记编号：</w:t>
      </w:r>
      <w:r w:rsidRPr="00191ABA">
        <w:rPr>
          <w:rFonts w:asciiTheme="minorEastAsia" w:hAnsiTheme="minorEastAsia" w:hint="eastAsia"/>
          <w:sz w:val="28"/>
          <w:szCs w:val="28"/>
        </w:rPr>
        <w:t>GPD花生(2018)210202</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品种名称：</w:t>
      </w:r>
      <w:r w:rsidRPr="00191ABA">
        <w:rPr>
          <w:rFonts w:asciiTheme="minorEastAsia" w:hAnsiTheme="minorEastAsia" w:hint="eastAsia"/>
          <w:sz w:val="28"/>
          <w:szCs w:val="28"/>
        </w:rPr>
        <w:t>阜花17号</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申 请 者：</w:t>
      </w:r>
      <w:r w:rsidRPr="00191ABA">
        <w:rPr>
          <w:rFonts w:asciiTheme="minorEastAsia" w:hAnsiTheme="minorEastAsia" w:hint="eastAsia"/>
          <w:sz w:val="28"/>
          <w:szCs w:val="28"/>
        </w:rPr>
        <w:t>辽宁省风沙地改良利用研究所</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育 种 者：</w:t>
      </w:r>
      <w:r w:rsidRPr="00191ABA">
        <w:rPr>
          <w:rFonts w:asciiTheme="minorEastAsia" w:hAnsiTheme="minorEastAsia" w:hint="eastAsia"/>
          <w:sz w:val="28"/>
          <w:szCs w:val="28"/>
        </w:rPr>
        <w:t>辽宁省风沙地改良利用研究所 于洪波 苏君伟 王慧新 任亮 于树涛</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品种来源：</w:t>
      </w:r>
      <w:r w:rsidRPr="00191ABA">
        <w:rPr>
          <w:rFonts w:asciiTheme="minorEastAsia" w:hAnsiTheme="minorEastAsia" w:hint="eastAsia"/>
          <w:sz w:val="28"/>
          <w:szCs w:val="28"/>
        </w:rPr>
        <w:t>阜9708×农业部立小</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特征特性：</w:t>
      </w:r>
      <w:r w:rsidRPr="00191ABA">
        <w:rPr>
          <w:rFonts w:asciiTheme="minorEastAsia" w:hAnsiTheme="minorEastAsia" w:hint="eastAsia"/>
          <w:sz w:val="28"/>
          <w:szCs w:val="28"/>
        </w:rPr>
        <w:t>珍珠豆型。油食兼用。为连续开花亚种花生，直根系，株型直立、疏枝，株高38.4厘米，分枝7.0个，茎中粗，小叶片、椭圆形、黄绿色，花冠桔黄色。荚果蚕茧型、2粒荚、中等；籽仁椭圆形、饱满，种皮粉红色。籽仁含油量46.51%，蛋白质含量25.71%。中抗叶斑病，中抗锈病。荚果第1生长周期亩产311.2千克，比对照白沙1016增产26.3%；第2生长周期亩产224.5千克，比对照白沙1016增产52.6%。籽仁第1生长周期亩产233.4千克，比对照白沙1016增产15.8%；第2生长周期亩产168.4千克，比对照白沙1016增产</w:t>
      </w:r>
      <w:r w:rsidRPr="00191ABA">
        <w:rPr>
          <w:rFonts w:asciiTheme="minorEastAsia" w:hAnsiTheme="minorEastAsia" w:hint="eastAsia"/>
          <w:sz w:val="28"/>
          <w:szCs w:val="28"/>
        </w:rPr>
        <w:lastRenderedPageBreak/>
        <w:t>18.7%。</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栽培技术要点：</w:t>
      </w:r>
      <w:r w:rsidRPr="00191ABA">
        <w:rPr>
          <w:rFonts w:asciiTheme="minorEastAsia" w:hAnsiTheme="minorEastAsia" w:hint="eastAsia"/>
          <w:sz w:val="28"/>
          <w:szCs w:val="28"/>
        </w:rPr>
        <w:t>严禁重迎茬地、盐碱地、涝洼地种植。覆膜、露地种植都适宜。亩施农家肥3000～4000千克、磷酸二铵15～20千克、尿素5～8千克、硫酸钾8～10千克，生育中期亩追尿素12.5～15.0千克、露地栽培亩保苗2.1～2.3万株、覆膜栽培亩保苗1.9～2.1万株。适时播种及时收获，及时防治病虫草害。</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适宜在辽宁种植。</w:t>
      </w:r>
    </w:p>
    <w:p w:rsidR="00080321" w:rsidRPr="00964F91" w:rsidRDefault="00080321" w:rsidP="00080321">
      <w:pPr>
        <w:ind w:firstLineChars="200" w:firstLine="562"/>
        <w:rPr>
          <w:rFonts w:asciiTheme="minorEastAsia" w:hAnsiTheme="minorEastAsia"/>
          <w:b/>
          <w:sz w:val="28"/>
          <w:szCs w:val="28"/>
        </w:rPr>
      </w:pPr>
      <w:r w:rsidRPr="00964F91">
        <w:rPr>
          <w:rFonts w:asciiTheme="minorEastAsia" w:hAnsiTheme="minorEastAsia"/>
          <w:b/>
          <w:sz w:val="28"/>
          <w:szCs w:val="28"/>
        </w:rPr>
        <w:t>105</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登记编号：</w:t>
      </w:r>
      <w:r w:rsidRPr="00191ABA">
        <w:rPr>
          <w:rFonts w:asciiTheme="minorEastAsia" w:hAnsiTheme="minorEastAsia" w:hint="eastAsia"/>
          <w:sz w:val="28"/>
          <w:szCs w:val="28"/>
        </w:rPr>
        <w:t>GPD花生(2018)210203</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品种名称：</w:t>
      </w:r>
      <w:r w:rsidRPr="00191ABA">
        <w:rPr>
          <w:rFonts w:asciiTheme="minorEastAsia" w:hAnsiTheme="minorEastAsia" w:hint="eastAsia"/>
          <w:sz w:val="28"/>
          <w:szCs w:val="28"/>
        </w:rPr>
        <w:t>阜花12号</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申 请 者：</w:t>
      </w:r>
      <w:r w:rsidRPr="00191ABA">
        <w:rPr>
          <w:rFonts w:asciiTheme="minorEastAsia" w:hAnsiTheme="minorEastAsia" w:hint="eastAsia"/>
          <w:sz w:val="28"/>
          <w:szCs w:val="28"/>
        </w:rPr>
        <w:t>辽宁省风沙地改良利用研究所</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育 种 者：</w:t>
      </w:r>
      <w:r w:rsidRPr="00191ABA">
        <w:rPr>
          <w:rFonts w:asciiTheme="minorEastAsia" w:hAnsiTheme="minorEastAsia" w:hint="eastAsia"/>
          <w:sz w:val="28"/>
          <w:szCs w:val="28"/>
        </w:rPr>
        <w:t>辽宁省风沙地改良利用研究所 于洪波 吴占鹏 孙洪文 侯志研</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品种来源：</w:t>
      </w:r>
      <w:r w:rsidRPr="00191ABA">
        <w:rPr>
          <w:rFonts w:asciiTheme="minorEastAsia" w:hAnsiTheme="minorEastAsia" w:hint="eastAsia"/>
          <w:sz w:val="28"/>
          <w:szCs w:val="28"/>
        </w:rPr>
        <w:t>唐8252×鲁花9号</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特征特性：</w:t>
      </w:r>
      <w:r w:rsidRPr="00191ABA">
        <w:rPr>
          <w:rFonts w:asciiTheme="minorEastAsia" w:hAnsiTheme="minorEastAsia" w:hint="eastAsia"/>
          <w:sz w:val="28"/>
          <w:szCs w:val="28"/>
        </w:rPr>
        <w:t>珍珠豆型。油食兼用。株型直立，连续开花﹙主茎开花﹚。株高35厘米，侧枝长40厘米。总分枝8～9条，茎中粗，呈绿色。小叶片，椭圆形，淡绿色。花冠橘黄色，花小。单株结果数15～20个，单株生产力15～20克。荚果斧头形，以2粒荚果为主，籽仁饱满，呈桃圆形，光滑无裂纹，种皮粉红色，百果重175～180克，百仁重70～75克。出仁率73%～75%。籽仁含油量50.6%，蛋白质含量24.33%。中抗叶斑病。荚果第1生长周期亩产236.5千克，比对照白沙1016增产20.7%；第2生长周期亩产229.6千克，比对照白沙1016增产17.4%。籽仁第1生长周期亩产177.38千克，比对照白沙1016增产19.8%；第2生长周期亩产172.2千克，比对照白沙1016增产116.8%。</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lastRenderedPageBreak/>
        <w:t>栽培技术要点：</w:t>
      </w:r>
      <w:r w:rsidRPr="00191ABA">
        <w:rPr>
          <w:rFonts w:asciiTheme="minorEastAsia" w:hAnsiTheme="minorEastAsia" w:hint="eastAsia"/>
          <w:sz w:val="28"/>
          <w:szCs w:val="28"/>
        </w:rPr>
        <w:t>选择土层较厚、砂性较大的壤土种植，最好避开涝洼地、盐碱地、重迎茬地种植。要求每亩施圈肥3000～4000千克，磷酸二铵15～20千克。种植密度为10000～11000穴/亩，每穴2粒。</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适宜在辽宁种植。</w:t>
      </w:r>
    </w:p>
    <w:p w:rsidR="00080321" w:rsidRPr="00964F91" w:rsidRDefault="00080321" w:rsidP="00080321">
      <w:pPr>
        <w:ind w:firstLineChars="200" w:firstLine="562"/>
        <w:rPr>
          <w:rFonts w:asciiTheme="minorEastAsia" w:hAnsiTheme="minorEastAsia"/>
          <w:b/>
          <w:sz w:val="28"/>
          <w:szCs w:val="28"/>
        </w:rPr>
      </w:pPr>
      <w:r w:rsidRPr="00964F91">
        <w:rPr>
          <w:rFonts w:asciiTheme="minorEastAsia" w:hAnsiTheme="minorEastAsia"/>
          <w:b/>
          <w:sz w:val="28"/>
          <w:szCs w:val="28"/>
        </w:rPr>
        <w:t>106</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登记编号：</w:t>
      </w:r>
      <w:r w:rsidRPr="00191ABA">
        <w:rPr>
          <w:rFonts w:asciiTheme="minorEastAsia" w:hAnsiTheme="minorEastAsia" w:hint="eastAsia"/>
          <w:sz w:val="28"/>
          <w:szCs w:val="28"/>
        </w:rPr>
        <w:t>GPD花生(2018)210204</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品种名称：</w:t>
      </w:r>
      <w:r w:rsidRPr="00191ABA">
        <w:rPr>
          <w:rFonts w:asciiTheme="minorEastAsia" w:hAnsiTheme="minorEastAsia" w:hint="eastAsia"/>
          <w:sz w:val="28"/>
          <w:szCs w:val="28"/>
        </w:rPr>
        <w:t>阜花20</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申 请 者：</w:t>
      </w:r>
      <w:r w:rsidRPr="00191ABA">
        <w:rPr>
          <w:rFonts w:asciiTheme="minorEastAsia" w:hAnsiTheme="minorEastAsia" w:hint="eastAsia"/>
          <w:sz w:val="28"/>
          <w:szCs w:val="28"/>
        </w:rPr>
        <w:t>辽宁省风沙地改良利用研究所</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育 种 者：</w:t>
      </w:r>
      <w:r w:rsidRPr="00191ABA">
        <w:rPr>
          <w:rFonts w:asciiTheme="minorEastAsia" w:hAnsiTheme="minorEastAsia" w:hint="eastAsia"/>
          <w:sz w:val="28"/>
          <w:szCs w:val="28"/>
        </w:rPr>
        <w:t>辽宁省风沙地改良利用研究所 于树涛 于洪波 于国庆 孙泓希 史普想</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品种来源：</w:t>
      </w:r>
      <w:r w:rsidRPr="00191ABA">
        <w:rPr>
          <w:rFonts w:asciiTheme="minorEastAsia" w:hAnsiTheme="minorEastAsia" w:hint="eastAsia"/>
          <w:sz w:val="28"/>
          <w:szCs w:val="28"/>
        </w:rPr>
        <w:t>豫花3号×唐8252。</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特征特性：</w:t>
      </w:r>
      <w:r w:rsidRPr="00191ABA">
        <w:rPr>
          <w:rFonts w:asciiTheme="minorEastAsia" w:hAnsiTheme="minorEastAsia" w:hint="eastAsia"/>
          <w:sz w:val="28"/>
          <w:szCs w:val="28"/>
        </w:rPr>
        <w:t>珍珠豆型。油用、油食兼用。平均生育期119天，主茎高46.2厘米，总分枝数6.6个，结果枝数4.9个，单株荚果数14.7个，籽仁桃园形，种皮粉红色，百果重223.39克，百仁重98.70克，出仁率74.08%。籽仁含油量52.2%，蛋白质含量25.48%，油酸含量42.9%，籽仁亚油酸含量36%。中抗叶斑病。荚果第1生长周期亩产298.75千克，比对照白沙17增产5.66%；第2生长周期亩产305.4千克，比对照白沙17增产12.3%。籽仁第1生长周期亩产224.06千克，比对照白沙17增产7.2%；第2生长周期亩产229.05千克，比对照白沙17增产14.2%。</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栽培技术要点：</w:t>
      </w:r>
      <w:r w:rsidRPr="00191ABA">
        <w:rPr>
          <w:rFonts w:asciiTheme="minorEastAsia" w:hAnsiTheme="minorEastAsia" w:hint="eastAsia"/>
          <w:sz w:val="28"/>
          <w:szCs w:val="28"/>
        </w:rPr>
        <w:t>1.选择土层深厚、耕作层肥沃的沙壤土，地势平坦，排灌方便。2.亩施农家肥3000～4000千克、磷酸二铵15～20千克、尿素3～5千克、硫酸钾5～10千克，生育中期亩追尿素12.5～15.0 千克。3.选择典型果进行剥</w:t>
      </w:r>
      <w:r w:rsidRPr="00191ABA">
        <w:rPr>
          <w:rFonts w:asciiTheme="minorEastAsia" w:hAnsiTheme="minorEastAsia" w:hint="eastAsia"/>
          <w:sz w:val="28"/>
          <w:szCs w:val="28"/>
        </w:rPr>
        <w:lastRenderedPageBreak/>
        <w:t>壳，剥壳后，选皮色好、饱满的一级米作种子，做好发芽试验。4.露地栽培亩保苗2.1万～2.3万株、覆膜栽培亩保苗1.9万～2.1万株。5.5月上旬播种，播前5天5厘米日均地温≥12℃为播种适期。6.注意防治花生蚜虫、蛴螬、叶斑病等病虫害。7.成熟时及时收获，荚果含水量降至10％以下，籽仁含水量降至8％以下，入库贮藏。</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适宜在辽宁春播种植。</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注意事项：</w:t>
      </w:r>
      <w:r w:rsidRPr="00191ABA">
        <w:rPr>
          <w:rFonts w:asciiTheme="minorEastAsia" w:hAnsiTheme="minorEastAsia" w:hint="eastAsia"/>
          <w:sz w:val="28"/>
          <w:szCs w:val="28"/>
        </w:rPr>
        <w:t>主要缺陷是对疮痂病抗病中等，需做好预防，加强防治。</w:t>
      </w:r>
    </w:p>
    <w:p w:rsidR="00080321" w:rsidRPr="00964F91" w:rsidRDefault="00080321" w:rsidP="00080321">
      <w:pPr>
        <w:ind w:firstLineChars="200" w:firstLine="562"/>
        <w:rPr>
          <w:rFonts w:asciiTheme="minorEastAsia" w:hAnsiTheme="minorEastAsia"/>
          <w:b/>
          <w:sz w:val="28"/>
          <w:szCs w:val="28"/>
        </w:rPr>
      </w:pPr>
      <w:r w:rsidRPr="00964F91">
        <w:rPr>
          <w:rFonts w:asciiTheme="minorEastAsia" w:hAnsiTheme="minorEastAsia"/>
          <w:b/>
          <w:sz w:val="28"/>
          <w:szCs w:val="28"/>
        </w:rPr>
        <w:t>107</w:t>
      </w:r>
    </w:p>
    <w:p w:rsidR="00080321" w:rsidRPr="00191ABA" w:rsidRDefault="00080321" w:rsidP="00080321">
      <w:pPr>
        <w:ind w:firstLineChars="200" w:firstLine="562"/>
        <w:rPr>
          <w:rFonts w:asciiTheme="minorEastAsia" w:hAnsiTheme="minorEastAsia"/>
          <w:sz w:val="28"/>
          <w:szCs w:val="28"/>
        </w:rPr>
      </w:pPr>
      <w:r w:rsidRPr="00964F91">
        <w:rPr>
          <w:rFonts w:asciiTheme="minorEastAsia" w:hAnsiTheme="minorEastAsia" w:hint="eastAsia"/>
          <w:b/>
          <w:sz w:val="28"/>
          <w:szCs w:val="28"/>
        </w:rPr>
        <w:t>登记编号：</w:t>
      </w:r>
      <w:r w:rsidRPr="00191ABA">
        <w:rPr>
          <w:rFonts w:asciiTheme="minorEastAsia" w:hAnsiTheme="minorEastAsia" w:hint="eastAsia"/>
          <w:sz w:val="28"/>
          <w:szCs w:val="28"/>
        </w:rPr>
        <w:t>GPD花生(2018)210205</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品种名称：</w:t>
      </w:r>
      <w:r w:rsidRPr="00191ABA">
        <w:rPr>
          <w:rFonts w:asciiTheme="minorEastAsia" w:hAnsiTheme="minorEastAsia" w:hint="eastAsia"/>
          <w:sz w:val="28"/>
          <w:szCs w:val="28"/>
        </w:rPr>
        <w:t>阜花23</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申 请 者：</w:t>
      </w:r>
      <w:r w:rsidRPr="00191ABA">
        <w:rPr>
          <w:rFonts w:asciiTheme="minorEastAsia" w:hAnsiTheme="minorEastAsia" w:hint="eastAsia"/>
          <w:sz w:val="28"/>
          <w:szCs w:val="28"/>
        </w:rPr>
        <w:t>辽宁省风沙地改良利用研究所</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育 种 者：</w:t>
      </w:r>
      <w:r w:rsidRPr="00191ABA">
        <w:rPr>
          <w:rFonts w:asciiTheme="minorEastAsia" w:hAnsiTheme="minorEastAsia" w:hint="eastAsia"/>
          <w:sz w:val="28"/>
          <w:szCs w:val="28"/>
        </w:rPr>
        <w:t>辽宁省风沙地改良利用研究所 史普想 孙泓希 于树涛 任亮 于国庆</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品种来源：</w:t>
      </w:r>
      <w:r w:rsidRPr="00191ABA">
        <w:rPr>
          <w:rFonts w:asciiTheme="minorEastAsia" w:hAnsiTheme="minorEastAsia" w:hint="eastAsia"/>
          <w:sz w:val="28"/>
          <w:szCs w:val="28"/>
        </w:rPr>
        <w:t>阜花12号辐照选育</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特征特性：</w:t>
      </w:r>
      <w:r w:rsidRPr="00191ABA">
        <w:rPr>
          <w:rFonts w:asciiTheme="minorEastAsia" w:hAnsiTheme="minorEastAsia" w:hint="eastAsia"/>
          <w:sz w:val="28"/>
          <w:szCs w:val="28"/>
        </w:rPr>
        <w:t>珍珠豆型。油用、油食兼用。平均生育期116天，主茎高35.0厘米，总分枝数7.4个，结果枝数5.7个，单株荚果数13.8个，仁皮色粉白，百果重188.20克，百仁重82.10克，出仁率72.55%。籽仁含油量55.6%，蛋白质含量19.27%，油酸含量37.4%，籽仁亚油酸含量39.6%。中抗叶斑病。荚果第1生长周期亩产348.4千克，比对照白沙1016增产6.31%；第2生长周期亩产292.59千克，比对照白沙1016增产8.58%。籽仁第1生长周期亩产261.3千克，比对照白沙1016增产5.8%；第2生长周期亩产219.44千克，比对照白沙1016增产7.8%。</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lastRenderedPageBreak/>
        <w:t>栽培技术要点：</w:t>
      </w:r>
      <w:r w:rsidRPr="00191ABA">
        <w:rPr>
          <w:rFonts w:asciiTheme="minorEastAsia" w:hAnsiTheme="minorEastAsia" w:hint="eastAsia"/>
          <w:sz w:val="28"/>
          <w:szCs w:val="28"/>
        </w:rPr>
        <w:t>避开重迎茬地、盐碱地、涝洼地种植。最好选择沙壤土种植，覆膜、露地种植都适宜。亩施农家肥3000～4000千克、磷酸二铵15～20千克、尿素5～8千克、硫酸钾8～10千克，生育中期亩追尿素10千克、CaO 5千克、K2SO43～5千克，露地栽培亩保苗2.1万～2.3万株、覆膜栽培亩保苗1.9万～2.1万株。5月5日至5月15日播种，苗期清棵蹲苗，花期中耕追肥，后期防治好病虫害，生产田9月18日至9月22日收获，制种田或留种田提前2天收获。</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适宜在辽宁春播种植。</w:t>
      </w:r>
    </w:p>
    <w:p w:rsidR="00080321" w:rsidRPr="000A4108" w:rsidRDefault="00080321" w:rsidP="00080321">
      <w:pPr>
        <w:ind w:firstLineChars="200" w:firstLine="562"/>
        <w:rPr>
          <w:rFonts w:asciiTheme="minorEastAsia" w:hAnsiTheme="minorEastAsia"/>
          <w:b/>
          <w:sz w:val="28"/>
          <w:szCs w:val="28"/>
        </w:rPr>
      </w:pPr>
      <w:r w:rsidRPr="000A4108">
        <w:rPr>
          <w:rFonts w:asciiTheme="minorEastAsia" w:hAnsiTheme="minorEastAsia"/>
          <w:b/>
          <w:sz w:val="28"/>
          <w:szCs w:val="28"/>
        </w:rPr>
        <w:t>108</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登记编号：</w:t>
      </w:r>
      <w:r w:rsidRPr="00191ABA">
        <w:rPr>
          <w:rFonts w:asciiTheme="minorEastAsia" w:hAnsiTheme="minorEastAsia" w:hint="eastAsia"/>
          <w:sz w:val="28"/>
          <w:szCs w:val="28"/>
        </w:rPr>
        <w:t>GPD花生(2018)210206</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作物种类：</w:t>
      </w:r>
      <w:r w:rsidRPr="00191ABA">
        <w:rPr>
          <w:rFonts w:asciiTheme="minorEastAsia" w:hAnsiTheme="minorEastAsia" w:hint="eastAsia"/>
          <w:sz w:val="28"/>
          <w:szCs w:val="28"/>
        </w:rPr>
        <w:t>花生</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品种名称：</w:t>
      </w:r>
      <w:r w:rsidRPr="00191ABA">
        <w:rPr>
          <w:rFonts w:asciiTheme="minorEastAsia" w:hAnsiTheme="minorEastAsia" w:hint="eastAsia"/>
          <w:sz w:val="28"/>
          <w:szCs w:val="28"/>
        </w:rPr>
        <w:t>阜花24</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申 请 者：</w:t>
      </w:r>
      <w:r w:rsidRPr="00191ABA">
        <w:rPr>
          <w:rFonts w:asciiTheme="minorEastAsia" w:hAnsiTheme="minorEastAsia" w:hint="eastAsia"/>
          <w:sz w:val="28"/>
          <w:szCs w:val="28"/>
        </w:rPr>
        <w:t>辽宁省风沙地改良利用研究所</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育 种 者：</w:t>
      </w:r>
      <w:r w:rsidRPr="00191ABA">
        <w:rPr>
          <w:rFonts w:asciiTheme="minorEastAsia" w:hAnsiTheme="minorEastAsia" w:hint="eastAsia"/>
          <w:sz w:val="28"/>
          <w:szCs w:val="28"/>
        </w:rPr>
        <w:t>辽宁省风沙地改良利用研究所 于树涛 孙泓希 史普想 任亮 于国庆</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品种来源：</w:t>
      </w:r>
      <w:r w:rsidRPr="00191ABA">
        <w:rPr>
          <w:rFonts w:asciiTheme="minorEastAsia" w:hAnsiTheme="minorEastAsia" w:hint="eastAsia"/>
          <w:sz w:val="28"/>
          <w:szCs w:val="28"/>
        </w:rPr>
        <w:t>采用花粉管导入选育而成</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特征特性：</w:t>
      </w:r>
      <w:r w:rsidRPr="00191ABA">
        <w:rPr>
          <w:rFonts w:asciiTheme="minorEastAsia" w:hAnsiTheme="minorEastAsia" w:hint="eastAsia"/>
          <w:sz w:val="28"/>
          <w:szCs w:val="28"/>
        </w:rPr>
        <w:t>珍珠豆型。油用、油食兼用。平均生育期118天，主茎高44.4厘米，总分枝数7.1个，结果枝数5.5个，单株荚果数13.3个，仁皮色粉白，百果重189.21克，百仁重85.49克，出仁率73.10%。籽仁含油量56.08%，蛋白质含量19.67%，油酸含量38.2%，籽仁亚油酸含量37.6%。中抗叶斑病。荚果第1生长周期亩产381.52千克，比对照白沙1016增产6.4%；第2生长周期亩产351.51千克，比对照白沙1016增产7.26%。籽仁第1生长周期亩产286.14千克，比对照白沙1016增产5.4%；第2生长周期亩产263.63千克，比对照白</w:t>
      </w:r>
      <w:r w:rsidRPr="00191ABA">
        <w:rPr>
          <w:rFonts w:asciiTheme="minorEastAsia" w:hAnsiTheme="minorEastAsia" w:hint="eastAsia"/>
          <w:sz w:val="28"/>
          <w:szCs w:val="28"/>
        </w:rPr>
        <w:lastRenderedPageBreak/>
        <w:t>沙1016增产6.4%。</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栽培技术要点：</w:t>
      </w:r>
      <w:r w:rsidRPr="00191ABA">
        <w:rPr>
          <w:rFonts w:asciiTheme="minorEastAsia" w:hAnsiTheme="minorEastAsia" w:hint="eastAsia"/>
          <w:sz w:val="28"/>
          <w:szCs w:val="28"/>
        </w:rPr>
        <w:t>选择土层深厚、耕作层肥沃的沙壤土，地势平坦，排灌方便；亩施农家肥3000～4000千克、磷酸二铵15～20千克、尿素3～5千克、硫酸钾5～10千克，生育中期亩追尿素10千克、CaO 5千克、K2SO4 3～5千克；选择典型果进行剥壳，剥壳后，选皮色好、饱满的一级米作种子，做好发芽试验；露地栽培亩保苗2.1万～2.3万株、覆膜栽培亩保苗1.9万～2.1万株。5月上旬播种，播前5天5厘米日均地温≥12℃为播种适期；注意防治花生蚜虫、蛴螬、叶斑病等病虫害；成熟时及时收获，荚果含水量降至10%以下，籽仁含水量降至8%以下，入库贮藏。</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适宜在辽宁春播种植。</w:t>
      </w:r>
    </w:p>
    <w:p w:rsidR="00080321" w:rsidRPr="000A4108" w:rsidRDefault="00080321" w:rsidP="00080321">
      <w:pPr>
        <w:ind w:firstLineChars="200" w:firstLine="562"/>
        <w:rPr>
          <w:rFonts w:asciiTheme="minorEastAsia" w:hAnsiTheme="minorEastAsia"/>
          <w:b/>
          <w:sz w:val="28"/>
          <w:szCs w:val="28"/>
        </w:rPr>
      </w:pPr>
      <w:r w:rsidRPr="000A4108">
        <w:rPr>
          <w:rFonts w:asciiTheme="minorEastAsia" w:hAnsiTheme="minorEastAsia"/>
          <w:b/>
          <w:sz w:val="28"/>
          <w:szCs w:val="28"/>
        </w:rPr>
        <w:t>109</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登记编号：</w:t>
      </w:r>
      <w:r w:rsidRPr="00191ABA">
        <w:rPr>
          <w:rFonts w:asciiTheme="minorEastAsia" w:hAnsiTheme="minorEastAsia" w:hint="eastAsia"/>
          <w:sz w:val="28"/>
          <w:szCs w:val="28"/>
        </w:rPr>
        <w:t>GPD向日葵(2018)620581</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品种名称：</w:t>
      </w:r>
      <w:r w:rsidRPr="00191ABA">
        <w:rPr>
          <w:rFonts w:asciiTheme="minorEastAsia" w:hAnsiTheme="minorEastAsia" w:hint="eastAsia"/>
          <w:sz w:val="28"/>
          <w:szCs w:val="28"/>
        </w:rPr>
        <w:t>DY8836</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申 请 者：</w:t>
      </w:r>
      <w:r w:rsidRPr="00191ABA">
        <w:rPr>
          <w:rFonts w:asciiTheme="minorEastAsia" w:hAnsiTheme="minorEastAsia" w:hint="eastAsia"/>
          <w:sz w:val="28"/>
          <w:szCs w:val="28"/>
        </w:rPr>
        <w:t>酒泉金土地农业发展有限公司</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育 种 者：</w:t>
      </w:r>
      <w:r w:rsidRPr="00191ABA">
        <w:rPr>
          <w:rFonts w:asciiTheme="minorEastAsia" w:hAnsiTheme="minorEastAsia" w:hint="eastAsia"/>
          <w:sz w:val="28"/>
          <w:szCs w:val="28"/>
        </w:rPr>
        <w:t>酒泉金土地农业发展有限公司</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品种来源：</w:t>
      </w:r>
      <w:r w:rsidRPr="00191ABA">
        <w:rPr>
          <w:rFonts w:asciiTheme="minorEastAsia" w:hAnsiTheme="minorEastAsia" w:hint="eastAsia"/>
          <w:sz w:val="28"/>
          <w:szCs w:val="28"/>
        </w:rPr>
        <w:t>202A×202B×128R</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107～110天，株高235厘米，叶片数量38片左右，茎粗2.7厘米，花色黄，成熟期花盘弯曲度大，盘径23厘米，百粒重17.5克，花盘倾斜度4级，结实率85%，单株粒重110克。籽实蛋白质含量22.1%，含油率11.9%。高抗盘腐型菌核病，高抗根腐型菌核病，中抗黄萎病，中抗黑斑病，高抗褐斑病。第1生长周期亩产291.4千克，比对照LD5009增产6.4%；第2生长周期亩产297.4千克，比对照LD5009增产7.6%。</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lastRenderedPageBreak/>
        <w:t>栽培技术要点：</w:t>
      </w:r>
      <w:r w:rsidRPr="00191ABA">
        <w:rPr>
          <w:rFonts w:asciiTheme="minorEastAsia" w:hAnsiTheme="minorEastAsia" w:hint="eastAsia"/>
          <w:sz w:val="28"/>
          <w:szCs w:val="28"/>
        </w:rPr>
        <w:t>选好地块，足墒播种。一般在4月中下旬至5月上旬播种，播种前要精细整地，耙耱镇压，有条件可覆地膜，进行保温保墒，播种深度一般为2～3厘米，严禁连茬和重茬，合理施肥，适时灌水，一般按N:P:K比为2:1:1施基肥，现蕾期灌水并追施氮肥10公斤每亩。选择最佳播种期，合理密植，一般行距为60厘米，株距为40厘米，一般亩保苗在2500～2800株。加强田间管理，及时定苗、中耕、除草，苗期控制浇水，进行蹲苗。做好病、虫、鸟、鼠的危害防治，适时收获、脱粒、摊晒，防止霉烂造成损失。</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适宜在甘肃酒泉、内蒙古五原春播种植。</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注意事项：</w:t>
      </w:r>
      <w:r w:rsidRPr="00191ABA">
        <w:rPr>
          <w:rFonts w:asciiTheme="minorEastAsia" w:hAnsiTheme="minorEastAsia" w:hint="eastAsia"/>
          <w:sz w:val="28"/>
          <w:szCs w:val="28"/>
        </w:rPr>
        <w:t>开花期每5亩地放一箱蜜蜂可以增加和提高结实率，现蕾期喷施速效硼肥有利于促进向日葵小花发育正常，提高结实率。</w:t>
      </w:r>
    </w:p>
    <w:p w:rsidR="00080321" w:rsidRPr="000A4108" w:rsidRDefault="00080321" w:rsidP="00080321">
      <w:pPr>
        <w:ind w:firstLineChars="200" w:firstLine="562"/>
        <w:rPr>
          <w:rFonts w:asciiTheme="minorEastAsia" w:hAnsiTheme="minorEastAsia"/>
          <w:b/>
          <w:sz w:val="28"/>
          <w:szCs w:val="28"/>
        </w:rPr>
      </w:pPr>
      <w:r w:rsidRPr="000A4108">
        <w:rPr>
          <w:rFonts w:asciiTheme="minorEastAsia" w:hAnsiTheme="minorEastAsia"/>
          <w:b/>
          <w:sz w:val="28"/>
          <w:szCs w:val="28"/>
        </w:rPr>
        <w:t>110</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登记编号：</w:t>
      </w:r>
      <w:r w:rsidRPr="00191ABA">
        <w:rPr>
          <w:rFonts w:asciiTheme="minorEastAsia" w:hAnsiTheme="minorEastAsia" w:hint="eastAsia"/>
          <w:sz w:val="28"/>
          <w:szCs w:val="28"/>
        </w:rPr>
        <w:t>GPD向日葵(2018)620582</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品种名称：</w:t>
      </w:r>
      <w:r w:rsidRPr="00191ABA">
        <w:rPr>
          <w:rFonts w:asciiTheme="minorEastAsia" w:hAnsiTheme="minorEastAsia" w:hint="eastAsia"/>
          <w:sz w:val="28"/>
          <w:szCs w:val="28"/>
        </w:rPr>
        <w:t>HN6336</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申 请 者：</w:t>
      </w:r>
      <w:r w:rsidRPr="00191ABA">
        <w:rPr>
          <w:rFonts w:asciiTheme="minorEastAsia" w:hAnsiTheme="minorEastAsia" w:hint="eastAsia"/>
          <w:sz w:val="28"/>
          <w:szCs w:val="28"/>
        </w:rPr>
        <w:t>酒泉金土地农业发展有限公司</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育 种 者：</w:t>
      </w:r>
      <w:r w:rsidRPr="00191ABA">
        <w:rPr>
          <w:rFonts w:asciiTheme="minorEastAsia" w:hAnsiTheme="minorEastAsia" w:hint="eastAsia"/>
          <w:sz w:val="28"/>
          <w:szCs w:val="28"/>
        </w:rPr>
        <w:t>酒泉金土地农业发展有限公司</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品种来源：</w:t>
      </w:r>
      <w:r w:rsidRPr="00191ABA">
        <w:rPr>
          <w:rFonts w:asciiTheme="minorEastAsia" w:hAnsiTheme="minorEastAsia" w:hint="eastAsia"/>
          <w:sz w:val="28"/>
          <w:szCs w:val="28"/>
        </w:rPr>
        <w:t>204A×204B×148R</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食用型杂交种。生育期105～110天，株高235厘米，叶片数量38片左右，茎粗2.7厘米，花色黄，成熟期花盘弯曲度大，盘径23厘米，百粒重17.5克，花盘倾斜度4级，结实率85% ，单株粒重130克。籽实蛋白质含量22.3%，含油率11.5%。高抗盘腐型菌核病，高抗根腐型菌核病，中抗黄萎病，中抗黑斑病，中抗褐斑病。第1生长周期亩产289.6千克，比对照LD5009增产5.8%；第2生长周期亩产294.1千克，比对照LD5009增产6.4%。</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lastRenderedPageBreak/>
        <w:t>栽培技术要点：</w:t>
      </w:r>
      <w:r w:rsidRPr="00191ABA">
        <w:rPr>
          <w:rFonts w:asciiTheme="minorEastAsia" w:hAnsiTheme="minorEastAsia" w:hint="eastAsia"/>
          <w:sz w:val="28"/>
          <w:szCs w:val="28"/>
        </w:rPr>
        <w:t>选好地块，足墒播种。一般在4月中下旬至5月上旬播种，播种前要精细整地，耙耱镇压，有条件可覆地膜，进行保温保墒，播种深度一般为2～3厘米，严禁连茬和重茬，合理施肥，适时灌水，一般按N:P:K比为2:1:1施基肥，现蕾期灌水并追施氮肥10公斤每亩。选择最佳播种期，合理密植，一般行距为60厘米，株距为40厘米，一般亩保苗在2500～2800株。加强田间管理，及时定苗、中耕、除草，苗期控制浇水，进行蹲苗。做好病、虫、鸟、鼠的危害防治，适时收获、脱粒、摊晒，防止霉烂造成损失。</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适宜在甘肃酒泉、内蒙古五原春播种植。</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注意事项：</w:t>
      </w:r>
      <w:r w:rsidRPr="00191ABA">
        <w:rPr>
          <w:rFonts w:asciiTheme="minorEastAsia" w:hAnsiTheme="minorEastAsia" w:hint="eastAsia"/>
          <w:sz w:val="28"/>
          <w:szCs w:val="28"/>
        </w:rPr>
        <w:t>开花期每5亩地放一箱蜜蜂可以增加和提高结实率，现蕾期喷施速效硼肥有利于促进向日葵小花发育正常，提高结实率。</w:t>
      </w:r>
    </w:p>
    <w:p w:rsidR="00080321" w:rsidRPr="000A4108" w:rsidRDefault="00080321" w:rsidP="00080321">
      <w:pPr>
        <w:ind w:firstLineChars="200" w:firstLine="562"/>
        <w:rPr>
          <w:rFonts w:asciiTheme="minorEastAsia" w:hAnsiTheme="minorEastAsia"/>
          <w:b/>
          <w:sz w:val="28"/>
          <w:szCs w:val="28"/>
        </w:rPr>
      </w:pPr>
      <w:r w:rsidRPr="000A4108">
        <w:rPr>
          <w:rFonts w:asciiTheme="minorEastAsia" w:hAnsiTheme="minorEastAsia"/>
          <w:b/>
          <w:sz w:val="28"/>
          <w:szCs w:val="28"/>
        </w:rPr>
        <w:t>111</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登记编号：</w:t>
      </w:r>
      <w:r w:rsidRPr="00191ABA">
        <w:rPr>
          <w:rFonts w:asciiTheme="minorEastAsia" w:hAnsiTheme="minorEastAsia" w:hint="eastAsia"/>
          <w:sz w:val="28"/>
          <w:szCs w:val="28"/>
        </w:rPr>
        <w:t>GPD向日葵(2018)620583</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品种名称：</w:t>
      </w:r>
      <w:r w:rsidRPr="00191ABA">
        <w:rPr>
          <w:rFonts w:asciiTheme="minorEastAsia" w:hAnsiTheme="minorEastAsia" w:hint="eastAsia"/>
          <w:sz w:val="28"/>
          <w:szCs w:val="28"/>
        </w:rPr>
        <w:t>金土地5号</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申 请 者：</w:t>
      </w:r>
      <w:r w:rsidRPr="00191ABA">
        <w:rPr>
          <w:rFonts w:asciiTheme="minorEastAsia" w:hAnsiTheme="minorEastAsia" w:hint="eastAsia"/>
          <w:sz w:val="28"/>
          <w:szCs w:val="28"/>
        </w:rPr>
        <w:t>酒泉金土地农业发展有限公司</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育 种 者：</w:t>
      </w:r>
      <w:r w:rsidRPr="00191ABA">
        <w:rPr>
          <w:rFonts w:asciiTheme="minorEastAsia" w:hAnsiTheme="minorEastAsia" w:hint="eastAsia"/>
          <w:sz w:val="28"/>
          <w:szCs w:val="28"/>
        </w:rPr>
        <w:t>酒泉金土地农业发展有限公司</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品种来源：</w:t>
      </w:r>
      <w:r w:rsidRPr="00191ABA">
        <w:rPr>
          <w:rFonts w:asciiTheme="minorEastAsia" w:hAnsiTheme="minorEastAsia" w:hint="eastAsia"/>
          <w:sz w:val="28"/>
          <w:szCs w:val="28"/>
        </w:rPr>
        <w:t>J101A×J101B×169R</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特征特性：</w:t>
      </w:r>
      <w:r w:rsidRPr="00191ABA">
        <w:rPr>
          <w:rFonts w:asciiTheme="minorEastAsia" w:hAnsiTheme="minorEastAsia" w:hint="eastAsia"/>
          <w:sz w:val="28"/>
          <w:szCs w:val="28"/>
        </w:rPr>
        <w:t>杂交种。油用型。生育期108天，株高175厘米，叶片数量28片，茎粗2.5厘米，花色黄，成熟期花盘弯曲度大，盘径22～25厘米，百粒重7克，花盘倾斜度4级，结实率90.5%。籽实蛋白质含量28.3%。高抗盘腐型菌核病，高抗根腐型菌核病，中抗黄萎病，中抗黑斑病，高抗褐斑病。第1生长周期亩产296.4千克，比对照百谷油606增产9.2%；第2生长周期亩产300千克，比对照百谷油606增产7.3%。</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lastRenderedPageBreak/>
        <w:t>栽培技术要点：</w:t>
      </w:r>
      <w:r w:rsidRPr="00191ABA">
        <w:rPr>
          <w:rFonts w:asciiTheme="minorEastAsia" w:hAnsiTheme="minorEastAsia" w:hint="eastAsia"/>
          <w:sz w:val="28"/>
          <w:szCs w:val="28"/>
        </w:rPr>
        <w:t>选好地块，足墒播种。一般在4月中下旬至5月上旬播种，播种前要精细整地，耙耱镇压，有条件可覆地膜，进行保温保墒，播种深度一般为2～3厘米，严禁连茬和重茬，合理施肥，适时灌水，一般按N:P:K比为2:1:1施基肥，现蕾期灌水并追施氮肥10公斤每亩。选择最佳播种期，合理密植，一般行距为40厘米，株距为35厘米，一般亩保苗在4200～4400株。加强田间管理，及时定苗、中耕、除草，苗期控制浇水，进行蹲苗。做好病、虫、鸟、鼠的危害防治，适时收获、脱粒、摊晒，防止霉烂造成损失。</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适宜在甘肃酒泉、内蒙古五原春播种植。</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注意事项：</w:t>
      </w:r>
      <w:r w:rsidRPr="00191ABA">
        <w:rPr>
          <w:rFonts w:asciiTheme="minorEastAsia" w:hAnsiTheme="minorEastAsia" w:hint="eastAsia"/>
          <w:sz w:val="28"/>
          <w:szCs w:val="28"/>
        </w:rPr>
        <w:t>开花期每5亩地放一箱蜜蜂可以增加和提高结实率，现蕾期喷施速效硼肥有利于促进向日葵小花发育正常，提高结实率。</w:t>
      </w:r>
    </w:p>
    <w:p w:rsidR="00080321" w:rsidRPr="000A4108" w:rsidRDefault="00080321" w:rsidP="00080321">
      <w:pPr>
        <w:ind w:firstLineChars="200" w:firstLine="562"/>
        <w:rPr>
          <w:rFonts w:asciiTheme="minorEastAsia" w:hAnsiTheme="minorEastAsia"/>
          <w:b/>
          <w:sz w:val="28"/>
          <w:szCs w:val="28"/>
        </w:rPr>
      </w:pPr>
      <w:r w:rsidRPr="000A4108">
        <w:rPr>
          <w:rFonts w:asciiTheme="minorEastAsia" w:hAnsiTheme="minorEastAsia"/>
          <w:b/>
          <w:sz w:val="28"/>
          <w:szCs w:val="28"/>
        </w:rPr>
        <w:t>112</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登记编号：</w:t>
      </w:r>
      <w:r w:rsidRPr="00191ABA">
        <w:rPr>
          <w:rFonts w:asciiTheme="minorEastAsia" w:hAnsiTheme="minorEastAsia" w:hint="eastAsia"/>
          <w:sz w:val="28"/>
          <w:szCs w:val="28"/>
        </w:rPr>
        <w:t>GPD向日葵(2018)620584</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品种名称：</w:t>
      </w:r>
      <w:r w:rsidRPr="00191ABA">
        <w:rPr>
          <w:rFonts w:asciiTheme="minorEastAsia" w:hAnsiTheme="minorEastAsia" w:hint="eastAsia"/>
          <w:sz w:val="28"/>
          <w:szCs w:val="28"/>
        </w:rPr>
        <w:t>金土地6号</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申 请 者：</w:t>
      </w:r>
      <w:r w:rsidRPr="00191ABA">
        <w:rPr>
          <w:rFonts w:asciiTheme="minorEastAsia" w:hAnsiTheme="minorEastAsia" w:hint="eastAsia"/>
          <w:sz w:val="28"/>
          <w:szCs w:val="28"/>
        </w:rPr>
        <w:t>酒泉金土地农业发展有限公司</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育 种 者：</w:t>
      </w:r>
      <w:r w:rsidRPr="00191ABA">
        <w:rPr>
          <w:rFonts w:asciiTheme="minorEastAsia" w:hAnsiTheme="minorEastAsia" w:hint="eastAsia"/>
          <w:sz w:val="28"/>
          <w:szCs w:val="28"/>
        </w:rPr>
        <w:t>酒泉金土地农业发展有限公司</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品种来源：</w:t>
      </w:r>
      <w:r w:rsidRPr="00191ABA">
        <w:rPr>
          <w:rFonts w:asciiTheme="minorEastAsia" w:hAnsiTheme="minorEastAsia" w:hint="eastAsia"/>
          <w:sz w:val="28"/>
          <w:szCs w:val="28"/>
        </w:rPr>
        <w:t>J102×J102B×179R</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特征特性：</w:t>
      </w:r>
      <w:r w:rsidRPr="00191ABA">
        <w:rPr>
          <w:rFonts w:asciiTheme="minorEastAsia" w:hAnsiTheme="minorEastAsia" w:hint="eastAsia"/>
          <w:sz w:val="28"/>
          <w:szCs w:val="28"/>
        </w:rPr>
        <w:t>杂交种。油用型。生育期108天，株高175厘米，叶片数量28片，茎粗2.5厘米，花色黄，成熟期花盘弯曲度大，盘径22～25厘米，百粒重7克，花盘倾斜度4级，结实率90.5%，出油率49%左右。籽实蛋白质含量28.5%。高抗盘腐型菌核病，高抗根腐型菌核病，中抗黄萎病，中抗黑斑病，高抗褐斑病。第1生长周期亩产294.1千克，比对照百谷油606增产8.3%；第2生长周期亩产296.3千克，比对照百谷油606增产6%。</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lastRenderedPageBreak/>
        <w:t>栽培技术要点：</w:t>
      </w:r>
      <w:r w:rsidRPr="00191ABA">
        <w:rPr>
          <w:rFonts w:asciiTheme="minorEastAsia" w:hAnsiTheme="minorEastAsia" w:hint="eastAsia"/>
          <w:sz w:val="28"/>
          <w:szCs w:val="28"/>
        </w:rPr>
        <w:t>选好地块，足墒播种。一般在4月中下旬至5月上旬播种，播种前要精细整地，耙耱镇压，有条件可覆地膜，进行保温保墒，播种深度一般为2～3厘米，严禁连茬和重茬，合理施肥，适时灌水，一般按N:P:K比为2:1:1施基肥，现蕾期灌水并追施氮肥10公斤每亩。选择最佳播种期，合理密植，一般行距为40厘米，株距为35厘米，一般亩保苗在4200～4400株。加强田间管理，及时定苗、中耕、除草，苗期控制浇水，进行蹲苗。做好病、虫、鸟、鼠的危害防治，适时收获、脱粒、摊晒，防止霉烂造成损失。</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适宜在甘肃酒泉，内蒙古五原春播种植。</w:t>
      </w:r>
    </w:p>
    <w:p w:rsidR="00080321" w:rsidRPr="00191ABA" w:rsidRDefault="00080321" w:rsidP="00080321">
      <w:pPr>
        <w:ind w:firstLineChars="200" w:firstLine="562"/>
        <w:rPr>
          <w:rFonts w:asciiTheme="minorEastAsia" w:hAnsiTheme="minorEastAsia"/>
          <w:sz w:val="28"/>
          <w:szCs w:val="28"/>
        </w:rPr>
      </w:pPr>
      <w:r w:rsidRPr="000A4108">
        <w:rPr>
          <w:rFonts w:asciiTheme="minorEastAsia" w:hAnsiTheme="minorEastAsia" w:hint="eastAsia"/>
          <w:b/>
          <w:sz w:val="28"/>
          <w:szCs w:val="28"/>
        </w:rPr>
        <w:t>注意事项：</w:t>
      </w:r>
      <w:r w:rsidRPr="00191ABA">
        <w:rPr>
          <w:rFonts w:asciiTheme="minorEastAsia" w:hAnsiTheme="minorEastAsia" w:hint="eastAsia"/>
          <w:sz w:val="28"/>
          <w:szCs w:val="28"/>
        </w:rPr>
        <w:t>开花期每5亩地放一箱蜜蜂可以增加和提高结实率，现蕾期喷施速效硼肥有利于促进向日葵小花发育正常，提高结实率。</w:t>
      </w:r>
    </w:p>
    <w:p w:rsidR="00080321" w:rsidRPr="00153981" w:rsidRDefault="00080321" w:rsidP="00080321">
      <w:pPr>
        <w:ind w:firstLineChars="200" w:firstLine="562"/>
        <w:rPr>
          <w:rFonts w:asciiTheme="minorEastAsia" w:hAnsiTheme="minorEastAsia"/>
          <w:b/>
          <w:sz w:val="28"/>
          <w:szCs w:val="28"/>
        </w:rPr>
      </w:pPr>
      <w:r w:rsidRPr="00153981">
        <w:rPr>
          <w:rFonts w:asciiTheme="minorEastAsia" w:hAnsiTheme="minorEastAsia"/>
          <w:b/>
          <w:sz w:val="28"/>
          <w:szCs w:val="28"/>
        </w:rPr>
        <w:t>113</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登记编号：</w:t>
      </w:r>
      <w:r w:rsidRPr="00191ABA">
        <w:rPr>
          <w:rFonts w:asciiTheme="minorEastAsia" w:hAnsiTheme="minorEastAsia" w:hint="eastAsia"/>
          <w:sz w:val="28"/>
          <w:szCs w:val="28"/>
        </w:rPr>
        <w:t>GPD向日葵(2018)620585</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品种名称：</w:t>
      </w:r>
      <w:r w:rsidRPr="00191ABA">
        <w:rPr>
          <w:rFonts w:asciiTheme="minorEastAsia" w:hAnsiTheme="minorEastAsia" w:hint="eastAsia"/>
          <w:sz w:val="28"/>
          <w:szCs w:val="28"/>
        </w:rPr>
        <w:t>金土地1号</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申 请 者：</w:t>
      </w:r>
      <w:r w:rsidRPr="00191ABA">
        <w:rPr>
          <w:rFonts w:asciiTheme="minorEastAsia" w:hAnsiTheme="minorEastAsia" w:hint="eastAsia"/>
          <w:sz w:val="28"/>
          <w:szCs w:val="28"/>
        </w:rPr>
        <w:t>酒泉金土地农业发展有限公司</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育 种 者：</w:t>
      </w:r>
      <w:r w:rsidRPr="00191ABA">
        <w:rPr>
          <w:rFonts w:asciiTheme="minorEastAsia" w:hAnsiTheme="minorEastAsia" w:hint="eastAsia"/>
          <w:sz w:val="28"/>
          <w:szCs w:val="28"/>
        </w:rPr>
        <w:t>酒泉金土地农业发展有限公司</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品种来源：</w:t>
      </w:r>
      <w:r w:rsidRPr="00191ABA">
        <w:rPr>
          <w:rFonts w:asciiTheme="minorEastAsia" w:hAnsiTheme="minorEastAsia" w:hint="eastAsia"/>
          <w:sz w:val="28"/>
          <w:szCs w:val="28"/>
        </w:rPr>
        <w:t>207A×207B×178R</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特征特性：</w:t>
      </w:r>
      <w:r w:rsidRPr="00191ABA">
        <w:rPr>
          <w:rFonts w:asciiTheme="minorEastAsia" w:hAnsiTheme="minorEastAsia" w:hint="eastAsia"/>
          <w:sz w:val="28"/>
          <w:szCs w:val="28"/>
        </w:rPr>
        <w:t>杂交种。食用型。生育期105～110天，株高220厘米，叶片数量38片左右，茎粗2.7厘，花色黄，成熟期花盘弯曲度大，盘径25厘米，百粒重17.3克，花盘倾斜度4级，结实率87%，单株粒重110克。籽实蛋白质含量22.5%。高抗盘腐型菌核病，高抗根腐型菌核病，中抗黄萎病，中抗黑斑病，高抗褐斑病。第1生长周期亩产282.4千克，比对照LD5009增产3.1%；第2生长周期亩产284.6千克，比对照LD5009增产3%。</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lastRenderedPageBreak/>
        <w:t>栽培技术要点：</w:t>
      </w:r>
      <w:r w:rsidRPr="00191ABA">
        <w:rPr>
          <w:rFonts w:asciiTheme="minorEastAsia" w:hAnsiTheme="minorEastAsia" w:hint="eastAsia"/>
          <w:sz w:val="28"/>
          <w:szCs w:val="28"/>
        </w:rPr>
        <w:t>选好地块，足墒播种。一般在4月中下旬至5月上旬播种，播种前要精细整地，耙耱镇压，有条件可覆地膜，进行保温保墒，播种深度一般为2～3厘米，严禁连茬和重茬，合理施肥，适时灌水，一般按N:P:K比为2:1:1施基肥，现蕾期灌水并追施氮肥10公斤每亩。选择最佳播种期，合理密植，一般行距为60厘米，株距为40厘米，一般亩保苗在2500～2800株。加强田间管理，及时定苗、中耕、除草，苗期控制浇水，进行蹲苗。做好病、虫、鸟、鼠的危害防治，适时收获、脱粒、摊晒，防止霉烂造成损失。</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适宜在甘肃酒泉、内蒙古五原春播种植。</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注意事项：</w:t>
      </w:r>
      <w:r w:rsidRPr="00191ABA">
        <w:rPr>
          <w:rFonts w:asciiTheme="minorEastAsia" w:hAnsiTheme="minorEastAsia" w:hint="eastAsia"/>
          <w:sz w:val="28"/>
          <w:szCs w:val="28"/>
        </w:rPr>
        <w:t>开花期每5亩地放一箱蜜蜂可以增加和提高结实率，现蕾期喷施速效硼肥有利于促进向日葵小花发育正常，提高结实率。</w:t>
      </w:r>
    </w:p>
    <w:p w:rsidR="00080321" w:rsidRPr="00153981" w:rsidRDefault="00080321" w:rsidP="00080321">
      <w:pPr>
        <w:ind w:firstLineChars="200" w:firstLine="562"/>
        <w:rPr>
          <w:rFonts w:asciiTheme="minorEastAsia" w:hAnsiTheme="minorEastAsia"/>
          <w:b/>
          <w:sz w:val="28"/>
          <w:szCs w:val="28"/>
        </w:rPr>
      </w:pPr>
      <w:r w:rsidRPr="00153981">
        <w:rPr>
          <w:rFonts w:asciiTheme="minorEastAsia" w:hAnsiTheme="minorEastAsia"/>
          <w:b/>
          <w:sz w:val="28"/>
          <w:szCs w:val="28"/>
        </w:rPr>
        <w:t>114</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登记编号：</w:t>
      </w:r>
      <w:r w:rsidRPr="00191ABA">
        <w:rPr>
          <w:rFonts w:asciiTheme="minorEastAsia" w:hAnsiTheme="minorEastAsia" w:hint="eastAsia"/>
          <w:sz w:val="28"/>
          <w:szCs w:val="28"/>
        </w:rPr>
        <w:t>GPD向日葵(2018)620586</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品种名称：</w:t>
      </w:r>
      <w:r w:rsidRPr="00191ABA">
        <w:rPr>
          <w:rFonts w:asciiTheme="minorEastAsia" w:hAnsiTheme="minorEastAsia" w:hint="eastAsia"/>
          <w:sz w:val="28"/>
          <w:szCs w:val="28"/>
        </w:rPr>
        <w:t>金土地2号</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申 请 者：</w:t>
      </w:r>
      <w:r w:rsidRPr="00191ABA">
        <w:rPr>
          <w:rFonts w:asciiTheme="minorEastAsia" w:hAnsiTheme="minorEastAsia" w:hint="eastAsia"/>
          <w:sz w:val="28"/>
          <w:szCs w:val="28"/>
        </w:rPr>
        <w:t>酒泉金土地农业发展有限公司</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育 种 者：</w:t>
      </w:r>
      <w:r w:rsidRPr="00191ABA">
        <w:rPr>
          <w:rFonts w:asciiTheme="minorEastAsia" w:hAnsiTheme="minorEastAsia" w:hint="eastAsia"/>
          <w:sz w:val="28"/>
          <w:szCs w:val="28"/>
        </w:rPr>
        <w:t>酒泉金土地农业发展有限公司</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品种来源：</w:t>
      </w:r>
      <w:r w:rsidRPr="00191ABA">
        <w:rPr>
          <w:rFonts w:asciiTheme="minorEastAsia" w:hAnsiTheme="minorEastAsia" w:hint="eastAsia"/>
          <w:sz w:val="28"/>
          <w:szCs w:val="28"/>
        </w:rPr>
        <w:t>205A×205B×158R</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特征特性：</w:t>
      </w:r>
      <w:r w:rsidRPr="00191ABA">
        <w:rPr>
          <w:rFonts w:asciiTheme="minorEastAsia" w:hAnsiTheme="minorEastAsia" w:hint="eastAsia"/>
          <w:sz w:val="28"/>
          <w:szCs w:val="28"/>
        </w:rPr>
        <w:t>杂交种。食用型。生育期105～110天，株高185厘米，叶片数量28片左右，茎粗2.7厘米，花色黄，成熟期花盘弯曲度大，盘径23厘米，百粒重17.5克，花盘倾斜度4级，结实率81%，单株粒重130克。籽实蛋白质含量22.3%。高抗盘腐型菌核病，高抗根腐型菌核病，中抗黄萎病，中抗黑斑病，高抗褐斑病。第1生长周期亩产285.3千克，比对照LD5009增产4.2%；第2生长周期亩产286.5千克，比对照LD5009增产3.7%。</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lastRenderedPageBreak/>
        <w:t>栽培技术要点：</w:t>
      </w:r>
      <w:r w:rsidRPr="00191ABA">
        <w:rPr>
          <w:rFonts w:asciiTheme="minorEastAsia" w:hAnsiTheme="minorEastAsia" w:hint="eastAsia"/>
          <w:sz w:val="28"/>
          <w:szCs w:val="28"/>
        </w:rPr>
        <w:t>选好地块，足墒播种。一般在4月中下旬至5月上旬播种，播种前要精细整地，耙耱镇压，有条件可覆地膜，进行保温保墒，播种深度一般为2～3厘米，严禁连茬和重茬，合理施肥，适时灌水，一般按N:P:K比为2:1:1施基肥，现蕾期灌水并追施氮肥10公斤每亩。选择最佳播种期，合理密植，一般行距为60厘米，株距为40厘米，一般亩保苗在2500～2800株。加强田间管理，及时定苗、中耕、除草，苗期控制浇水，进行蹲苗。做好病、虫、鸟、鼠的危害防治，适时收获、脱粒、摊晒，防止霉烂造成损失。</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适宜在甘肃酒泉、内蒙古五原春播种植。</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注意事项：</w:t>
      </w:r>
      <w:r w:rsidRPr="00191ABA">
        <w:rPr>
          <w:rFonts w:asciiTheme="minorEastAsia" w:hAnsiTheme="minorEastAsia" w:hint="eastAsia"/>
          <w:sz w:val="28"/>
          <w:szCs w:val="28"/>
        </w:rPr>
        <w:t>开花期每5亩地放一箱蜜蜂可以增加和提高结实率，现蕾期喷施速效硼肥有利于促进向日葵小花发育正常，提高结实率。</w:t>
      </w:r>
    </w:p>
    <w:p w:rsidR="00080321" w:rsidRPr="00153981" w:rsidRDefault="00080321" w:rsidP="00080321">
      <w:pPr>
        <w:ind w:firstLineChars="200" w:firstLine="562"/>
        <w:rPr>
          <w:rFonts w:asciiTheme="minorEastAsia" w:hAnsiTheme="minorEastAsia"/>
          <w:b/>
          <w:sz w:val="28"/>
          <w:szCs w:val="28"/>
        </w:rPr>
      </w:pPr>
      <w:r w:rsidRPr="00153981">
        <w:rPr>
          <w:rFonts w:asciiTheme="minorEastAsia" w:hAnsiTheme="minorEastAsia"/>
          <w:b/>
          <w:sz w:val="28"/>
          <w:szCs w:val="28"/>
        </w:rPr>
        <w:t>115</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登记编号：</w:t>
      </w:r>
      <w:r w:rsidRPr="00191ABA">
        <w:rPr>
          <w:rFonts w:asciiTheme="minorEastAsia" w:hAnsiTheme="minorEastAsia" w:hint="eastAsia"/>
          <w:sz w:val="28"/>
          <w:szCs w:val="28"/>
        </w:rPr>
        <w:t>GPD向日葵(2018)620587</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品种名称：</w:t>
      </w:r>
      <w:r w:rsidRPr="00191ABA">
        <w:rPr>
          <w:rFonts w:asciiTheme="minorEastAsia" w:hAnsiTheme="minorEastAsia" w:hint="eastAsia"/>
          <w:sz w:val="28"/>
          <w:szCs w:val="28"/>
        </w:rPr>
        <w:t>金土地3号</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申 请 者：</w:t>
      </w:r>
      <w:r w:rsidRPr="00191ABA">
        <w:rPr>
          <w:rFonts w:asciiTheme="minorEastAsia" w:hAnsiTheme="minorEastAsia" w:hint="eastAsia"/>
          <w:sz w:val="28"/>
          <w:szCs w:val="28"/>
        </w:rPr>
        <w:t>酒泉金土地农业发展有限公司</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育 种 者：</w:t>
      </w:r>
      <w:r w:rsidRPr="00191ABA">
        <w:rPr>
          <w:rFonts w:asciiTheme="minorEastAsia" w:hAnsiTheme="minorEastAsia" w:hint="eastAsia"/>
          <w:sz w:val="28"/>
          <w:szCs w:val="28"/>
        </w:rPr>
        <w:t>酒泉金土地农业发展有限公司</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品种来源：</w:t>
      </w:r>
      <w:r w:rsidRPr="00191ABA">
        <w:rPr>
          <w:rFonts w:asciiTheme="minorEastAsia" w:hAnsiTheme="minorEastAsia" w:hint="eastAsia"/>
          <w:sz w:val="28"/>
          <w:szCs w:val="28"/>
        </w:rPr>
        <w:t>201A×201B×118R</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特征特性：</w:t>
      </w:r>
      <w:r w:rsidRPr="00191ABA">
        <w:rPr>
          <w:rFonts w:asciiTheme="minorEastAsia" w:hAnsiTheme="minorEastAsia" w:hint="eastAsia"/>
          <w:sz w:val="28"/>
          <w:szCs w:val="28"/>
        </w:rPr>
        <w:t>杂交种。食用型。生育期105～110天，株高220厘米，叶片数量38片左右，茎粗2.7厘米，花色黄，成熟期花盘弯曲度大，盘径23厘米，百粒重17.5克，花盘倾斜度4级，结实率85%，单株粒重100克，结实率高，商品性好。籽实蛋白质含量22.5%，含油率含量11.8%。高抗盘腐型菌核病，高抗根腐型菌核病，中抗黄萎病，中抗黑斑病，高抗褐斑病，抗病性好。第1生长周期亩产292.3千克，比对照LD5009增产6.8%；第2生长周期亩产300.8千</w:t>
      </w:r>
      <w:r w:rsidRPr="00191ABA">
        <w:rPr>
          <w:rFonts w:asciiTheme="minorEastAsia" w:hAnsiTheme="minorEastAsia" w:hint="eastAsia"/>
          <w:sz w:val="28"/>
          <w:szCs w:val="28"/>
        </w:rPr>
        <w:lastRenderedPageBreak/>
        <w:t>克，比对照LD5009增产8.9%。</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栽培技术要点：</w:t>
      </w:r>
      <w:r w:rsidRPr="00191ABA">
        <w:rPr>
          <w:rFonts w:asciiTheme="minorEastAsia" w:hAnsiTheme="minorEastAsia" w:hint="eastAsia"/>
          <w:sz w:val="28"/>
          <w:szCs w:val="28"/>
        </w:rPr>
        <w:t>选好地块，足墒播种。一般在4月中下旬至5月上旬播种，播种前要精细整地，耙耱镇压，有条件可覆地膜，进行保温保墒，播种深度一般为2～3厘米，严禁连茬和重茬，合理施肥，适时灌水，一般按N:P:K比为2:1:1施基肥，现蕾期灌水并追施氮肥10公斤每亩。选择最佳播种期，合理密植，一般行距为60厘米，株距为40厘米，一般亩保苗在2500～2800株。加强田间管理，及时定苗、中耕、除草，苗期控制浇水，进行蹲苗。做好病、虫、鸟、鼠的危害防治，适时收获、脱粒、摊晒，防止霉烂造成损失。</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适宜在甘肃酒泉、内蒙古五原春播种植。</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注意事项：</w:t>
      </w:r>
      <w:r w:rsidRPr="00191ABA">
        <w:rPr>
          <w:rFonts w:asciiTheme="minorEastAsia" w:hAnsiTheme="minorEastAsia" w:hint="eastAsia"/>
          <w:sz w:val="28"/>
          <w:szCs w:val="28"/>
        </w:rPr>
        <w:t>开花期每5亩地放一箱蜜蜂可以增加和提高结实率，现蕾期喷施速效硼肥有利于促进向日葵小花发育正常，提高结实率。</w:t>
      </w:r>
    </w:p>
    <w:p w:rsidR="00080321" w:rsidRPr="00153981" w:rsidRDefault="00080321" w:rsidP="00080321">
      <w:pPr>
        <w:ind w:firstLineChars="200" w:firstLine="562"/>
        <w:rPr>
          <w:rFonts w:asciiTheme="minorEastAsia" w:hAnsiTheme="minorEastAsia"/>
          <w:b/>
          <w:sz w:val="28"/>
          <w:szCs w:val="28"/>
        </w:rPr>
      </w:pPr>
      <w:r w:rsidRPr="00153981">
        <w:rPr>
          <w:rFonts w:asciiTheme="minorEastAsia" w:hAnsiTheme="minorEastAsia"/>
          <w:b/>
          <w:sz w:val="28"/>
          <w:szCs w:val="28"/>
        </w:rPr>
        <w:t>116</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登记编号：</w:t>
      </w:r>
      <w:r w:rsidRPr="00191ABA">
        <w:rPr>
          <w:rFonts w:asciiTheme="minorEastAsia" w:hAnsiTheme="minorEastAsia" w:hint="eastAsia"/>
          <w:sz w:val="28"/>
          <w:szCs w:val="28"/>
        </w:rPr>
        <w:t>GPD向日葵(2018)620588</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品种名称：</w:t>
      </w:r>
      <w:r w:rsidRPr="00191ABA">
        <w:rPr>
          <w:rFonts w:asciiTheme="minorEastAsia" w:hAnsiTheme="minorEastAsia" w:hint="eastAsia"/>
          <w:sz w:val="28"/>
          <w:szCs w:val="28"/>
        </w:rPr>
        <w:t>吾魁首</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申 请 者：</w:t>
      </w:r>
      <w:r w:rsidRPr="00191ABA">
        <w:rPr>
          <w:rFonts w:asciiTheme="minorEastAsia" w:hAnsiTheme="minorEastAsia" w:hint="eastAsia"/>
          <w:sz w:val="28"/>
          <w:szCs w:val="28"/>
        </w:rPr>
        <w:t>张掖市盛丰农业科技开发有限公司</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育 种 者：</w:t>
      </w:r>
      <w:r w:rsidRPr="00191ABA">
        <w:rPr>
          <w:rFonts w:asciiTheme="minorEastAsia" w:hAnsiTheme="minorEastAsia" w:hint="eastAsia"/>
          <w:sz w:val="28"/>
          <w:szCs w:val="28"/>
        </w:rPr>
        <w:t>张掖市盛丰农业科技开发有限公司</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品种来源：</w:t>
      </w:r>
      <w:r w:rsidRPr="00191ABA">
        <w:rPr>
          <w:rFonts w:asciiTheme="minorEastAsia" w:hAnsiTheme="minorEastAsia" w:hint="eastAsia"/>
          <w:sz w:val="28"/>
          <w:szCs w:val="28"/>
        </w:rPr>
        <w:t>911A×1167R</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特征特性：</w:t>
      </w:r>
      <w:r w:rsidRPr="00191ABA">
        <w:rPr>
          <w:rFonts w:asciiTheme="minorEastAsia" w:hAnsiTheme="minorEastAsia" w:hint="eastAsia"/>
          <w:sz w:val="28"/>
          <w:szCs w:val="28"/>
        </w:rPr>
        <w:t>油用型杂交种。中熟品种，生育期98～105天；夏播95天左右 。株高80～120厘米，平均叶片数30片；花盘直径20～25厘米，茎粗2.8厘米、节间短。舌状花黄色，管状花橙黄色，花粉量大，自交结实率高，花盘倾斜度水平向下，籽粒黑色不带条纹，千粒重71克，出仁率78%。籽实蛋白质含量19.8%，含油率48%。高抗盘腐型菌核病、根腐型菌核病，中抗黄萎病、黑斑病、褐斑病。</w:t>
      </w:r>
      <w:r w:rsidRPr="00191ABA">
        <w:rPr>
          <w:rFonts w:asciiTheme="minorEastAsia" w:hAnsiTheme="minorEastAsia" w:hint="eastAsia"/>
          <w:sz w:val="28"/>
          <w:szCs w:val="28"/>
        </w:rPr>
        <w:lastRenderedPageBreak/>
        <w:t>第1生长周期亩产330.0千克，比对照S667增产9.1%；第2生长周期亩产344.8千克，比对照S667增产7.9%。</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栽培技术要点：</w:t>
      </w:r>
      <w:r w:rsidRPr="00191ABA">
        <w:rPr>
          <w:rFonts w:asciiTheme="minorEastAsia" w:hAnsiTheme="minorEastAsia" w:hint="eastAsia"/>
          <w:sz w:val="28"/>
          <w:szCs w:val="28"/>
        </w:rPr>
        <w:t>1.选地及整地：应避免重茬、迎茬、低洼、易涝地块不宜种植。2.适时播种：适应性广，春播地区土壤温度稳定在10℃以上时即可播种，播种深度一般为2～3厘米；夏播一般应在6月中旬至7月初播种。3.合理密植科学施肥：根据土壤情况，地力较好、光照充足的地块保苗可在3300～3500株/亩，一般的地块在3500～3800株/亩；施肥量建议进行测土配方进行施肥。4.田间管理：苗期应及时除草，生长前期如无特殊干旱应尽量少浇水以利蹲苗；现蕾初期根据土壤情况及时灌水，到灌浆期遇旱时，有灌溉条件的地块要及时灌水；5.向日葵为虫媒花授粉作物，花期放蜂或人工辅助授粉可显著提高产量。6.收获：适时收获，当花盘背面变成黄褐色，籽粒含水率低于14%时即可收获。</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适宜在甘肃、河北、新疆、内蒙古≥10℃活动积温2200℃以上地区春、夏季播种。</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注意事项：</w:t>
      </w:r>
      <w:r w:rsidRPr="00191ABA">
        <w:rPr>
          <w:rFonts w:asciiTheme="minorEastAsia" w:hAnsiTheme="minorEastAsia" w:hint="eastAsia"/>
          <w:sz w:val="28"/>
          <w:szCs w:val="28"/>
        </w:rPr>
        <w:t>在不良气候条件、地力条件差等因素会影响叶芽分化产生分枝现象，属向日葵正常生理现象，及时打掉不会显著影响产量。</w:t>
      </w:r>
    </w:p>
    <w:p w:rsidR="00080321" w:rsidRPr="00153981" w:rsidRDefault="00080321" w:rsidP="00080321">
      <w:pPr>
        <w:ind w:firstLineChars="200" w:firstLine="562"/>
        <w:rPr>
          <w:rFonts w:asciiTheme="minorEastAsia" w:hAnsiTheme="minorEastAsia"/>
          <w:b/>
          <w:sz w:val="28"/>
          <w:szCs w:val="28"/>
        </w:rPr>
      </w:pPr>
      <w:r w:rsidRPr="00153981">
        <w:rPr>
          <w:rFonts w:asciiTheme="minorEastAsia" w:hAnsiTheme="minorEastAsia"/>
          <w:b/>
          <w:sz w:val="28"/>
          <w:szCs w:val="28"/>
        </w:rPr>
        <w:t>117</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登记编号：</w:t>
      </w:r>
      <w:r w:rsidRPr="00191ABA">
        <w:rPr>
          <w:rFonts w:asciiTheme="minorEastAsia" w:hAnsiTheme="minorEastAsia" w:hint="eastAsia"/>
          <w:sz w:val="28"/>
          <w:szCs w:val="28"/>
        </w:rPr>
        <w:t>GPD向日葵(2018)620589</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品种名称：</w:t>
      </w:r>
      <w:r w:rsidRPr="00191ABA">
        <w:rPr>
          <w:rFonts w:asciiTheme="minorEastAsia" w:hAnsiTheme="minorEastAsia" w:hint="eastAsia"/>
          <w:sz w:val="28"/>
          <w:szCs w:val="28"/>
        </w:rPr>
        <w:t>盛丰244</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申 请 者：</w:t>
      </w:r>
      <w:r w:rsidRPr="00191ABA">
        <w:rPr>
          <w:rFonts w:asciiTheme="minorEastAsia" w:hAnsiTheme="minorEastAsia" w:hint="eastAsia"/>
          <w:sz w:val="28"/>
          <w:szCs w:val="28"/>
        </w:rPr>
        <w:t>张掖市盛丰农业科技开发有限公司</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育 种 者：</w:t>
      </w:r>
      <w:r w:rsidRPr="00191ABA">
        <w:rPr>
          <w:rFonts w:asciiTheme="minorEastAsia" w:hAnsiTheme="minorEastAsia" w:hint="eastAsia"/>
          <w:sz w:val="28"/>
          <w:szCs w:val="28"/>
        </w:rPr>
        <w:t>张掖市盛丰农业科技开发有限公司</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品种来源：</w:t>
      </w:r>
      <w:r w:rsidRPr="00191ABA">
        <w:rPr>
          <w:rFonts w:asciiTheme="minorEastAsia" w:hAnsiTheme="minorEastAsia" w:hint="eastAsia"/>
          <w:sz w:val="28"/>
          <w:szCs w:val="28"/>
        </w:rPr>
        <w:t>922A×44R</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特征特性：</w:t>
      </w:r>
      <w:r w:rsidRPr="00191ABA">
        <w:rPr>
          <w:rFonts w:asciiTheme="minorEastAsia" w:hAnsiTheme="minorEastAsia" w:hint="eastAsia"/>
          <w:sz w:val="28"/>
          <w:szCs w:val="28"/>
        </w:rPr>
        <w:t>杂交种。油用型。属中熟向日葵品种，生育期100～110天左右；</w:t>
      </w:r>
      <w:r w:rsidRPr="00191ABA">
        <w:rPr>
          <w:rFonts w:asciiTheme="minorEastAsia" w:hAnsiTheme="minorEastAsia" w:hint="eastAsia"/>
          <w:sz w:val="28"/>
          <w:szCs w:val="28"/>
        </w:rPr>
        <w:lastRenderedPageBreak/>
        <w:t>株高160～175厘米，叶色浓绿、叶片肥大、根系发达、茎秆粗2.5厘米；花盘大且均匀，盘径22厘米左右；舌状花黄色，管状花橙黄色；花粉量大，自交结实率高；花盘倾斜度水平向下，千粒重68克，出仁率82%左右。籽实蛋白质含量20.82%，含油率48.0%。高抗盘腐型菌核病，高抗根腐型菌核病，中抗黄萎病，中抗黑斑病，中抗褐斑病。第1生长周期亩产261.8千克，比对照G101增产6.7%；第2生长周期亩产266.5千克，比对照G101增产9.3%。</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栽培技术要点：</w:t>
      </w:r>
      <w:r w:rsidRPr="00191ABA">
        <w:rPr>
          <w:rFonts w:asciiTheme="minorEastAsia" w:hAnsiTheme="minorEastAsia" w:hint="eastAsia"/>
          <w:sz w:val="28"/>
          <w:szCs w:val="28"/>
        </w:rPr>
        <w:t>1.选地及整地：应避免重茬、迎茬、低洼、易涝地块不宜种植。精细整地，深翻、镇压，实施耙耱保墒。2.适时播种：春播地区土壤温度稳定在10℃以上时即可播种，播种深度一般为2至3厘米；夏播一般应在6月中旬至7月初播种。3.合理密植：根据土壤情况，地力较好、光照充足的地块保苗可在3300～3500株/亩，一般的地块在3500～3800株/亩。也可根据当地的地理条件和种植习惯适当增加播种密度。4.田间管理：苗期应及时除草，生长前期如无特殊干旱应尽量少浇水以利蹲苗；现蕾初期根据土壤情况及时灌水，到灌浆期遇旱时，有灌溉条件的地块要及时灌水。依据测土配方进行科学施肥。5.向日葵为虫媒花授粉作物，花期放蜂或人工辅助授粉可显著提高产量。6.收获：适时收获，当花盘背面变成黄褐色，籽粒含水率低于14%时即可收获。</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适宜在甘肃、新疆、内蒙古≥10℃活动积温2400℃以上地区春播种植。</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注意事项：</w:t>
      </w:r>
      <w:r w:rsidRPr="00191ABA">
        <w:rPr>
          <w:rFonts w:asciiTheme="minorEastAsia" w:hAnsiTheme="minorEastAsia" w:hint="eastAsia"/>
          <w:sz w:val="28"/>
          <w:szCs w:val="28"/>
        </w:rPr>
        <w:t>在不良气候条件、地力条件差等因素会影响叶芽分化产生分枝现象；株高偏高，应注意合理灌溉施肥，加强田间管理。</w:t>
      </w:r>
    </w:p>
    <w:p w:rsidR="00080321" w:rsidRPr="00153981" w:rsidRDefault="00080321" w:rsidP="00080321">
      <w:pPr>
        <w:ind w:firstLineChars="200" w:firstLine="562"/>
        <w:rPr>
          <w:rFonts w:asciiTheme="minorEastAsia" w:hAnsiTheme="minorEastAsia"/>
          <w:b/>
          <w:sz w:val="28"/>
          <w:szCs w:val="28"/>
        </w:rPr>
      </w:pPr>
      <w:r w:rsidRPr="00153981">
        <w:rPr>
          <w:rFonts w:asciiTheme="minorEastAsia" w:hAnsiTheme="minorEastAsia"/>
          <w:b/>
          <w:sz w:val="28"/>
          <w:szCs w:val="28"/>
        </w:rPr>
        <w:t>118</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登记编号：</w:t>
      </w:r>
      <w:r w:rsidRPr="00191ABA">
        <w:rPr>
          <w:rFonts w:asciiTheme="minorEastAsia" w:hAnsiTheme="minorEastAsia" w:hint="eastAsia"/>
          <w:sz w:val="28"/>
          <w:szCs w:val="28"/>
        </w:rPr>
        <w:t>GPD向日葵(2018)620590</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lastRenderedPageBreak/>
        <w:t>品种名称：</w:t>
      </w:r>
      <w:r w:rsidRPr="00191ABA">
        <w:rPr>
          <w:rFonts w:asciiTheme="minorEastAsia" w:hAnsiTheme="minorEastAsia" w:hint="eastAsia"/>
          <w:sz w:val="28"/>
          <w:szCs w:val="28"/>
        </w:rPr>
        <w:t>盛丰313</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申 请 者：</w:t>
      </w:r>
      <w:r w:rsidRPr="00191ABA">
        <w:rPr>
          <w:rFonts w:asciiTheme="minorEastAsia" w:hAnsiTheme="minorEastAsia" w:hint="eastAsia"/>
          <w:sz w:val="28"/>
          <w:szCs w:val="28"/>
        </w:rPr>
        <w:t>张掖市盛丰农业科技开发有限公司</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育 种 者：</w:t>
      </w:r>
      <w:r w:rsidRPr="00191ABA">
        <w:rPr>
          <w:rFonts w:asciiTheme="minorEastAsia" w:hAnsiTheme="minorEastAsia" w:hint="eastAsia"/>
          <w:sz w:val="28"/>
          <w:szCs w:val="28"/>
        </w:rPr>
        <w:t>张掖市盛丰农业科技开发有限公司</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品种来源：</w:t>
      </w:r>
      <w:r w:rsidRPr="00191ABA">
        <w:rPr>
          <w:rFonts w:asciiTheme="minorEastAsia" w:hAnsiTheme="minorEastAsia" w:hint="eastAsia"/>
          <w:sz w:val="28"/>
          <w:szCs w:val="28"/>
        </w:rPr>
        <w:t>830A×528R</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特征特性：</w:t>
      </w:r>
      <w:r w:rsidRPr="00191ABA">
        <w:rPr>
          <w:rFonts w:asciiTheme="minorEastAsia" w:hAnsiTheme="minorEastAsia" w:hint="eastAsia"/>
          <w:sz w:val="28"/>
          <w:szCs w:val="28"/>
        </w:rPr>
        <w:t>油用型杂交种。早熟，生育期105～115天。株高180～190厘米，叶片数31～33片。花盘直径17～22厘米，茎秆粗、节间短，舌状花黄色，管状花橙黄色，花期花盘为黄色，花粉量大，自交结实率高，花盘紧凑，花盘倾斜度水平向下，受降雨影响小，千粒重52克，籽实含油率46.6%，出仁率77.7%。籽实蛋白质含量19.68%，含油率46.6%。高抗盘腐型菌核病、根腐型菌核病，中抗黄萎病、黑斑病、褐斑病。耐旱、耐瘠，耐盐碱，适应性强。第1生长周期亩产275.4千克，比对照G101增产12.2%；第2生长周期亩产274.7千克，比对照G101增产12.7%。</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栽培技术要点：</w:t>
      </w:r>
      <w:r w:rsidRPr="00191ABA">
        <w:rPr>
          <w:rFonts w:asciiTheme="minorEastAsia" w:hAnsiTheme="minorEastAsia" w:hint="eastAsia"/>
          <w:sz w:val="28"/>
          <w:szCs w:val="28"/>
        </w:rPr>
        <w:t>1.选地及整地：应避免重茬、迎茬、低洼、易涝地块不宜种植。精细整地，深翻、镇压，实施耙耱保墒。2.适时播种：适应性广，春播地区土壤温度稳定在 10℃以上时即可播种，播种深度一般为2～3厘米；夏播一般应在6月中旬至7月初播种。3.合理密植：根据土壤情况，地力较好、光照充足的地块保苗可在3300～3500株/亩，一般的地块在3500～3800株/亩。也可根据当地的地理条件和种植习惯适当增加播种密度。4.田间管理：苗期应及时除草，生长前期如无特殊干旱应尽量少浇水以利蹲苗；现蕾初期根据土壤情况及时灌水，到灌浆期遇旱时，有灌溉条件的地块要及时灌水。依据测土配方进行科学施肥。5.向日葵为虫媒花授粉作物，花期放蜂或人工辅助授粉可显著提高产量。6.收获：适时收获，当花盘背面变成黄褐色，籽粒含水率低于14%时即可收获。</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lastRenderedPageBreak/>
        <w:t>适宜种植区域及季节：</w:t>
      </w:r>
      <w:r w:rsidRPr="00191ABA">
        <w:rPr>
          <w:rFonts w:asciiTheme="minorEastAsia" w:hAnsiTheme="minorEastAsia" w:hint="eastAsia"/>
          <w:sz w:val="28"/>
          <w:szCs w:val="28"/>
        </w:rPr>
        <w:t>适宜在甘肃、新疆、内蒙古≥10℃活动积温2400℃以上地区春季播种。</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注意事项：</w:t>
      </w:r>
      <w:r w:rsidRPr="00191ABA">
        <w:rPr>
          <w:rFonts w:asciiTheme="minorEastAsia" w:hAnsiTheme="minorEastAsia" w:hint="eastAsia"/>
          <w:sz w:val="28"/>
          <w:szCs w:val="28"/>
        </w:rPr>
        <w:t>由于籽实含油率较目前生产中大面积使用的品种含油率高，所以成熟后应及时收获，减少鸟害。</w:t>
      </w:r>
    </w:p>
    <w:p w:rsidR="00080321" w:rsidRPr="00153981" w:rsidRDefault="00080321" w:rsidP="00080321">
      <w:pPr>
        <w:ind w:firstLineChars="200" w:firstLine="562"/>
        <w:rPr>
          <w:rFonts w:asciiTheme="minorEastAsia" w:hAnsiTheme="minorEastAsia"/>
          <w:b/>
          <w:sz w:val="28"/>
          <w:szCs w:val="28"/>
        </w:rPr>
      </w:pPr>
      <w:r w:rsidRPr="00153981">
        <w:rPr>
          <w:rFonts w:asciiTheme="minorEastAsia" w:hAnsiTheme="minorEastAsia"/>
          <w:b/>
          <w:sz w:val="28"/>
          <w:szCs w:val="28"/>
        </w:rPr>
        <w:t>119</w:t>
      </w:r>
    </w:p>
    <w:p w:rsidR="00080321" w:rsidRPr="00191ABA" w:rsidRDefault="00080321" w:rsidP="00080321">
      <w:pPr>
        <w:ind w:firstLineChars="200" w:firstLine="562"/>
        <w:rPr>
          <w:rFonts w:asciiTheme="minorEastAsia" w:hAnsiTheme="minorEastAsia"/>
          <w:sz w:val="28"/>
          <w:szCs w:val="28"/>
        </w:rPr>
      </w:pPr>
      <w:r w:rsidRPr="00153981">
        <w:rPr>
          <w:rFonts w:asciiTheme="minorEastAsia" w:hAnsiTheme="minorEastAsia" w:hint="eastAsia"/>
          <w:b/>
          <w:sz w:val="28"/>
          <w:szCs w:val="28"/>
        </w:rPr>
        <w:t>登记编号：</w:t>
      </w:r>
      <w:r w:rsidRPr="00191ABA">
        <w:rPr>
          <w:rFonts w:asciiTheme="minorEastAsia" w:hAnsiTheme="minorEastAsia" w:hint="eastAsia"/>
          <w:sz w:val="28"/>
          <w:szCs w:val="28"/>
        </w:rPr>
        <w:t>GPD向日葵(2018)620591</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品种名称：</w:t>
      </w:r>
      <w:r w:rsidRPr="00191ABA">
        <w:rPr>
          <w:rFonts w:asciiTheme="minorEastAsia" w:hAnsiTheme="minorEastAsia" w:hint="eastAsia"/>
          <w:sz w:val="28"/>
          <w:szCs w:val="28"/>
        </w:rPr>
        <w:t>酒粮916</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申 请 者：</w:t>
      </w:r>
      <w:r w:rsidRPr="00191ABA">
        <w:rPr>
          <w:rFonts w:asciiTheme="minorEastAsia" w:hAnsiTheme="minorEastAsia" w:hint="eastAsia"/>
          <w:sz w:val="28"/>
          <w:szCs w:val="28"/>
        </w:rPr>
        <w:t>酒泉酒粮种业有限责任公司</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育 种 者：</w:t>
      </w:r>
      <w:r w:rsidRPr="00191ABA">
        <w:rPr>
          <w:rFonts w:asciiTheme="minorEastAsia" w:hAnsiTheme="minorEastAsia" w:hint="eastAsia"/>
          <w:sz w:val="28"/>
          <w:szCs w:val="28"/>
        </w:rPr>
        <w:t>酒泉酒粮种业有限责任公司</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品种来源：</w:t>
      </w:r>
      <w:r w:rsidRPr="00191ABA">
        <w:rPr>
          <w:rFonts w:asciiTheme="minorEastAsia" w:hAnsiTheme="minorEastAsia" w:hint="eastAsia"/>
          <w:sz w:val="28"/>
          <w:szCs w:val="28"/>
        </w:rPr>
        <w:t>( TL60A×60B) ×L-10R</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特征特性：</w:t>
      </w:r>
      <w:r w:rsidRPr="00191ABA">
        <w:rPr>
          <w:rFonts w:asciiTheme="minorEastAsia" w:hAnsiTheme="minorEastAsia" w:hint="eastAsia"/>
          <w:sz w:val="28"/>
          <w:szCs w:val="28"/>
        </w:rPr>
        <w:t>食用型杂交种。属于中熟品种，生育期107天。株高200厘米，花盘倾斜度4～5级。花盘平盘，盘径22.9厘米，单盘粒重98.7克，结实率73.4%。籽粒长卵形，黑底白边白条纹，长2.2厘米，宽0.8厘米，百粒重17.1克，籽仁率52.6%。籽实蛋白质含量13.3%，粗脂肪含量23.48%。中抗盘腐型菌核病，中抗根腐型菌核病，中抗黄萎病，中抗黑斑病，中抗褐斑病。第1生长周期亩产275.2千克，比对照LD5009增产12.8%；第2生长周期亩产276.6千克，比对照LD5009增产13.1%。</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栽培技术要点：</w:t>
      </w:r>
      <w:r w:rsidRPr="00191ABA">
        <w:rPr>
          <w:rFonts w:asciiTheme="minorEastAsia" w:hAnsiTheme="minorEastAsia" w:hint="eastAsia"/>
          <w:sz w:val="28"/>
          <w:szCs w:val="28"/>
        </w:rPr>
        <w:t>适期播种，合理密植，在5厘米地温稳定在8℃以上即可播种；一般要求覆膜点播，每穴1～2粒，深度为3～5厘米，2～3对真叶时间定苗，行距50～60厘米，株距50～60厘米， 定苗后密度为2000～2200株/亩。以氮、磷、钾比例为3:2:9每亩30千克做底肥，再现蕾期结合浇水追施尿素10千克/亩。适期灌水，现蕾后要及时灌水，追肥，在成熟期灌水，要避开大风，</w:t>
      </w:r>
      <w:r w:rsidRPr="00191ABA">
        <w:rPr>
          <w:rFonts w:asciiTheme="minorEastAsia" w:hAnsiTheme="minorEastAsia" w:hint="eastAsia"/>
          <w:sz w:val="28"/>
          <w:szCs w:val="28"/>
        </w:rPr>
        <w:lastRenderedPageBreak/>
        <w:t>以免倒伏。加强田间管理，苗期及时防治地下害虫；开花后及时防治金龟子、向日葵螟、蚜虫、红蜘蛛危害。适期收获，当花盘背部发黄、苞叶呈黄褐色，下部叶片干枯脱落，一般在开花后40～45天左右，向日葵成熟，即可收获。</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适宜在甘肃4月下旬至5月中旬播种。</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注意事项：</w:t>
      </w:r>
      <w:r w:rsidRPr="00191ABA">
        <w:rPr>
          <w:rFonts w:asciiTheme="minorEastAsia" w:hAnsiTheme="minorEastAsia" w:hint="eastAsia"/>
          <w:sz w:val="28"/>
          <w:szCs w:val="28"/>
        </w:rPr>
        <w:t>开花期每5亩地放一箱蜜蜂可增加和提高结实率；现蕾期喷施速效硼肥有利于促进向日葵小花发育正常，提高结实率。</w:t>
      </w:r>
    </w:p>
    <w:p w:rsidR="00080321" w:rsidRPr="00454EDF" w:rsidRDefault="00080321" w:rsidP="00080321">
      <w:pPr>
        <w:ind w:firstLineChars="200" w:firstLine="562"/>
        <w:rPr>
          <w:rFonts w:asciiTheme="minorEastAsia" w:hAnsiTheme="minorEastAsia"/>
          <w:b/>
          <w:sz w:val="28"/>
          <w:szCs w:val="28"/>
        </w:rPr>
      </w:pPr>
      <w:r w:rsidRPr="00454EDF">
        <w:rPr>
          <w:rFonts w:asciiTheme="minorEastAsia" w:hAnsiTheme="minorEastAsia"/>
          <w:b/>
          <w:sz w:val="28"/>
          <w:szCs w:val="28"/>
        </w:rPr>
        <w:t>120</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登记编号：</w:t>
      </w:r>
      <w:r w:rsidRPr="00191ABA">
        <w:rPr>
          <w:rFonts w:asciiTheme="minorEastAsia" w:hAnsiTheme="minorEastAsia" w:hint="eastAsia"/>
          <w:sz w:val="28"/>
          <w:szCs w:val="28"/>
        </w:rPr>
        <w:t>GPD向日葵(2018)620592</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品种名称：</w:t>
      </w:r>
      <w:r w:rsidRPr="00191ABA">
        <w:rPr>
          <w:rFonts w:asciiTheme="minorEastAsia" w:hAnsiTheme="minorEastAsia" w:hint="eastAsia"/>
          <w:sz w:val="28"/>
          <w:szCs w:val="28"/>
        </w:rPr>
        <w:t>酒粮913</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申 请 者：</w:t>
      </w:r>
      <w:r w:rsidRPr="00191ABA">
        <w:rPr>
          <w:rFonts w:asciiTheme="minorEastAsia" w:hAnsiTheme="minorEastAsia" w:hint="eastAsia"/>
          <w:sz w:val="28"/>
          <w:szCs w:val="28"/>
        </w:rPr>
        <w:t>酒泉酒粮种业有限责任公司</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育 种 者：</w:t>
      </w:r>
      <w:r w:rsidRPr="00191ABA">
        <w:rPr>
          <w:rFonts w:asciiTheme="minorEastAsia" w:hAnsiTheme="minorEastAsia" w:hint="eastAsia"/>
          <w:sz w:val="28"/>
          <w:szCs w:val="28"/>
        </w:rPr>
        <w:t>酒泉酒粮种业有限责任公司</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品种来源：</w:t>
      </w:r>
      <w:r w:rsidRPr="00191ABA">
        <w:rPr>
          <w:rFonts w:asciiTheme="minorEastAsia" w:hAnsiTheme="minorEastAsia" w:hint="eastAsia"/>
          <w:sz w:val="28"/>
          <w:szCs w:val="28"/>
        </w:rPr>
        <w:t>(TL63A×63B)×L30R</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特征特性：</w:t>
      </w:r>
      <w:r w:rsidRPr="00191ABA">
        <w:rPr>
          <w:rFonts w:asciiTheme="minorEastAsia" w:hAnsiTheme="minorEastAsia" w:hint="eastAsia"/>
          <w:sz w:val="28"/>
          <w:szCs w:val="28"/>
        </w:rPr>
        <w:t>食用型杂交种。属于中晚熟品种，生育期115天左右。株高230厘米，花盘四级弯曲。平均盘径23.5厘米，单盘结实粒数789粒，单盘粒重131.1克，结实率71.1%。籽粒长锥形，黑底白边，长2.3厘米，宽0.98厘米，百粒重17.8克，籽仁率53.9%。粒色黑底白边有不规则白色条纹，商品性好。籽实蛋白质含量13.1%，粗脂肪含量23.07%。中抗盘腐型菌核病，中抗根腐型菌核病，中抗黄萎病，中抗黑斑病，中抗褐斑病。第1生长周期亩产276.7千克，比对照LD5009增产14.2%；第2生长周期亩产281.2千克，比对照LD5009增产13.8%。</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栽培技术要点：</w:t>
      </w:r>
      <w:r w:rsidRPr="00191ABA">
        <w:rPr>
          <w:rFonts w:asciiTheme="minorEastAsia" w:hAnsiTheme="minorEastAsia" w:hint="eastAsia"/>
          <w:sz w:val="28"/>
          <w:szCs w:val="28"/>
        </w:rPr>
        <w:t>4月下旬至5月上旬播种。各地根据地力以及种植习惯调整合理密度有利于获得好的商品性，甘肃武威以及相同生态地区建议亩播量</w:t>
      </w:r>
      <w:r w:rsidRPr="00191ABA">
        <w:rPr>
          <w:rFonts w:asciiTheme="minorEastAsia" w:hAnsiTheme="minorEastAsia" w:hint="eastAsia"/>
          <w:sz w:val="28"/>
          <w:szCs w:val="28"/>
        </w:rPr>
        <w:lastRenderedPageBreak/>
        <w:t>1300～1500粒左右。一般每亩施用过磷酸钙50公斤，二胺15～20公斤，磷酸钾10～20公斤作为底肥，开花前根据长势追施尿素15～20公斤。灌浆前根据长势适当追肥。花盘发黄，籽粒皮壳干硬即可收获。</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适宜在甘肃4月下旬至5月中旬春播。</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注意事项：</w:t>
      </w:r>
      <w:r w:rsidRPr="00191ABA">
        <w:rPr>
          <w:rFonts w:asciiTheme="minorEastAsia" w:hAnsiTheme="minorEastAsia" w:hint="eastAsia"/>
          <w:sz w:val="28"/>
          <w:szCs w:val="28"/>
        </w:rPr>
        <w:t>植株偏高，成熟期较晚。生长前期要控制灌水、施肥，控制植株高度，防治倒伏；开花期每5亩地放一箱蜜蜂可增加和提高结实率；现蕾期喷施速效硼肥有利于促进向日葵小花发育正常，提高结实率；及时收获。</w:t>
      </w:r>
    </w:p>
    <w:p w:rsidR="00080321" w:rsidRPr="00454EDF" w:rsidRDefault="00080321" w:rsidP="00080321">
      <w:pPr>
        <w:ind w:firstLineChars="200" w:firstLine="562"/>
        <w:rPr>
          <w:rFonts w:asciiTheme="minorEastAsia" w:hAnsiTheme="minorEastAsia"/>
          <w:b/>
          <w:sz w:val="28"/>
          <w:szCs w:val="28"/>
        </w:rPr>
      </w:pPr>
      <w:r w:rsidRPr="00454EDF">
        <w:rPr>
          <w:rFonts w:asciiTheme="minorEastAsia" w:hAnsiTheme="minorEastAsia"/>
          <w:b/>
          <w:sz w:val="28"/>
          <w:szCs w:val="28"/>
        </w:rPr>
        <w:t>121</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登记编号：</w:t>
      </w:r>
      <w:r w:rsidRPr="00191ABA">
        <w:rPr>
          <w:rFonts w:asciiTheme="minorEastAsia" w:hAnsiTheme="minorEastAsia" w:hint="eastAsia"/>
          <w:sz w:val="28"/>
          <w:szCs w:val="28"/>
        </w:rPr>
        <w:t>GPD向日葵(2018)620593</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品种名称：</w:t>
      </w:r>
      <w:r w:rsidRPr="00191ABA">
        <w:rPr>
          <w:rFonts w:asciiTheme="minorEastAsia" w:hAnsiTheme="minorEastAsia" w:hint="eastAsia"/>
          <w:sz w:val="28"/>
          <w:szCs w:val="28"/>
        </w:rPr>
        <w:t>酒粮911</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申 请 者：</w:t>
      </w:r>
      <w:r w:rsidRPr="00191ABA">
        <w:rPr>
          <w:rFonts w:asciiTheme="minorEastAsia" w:hAnsiTheme="minorEastAsia" w:hint="eastAsia"/>
          <w:sz w:val="28"/>
          <w:szCs w:val="28"/>
        </w:rPr>
        <w:t>酒泉酒粮种业有限责任公司</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育 种 者：</w:t>
      </w:r>
      <w:r w:rsidRPr="00191ABA">
        <w:rPr>
          <w:rFonts w:asciiTheme="minorEastAsia" w:hAnsiTheme="minorEastAsia" w:hint="eastAsia"/>
          <w:sz w:val="28"/>
          <w:szCs w:val="28"/>
        </w:rPr>
        <w:t>酒泉酒粮种业有限责任公司</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品种来源：</w:t>
      </w:r>
      <w:r w:rsidRPr="00191ABA">
        <w:rPr>
          <w:rFonts w:asciiTheme="minorEastAsia" w:hAnsiTheme="minorEastAsia" w:hint="eastAsia"/>
          <w:sz w:val="28"/>
          <w:szCs w:val="28"/>
        </w:rPr>
        <w:t>(TL36A×TL36B)×JL11R</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特征特性：</w:t>
      </w:r>
      <w:r w:rsidRPr="00191ABA">
        <w:rPr>
          <w:rFonts w:asciiTheme="minorEastAsia" w:hAnsiTheme="minorEastAsia" w:hint="eastAsia"/>
          <w:sz w:val="28"/>
          <w:szCs w:val="28"/>
        </w:rPr>
        <w:t>食用型杂交种。属晚熟品种，生育期115天。株高220厘米，根系发达，抗倒伏能力强；籽粒色泽为黑色白边有细白色条纹，粒长2.3厘米左右，粒宽0.85厘米，百粒重18.0克，籽仁率55.0%。有光泽，籽仁饱满。籽实蛋白质含量15.5%，粗脂肪含量22.85%。中抗盘腐型菌核病，中抗根腐型菌核病，中抗黄萎病，中抗黑斑病，中抗褐斑病。第1生长周期亩产273.9千克，比对照LD5009增产11.1%；第2生长周期亩产275.0千克，比对照LD5009增产12.7%。</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栽培技术要点：</w:t>
      </w:r>
      <w:r w:rsidRPr="00191ABA">
        <w:rPr>
          <w:rFonts w:asciiTheme="minorEastAsia" w:hAnsiTheme="minorEastAsia" w:hint="eastAsia"/>
          <w:sz w:val="28"/>
          <w:szCs w:val="28"/>
        </w:rPr>
        <w:t>4月下旬至5月上旬播种。各地根据地力以及种植习惯调整合理密度有利于获得好的商品性，甘肃武威以及相同生态地区建议亩播量2200</w:t>
      </w:r>
      <w:r w:rsidRPr="00191ABA">
        <w:rPr>
          <w:rFonts w:asciiTheme="minorEastAsia" w:hAnsiTheme="minorEastAsia" w:hint="eastAsia"/>
          <w:sz w:val="28"/>
          <w:szCs w:val="28"/>
        </w:rPr>
        <w:lastRenderedPageBreak/>
        <w:t>粒左右。一般每亩施用过磷酸钙50公斤，二胺15～20公斤，磷酸钾10～20公斤作为底肥，开花前根据长势追施尿素15～20公斤。灌浆前根据长势适当追肥。花盘发黄，籽粒皮壳干硬即可收获 。</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适宜在甘肃4月下旬至5月中旬春播。</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注意事项：</w:t>
      </w:r>
      <w:r w:rsidRPr="00191ABA">
        <w:rPr>
          <w:rFonts w:asciiTheme="minorEastAsia" w:hAnsiTheme="minorEastAsia" w:hint="eastAsia"/>
          <w:sz w:val="28"/>
          <w:szCs w:val="28"/>
        </w:rPr>
        <w:t>植株偏高。生育期偏长，成熟期要注意降雨和病害发生。生长前期要控制灌水、施肥，控制植株高度，防治倒伏；开花期每5亩地放一箱蜜蜂可增加和提高结实率；现蕾期喷施速效硼肥有利于促进向日葵小花发育正常，提高结实率；及时收获。</w:t>
      </w:r>
    </w:p>
    <w:p w:rsidR="00080321" w:rsidRPr="00454EDF" w:rsidRDefault="00080321" w:rsidP="00080321">
      <w:pPr>
        <w:ind w:firstLineChars="200" w:firstLine="562"/>
        <w:rPr>
          <w:rFonts w:asciiTheme="minorEastAsia" w:hAnsiTheme="minorEastAsia"/>
          <w:b/>
          <w:sz w:val="28"/>
          <w:szCs w:val="28"/>
        </w:rPr>
      </w:pPr>
      <w:r w:rsidRPr="00454EDF">
        <w:rPr>
          <w:rFonts w:asciiTheme="minorEastAsia" w:hAnsiTheme="minorEastAsia"/>
          <w:b/>
          <w:sz w:val="28"/>
          <w:szCs w:val="28"/>
        </w:rPr>
        <w:t>122</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登记编号</w:t>
      </w:r>
      <w:r w:rsidRPr="00191ABA">
        <w:rPr>
          <w:rFonts w:asciiTheme="minorEastAsia" w:hAnsiTheme="minorEastAsia" w:hint="eastAsia"/>
          <w:sz w:val="28"/>
          <w:szCs w:val="28"/>
        </w:rPr>
        <w:t>：GPD向日葵(2018)620594</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品种名称：</w:t>
      </w:r>
      <w:r w:rsidRPr="00191ABA">
        <w:rPr>
          <w:rFonts w:asciiTheme="minorEastAsia" w:hAnsiTheme="minorEastAsia" w:hint="eastAsia"/>
          <w:sz w:val="28"/>
          <w:szCs w:val="28"/>
        </w:rPr>
        <w:t>酒粮919</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申 请 者：</w:t>
      </w:r>
      <w:r w:rsidRPr="00191ABA">
        <w:rPr>
          <w:rFonts w:asciiTheme="minorEastAsia" w:hAnsiTheme="minorEastAsia" w:hint="eastAsia"/>
          <w:sz w:val="28"/>
          <w:szCs w:val="28"/>
        </w:rPr>
        <w:t>酒泉酒粮种业有限责任公司</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育 种 者：</w:t>
      </w:r>
      <w:r w:rsidRPr="00191ABA">
        <w:rPr>
          <w:rFonts w:asciiTheme="minorEastAsia" w:hAnsiTheme="minorEastAsia" w:hint="eastAsia"/>
          <w:sz w:val="28"/>
          <w:szCs w:val="28"/>
        </w:rPr>
        <w:t>酒泉酒粮种业有限责任公司</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品种来源：</w:t>
      </w:r>
      <w:r w:rsidRPr="00191ABA">
        <w:rPr>
          <w:rFonts w:asciiTheme="minorEastAsia" w:hAnsiTheme="minorEastAsia" w:hint="eastAsia"/>
          <w:sz w:val="28"/>
          <w:szCs w:val="28"/>
        </w:rPr>
        <w:t>(MTA065A×065B) ×JL-39R</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特征特性：</w:t>
      </w:r>
      <w:r w:rsidRPr="00191ABA">
        <w:rPr>
          <w:rFonts w:asciiTheme="minorEastAsia" w:hAnsiTheme="minorEastAsia" w:hint="eastAsia"/>
          <w:sz w:val="28"/>
          <w:szCs w:val="28"/>
        </w:rPr>
        <w:t>食用型杂交种。属中早熟品种，生育期105天。株高175厘米，均匀茎粗2.7厘米，叶片数30片，花盘直径 22～25厘米，花盘倾斜度4级，结实率67.7%，单盘均匀籽粒数789粒，均匀百粒重15.8克，出仁率49.7%，籽粒长2.2厘米以上，宽0.9厘米，籽粒黑底白条边，有不规则纹。籽实蛋白质含量11.9%，粗脂肪含量27.80%。中抗盘腐型菌核病，中抗根腐型菌核病，中抗黄萎病，中抗黑斑病，中抗褐斑病。第1生长周期亩产275.0千克，比对照LD5009增产11.1%；第2生长周期亩产273.9千克，比对照LD5009增产12.7%。</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栽培技术要点：</w:t>
      </w:r>
      <w:r w:rsidRPr="00191ABA">
        <w:rPr>
          <w:rFonts w:asciiTheme="minorEastAsia" w:hAnsiTheme="minorEastAsia" w:hint="eastAsia"/>
          <w:sz w:val="28"/>
          <w:szCs w:val="28"/>
        </w:rPr>
        <w:t>4月下旬至5月上旬播种。各地根据地力以及种植习惯调整</w:t>
      </w:r>
      <w:r w:rsidRPr="00191ABA">
        <w:rPr>
          <w:rFonts w:asciiTheme="minorEastAsia" w:hAnsiTheme="minorEastAsia" w:hint="eastAsia"/>
          <w:sz w:val="28"/>
          <w:szCs w:val="28"/>
        </w:rPr>
        <w:lastRenderedPageBreak/>
        <w:t>合理密度有利于获得好的商品性，甘肃武威以及相同生态地区建议亩播量3500粒左右。一般每亩施用过磷酸钙50公斤，二胺15～20公斤，磷酸钾10～20公斤作为底肥，开花前根据长势追施尿素15～20公斤。灌浆前根据长势适当追肥。花盘发黄，籽粒皮壳干硬即可收获。</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适宜在甘肃4月下旬至5月中旬春播。</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注意事项：</w:t>
      </w:r>
      <w:r w:rsidRPr="00191ABA">
        <w:rPr>
          <w:rFonts w:asciiTheme="minorEastAsia" w:hAnsiTheme="minorEastAsia" w:hint="eastAsia"/>
          <w:sz w:val="28"/>
          <w:szCs w:val="28"/>
        </w:rPr>
        <w:t>开花期每5亩地放一箱蜜蜂可增加和提高结实率；现蕾期喷施速效硼肥有利于促进向日葵小花发育正常，提高结实率。</w:t>
      </w:r>
    </w:p>
    <w:p w:rsidR="00080321" w:rsidRPr="00454EDF" w:rsidRDefault="00080321" w:rsidP="00080321">
      <w:pPr>
        <w:ind w:firstLineChars="200" w:firstLine="562"/>
        <w:rPr>
          <w:rFonts w:asciiTheme="minorEastAsia" w:hAnsiTheme="minorEastAsia"/>
          <w:b/>
          <w:sz w:val="28"/>
          <w:szCs w:val="28"/>
        </w:rPr>
      </w:pPr>
      <w:r w:rsidRPr="00454EDF">
        <w:rPr>
          <w:rFonts w:asciiTheme="minorEastAsia" w:hAnsiTheme="minorEastAsia"/>
          <w:b/>
          <w:sz w:val="28"/>
          <w:szCs w:val="28"/>
        </w:rPr>
        <w:t>123</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登记编号：</w:t>
      </w:r>
      <w:r w:rsidRPr="00191ABA">
        <w:rPr>
          <w:rFonts w:asciiTheme="minorEastAsia" w:hAnsiTheme="minorEastAsia" w:hint="eastAsia"/>
          <w:sz w:val="28"/>
          <w:szCs w:val="28"/>
        </w:rPr>
        <w:t>GPD向日葵(2018)620595</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品种名称：</w:t>
      </w:r>
      <w:r w:rsidRPr="00191ABA">
        <w:rPr>
          <w:rFonts w:asciiTheme="minorEastAsia" w:hAnsiTheme="minorEastAsia" w:hint="eastAsia"/>
          <w:sz w:val="28"/>
          <w:szCs w:val="28"/>
        </w:rPr>
        <w:t>酒粮909</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申 请 者：</w:t>
      </w:r>
      <w:r w:rsidRPr="00191ABA">
        <w:rPr>
          <w:rFonts w:asciiTheme="minorEastAsia" w:hAnsiTheme="minorEastAsia" w:hint="eastAsia"/>
          <w:sz w:val="28"/>
          <w:szCs w:val="28"/>
        </w:rPr>
        <w:t>酒泉酒粮种业有限责任公司</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育 种 者：</w:t>
      </w:r>
      <w:r w:rsidRPr="00191ABA">
        <w:rPr>
          <w:rFonts w:asciiTheme="minorEastAsia" w:hAnsiTheme="minorEastAsia" w:hint="eastAsia"/>
          <w:sz w:val="28"/>
          <w:szCs w:val="28"/>
        </w:rPr>
        <w:t>酒泉酒粮种业有限责任公司</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品种来源：</w:t>
      </w:r>
      <w:r w:rsidRPr="00191ABA">
        <w:rPr>
          <w:rFonts w:asciiTheme="minorEastAsia" w:hAnsiTheme="minorEastAsia" w:hint="eastAsia"/>
          <w:sz w:val="28"/>
          <w:szCs w:val="28"/>
        </w:rPr>
        <w:t>(JL49A×49B)×JL-40R</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特征特性：</w:t>
      </w:r>
      <w:r w:rsidRPr="00191ABA">
        <w:rPr>
          <w:rFonts w:asciiTheme="minorEastAsia" w:hAnsiTheme="minorEastAsia" w:hint="eastAsia"/>
          <w:sz w:val="28"/>
          <w:szCs w:val="28"/>
        </w:rPr>
        <w:t>食用型杂交种。中早熟品种，生育期105天。株高165.0厘米，花盘倾斜度5级。花盘平盘，盘径22.5厘米，单盘粒重114.7克，结实率73.4%。籽粒窄卵形，黑底白边白条纹，粒长2.2厘米，宽0.8厘米，百粒重17.5克，籽仁率53.0%。籽实蛋白质含量13.2%，粗脂肪含量23.47%。中抗盘腐型菌核病、根腐型菌核病、黄萎病、黑斑病、褐斑病。第1生长周期亩产277.6千克，比对照LD5009增产11.1%；第2生长周期亩产291.8千克，比对照LD5009增产13.1%。</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栽培技术要点：</w:t>
      </w:r>
      <w:r w:rsidRPr="00191ABA">
        <w:rPr>
          <w:rFonts w:asciiTheme="minorEastAsia" w:hAnsiTheme="minorEastAsia" w:hint="eastAsia"/>
          <w:sz w:val="28"/>
          <w:szCs w:val="28"/>
        </w:rPr>
        <w:t>适期播种，合理密植，行距50～60厘米，株距40～45厘米，定苗后密度为1800～2200株/亩。以氮、磷、钾比例为3:2:9每亩30千克</w:t>
      </w:r>
      <w:r w:rsidRPr="00191ABA">
        <w:rPr>
          <w:rFonts w:asciiTheme="minorEastAsia" w:hAnsiTheme="minorEastAsia" w:hint="eastAsia"/>
          <w:sz w:val="28"/>
          <w:szCs w:val="28"/>
        </w:rPr>
        <w:lastRenderedPageBreak/>
        <w:t>做底肥，再现蕾期结合浇水追施尿素10千克/亩。适期灌水，防止倒伏，加强田间管理，适期收获。</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适宜在甘肃4月下旬至5月中旬春播。</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注意事项：</w:t>
      </w:r>
      <w:r w:rsidRPr="00191ABA">
        <w:rPr>
          <w:rFonts w:asciiTheme="minorEastAsia" w:hAnsiTheme="minorEastAsia" w:hint="eastAsia"/>
          <w:sz w:val="28"/>
          <w:szCs w:val="28"/>
        </w:rPr>
        <w:t>现蕾期防治虫害、注意防止倒伏。生长前期要控水、肥，控制植株高度。现蕾期要及时防治葵冥危害。开花期及时放蜜蜂进行授粉，提高结实率；成熟期及时收获。</w:t>
      </w:r>
    </w:p>
    <w:p w:rsidR="00080321" w:rsidRPr="00454EDF" w:rsidRDefault="00080321" w:rsidP="00080321">
      <w:pPr>
        <w:ind w:firstLineChars="200" w:firstLine="562"/>
        <w:rPr>
          <w:rFonts w:asciiTheme="minorEastAsia" w:hAnsiTheme="minorEastAsia"/>
          <w:b/>
          <w:sz w:val="28"/>
          <w:szCs w:val="28"/>
        </w:rPr>
      </w:pPr>
      <w:r w:rsidRPr="00454EDF">
        <w:rPr>
          <w:rFonts w:asciiTheme="minorEastAsia" w:hAnsiTheme="minorEastAsia"/>
          <w:b/>
          <w:sz w:val="28"/>
          <w:szCs w:val="28"/>
        </w:rPr>
        <w:t>124</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登记编号：</w:t>
      </w:r>
      <w:r w:rsidRPr="00191ABA">
        <w:rPr>
          <w:rFonts w:asciiTheme="minorEastAsia" w:hAnsiTheme="minorEastAsia" w:hint="eastAsia"/>
          <w:sz w:val="28"/>
          <w:szCs w:val="28"/>
        </w:rPr>
        <w:t>GPD向日葵(2018)620596</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品种名称：</w:t>
      </w:r>
      <w:r w:rsidRPr="00191ABA">
        <w:rPr>
          <w:rFonts w:asciiTheme="minorEastAsia" w:hAnsiTheme="minorEastAsia" w:hint="eastAsia"/>
          <w:sz w:val="28"/>
          <w:szCs w:val="28"/>
        </w:rPr>
        <w:t>顺昌源6号</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申 请 者：</w:t>
      </w:r>
      <w:r w:rsidRPr="00191ABA">
        <w:rPr>
          <w:rFonts w:asciiTheme="minorEastAsia" w:hAnsiTheme="minorEastAsia" w:hint="eastAsia"/>
          <w:sz w:val="28"/>
          <w:szCs w:val="28"/>
        </w:rPr>
        <w:t>酒泉市新丰田农业科技发展有限公司</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育 种 者：</w:t>
      </w:r>
      <w:r w:rsidRPr="00191ABA">
        <w:rPr>
          <w:rFonts w:asciiTheme="minorEastAsia" w:hAnsiTheme="minorEastAsia" w:hint="eastAsia"/>
          <w:sz w:val="28"/>
          <w:szCs w:val="28"/>
        </w:rPr>
        <w:t>酒泉市新丰田农业科技发展有限公司</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品种来源：</w:t>
      </w:r>
      <w:r w:rsidRPr="00191ABA">
        <w:rPr>
          <w:rFonts w:asciiTheme="minorEastAsia" w:hAnsiTheme="minorEastAsia" w:hint="eastAsia"/>
          <w:sz w:val="28"/>
          <w:szCs w:val="28"/>
        </w:rPr>
        <w:t>1719A×G312R</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特征特性：</w:t>
      </w:r>
      <w:r w:rsidRPr="00191ABA">
        <w:rPr>
          <w:rFonts w:asciiTheme="minorEastAsia" w:hAnsiTheme="minorEastAsia" w:hint="eastAsia"/>
          <w:sz w:val="28"/>
          <w:szCs w:val="28"/>
        </w:rPr>
        <w:t>食用向日葵杂交种，生育期115天左右。成熟时平均株高210厘米左右，茎粗2.5厘米，田间生长整齐，叶片数量35片，叶形为心形，盘径21厘米左右，花盘较平，舌状花为黄色，管状花橙黄色，花盘倾斜水平向下，单株盘重151.3克，百粒重17.7克，结实率74.8% ，出仁率48.2%，瘦果形状阔卵形，黑底白条纹，长2.2厘米，宽0.9厘米。籽实蛋白质含量16.8%，粗脂肪28.3%。高抗盘腐型菌核病，高抗根腐型菌核病，中抗黄萎病，中抗黑斑病，中抗褐斑病。第1生长周期亩产219.0千克，比对照X3939增产2.2%；第2生长周期亩产219.8千克，比对照X3939增产2.2%。</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栽培技术要点：</w:t>
      </w:r>
      <w:r w:rsidRPr="00191ABA">
        <w:rPr>
          <w:rFonts w:asciiTheme="minorEastAsia" w:hAnsiTheme="minorEastAsia" w:hint="eastAsia"/>
          <w:sz w:val="28"/>
          <w:szCs w:val="28"/>
        </w:rPr>
        <w:t>1.要求土壤熟化实行轮作倒茬，为预防菌核病发生，大豆、十字花科类作物不宜做前茬。2.适时播种，最佳播种深度2～3厘米。最适宜播</w:t>
      </w:r>
      <w:r w:rsidRPr="00191ABA">
        <w:rPr>
          <w:rFonts w:asciiTheme="minorEastAsia" w:hAnsiTheme="minorEastAsia" w:hint="eastAsia"/>
          <w:sz w:val="28"/>
          <w:szCs w:val="28"/>
        </w:rPr>
        <w:lastRenderedPageBreak/>
        <w:t>期为4月25日至6月10日，应根据当地种植习惯合理调整播期，应尽量注意在开花期避开高温和雨季的同时又能确保安全成熟。3.合理稀植，建议种植密度1200～2200株/亩，应根据当地种植习惯在此密度范围内进行调整。4.增施基肥，建议测土配方施肥。应根据当地实际情况合理调节水肥，向日葵应重视钾肥和硼肥的施用。5.播种前可使用对向日葵安全的土壤处理除草剂，苗后严禁使用对向日葵有危害的除草剂。全生育期对其他病害做到早发现早防治。6.适时收获，注意晾晒，插盘晾晒品质更佳。</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适宜在甘肃、新疆、内蒙古、吉林≥10℃活动积温2200℃以上地区春季种植。</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注意事项：</w:t>
      </w:r>
      <w:r w:rsidRPr="00191ABA">
        <w:rPr>
          <w:rFonts w:asciiTheme="minorEastAsia" w:hAnsiTheme="minorEastAsia" w:hint="eastAsia"/>
          <w:sz w:val="28"/>
          <w:szCs w:val="28"/>
        </w:rPr>
        <w:t>苗期应控制灌水，少施氮肥，增施磷、钾肥；向日葵为虫媒异花授粉作物，开花期每5亩地放一箱蜜蜂或人工授粉可增加和提高结实率；现蕾期喷施速效硼肥和锌肥有利于减少折颈和提高结实率。因种植条件差异、不良气候、地力条件等因素影响叶芽有发生分枝的现象，属向日葵正常生理习性，及时打掉不会显著影响产量。病虫害多发地区避免重茬。杆高。在生长期遇到大风、暴雨、冰雹等恶劣天气，会造成不同程度的倒伏。</w:t>
      </w:r>
    </w:p>
    <w:p w:rsidR="00080321" w:rsidRPr="00454EDF" w:rsidRDefault="00080321" w:rsidP="00080321">
      <w:pPr>
        <w:ind w:firstLineChars="200" w:firstLine="562"/>
        <w:rPr>
          <w:rFonts w:asciiTheme="minorEastAsia" w:hAnsiTheme="minorEastAsia"/>
          <w:b/>
          <w:sz w:val="28"/>
          <w:szCs w:val="28"/>
        </w:rPr>
      </w:pPr>
      <w:r w:rsidRPr="00454EDF">
        <w:rPr>
          <w:rFonts w:asciiTheme="minorEastAsia" w:hAnsiTheme="minorEastAsia"/>
          <w:b/>
          <w:sz w:val="28"/>
          <w:szCs w:val="28"/>
        </w:rPr>
        <w:t>125</w:t>
      </w:r>
    </w:p>
    <w:p w:rsidR="00080321" w:rsidRPr="00191ABA" w:rsidRDefault="00080321" w:rsidP="00080321">
      <w:pPr>
        <w:ind w:firstLineChars="200" w:firstLine="562"/>
        <w:rPr>
          <w:rFonts w:asciiTheme="minorEastAsia" w:hAnsiTheme="minorEastAsia"/>
          <w:sz w:val="28"/>
          <w:szCs w:val="28"/>
        </w:rPr>
      </w:pPr>
      <w:r w:rsidRPr="00454EDF">
        <w:rPr>
          <w:rFonts w:asciiTheme="minorEastAsia" w:hAnsiTheme="minorEastAsia" w:hint="eastAsia"/>
          <w:b/>
          <w:sz w:val="28"/>
          <w:szCs w:val="28"/>
        </w:rPr>
        <w:t>登记编号：</w:t>
      </w:r>
      <w:r w:rsidRPr="00191ABA">
        <w:rPr>
          <w:rFonts w:asciiTheme="minorEastAsia" w:hAnsiTheme="minorEastAsia" w:hint="eastAsia"/>
          <w:sz w:val="28"/>
          <w:szCs w:val="28"/>
        </w:rPr>
        <w:t>GPD向日葵(2018)620597</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品种名称：</w:t>
      </w:r>
      <w:r w:rsidRPr="00191ABA">
        <w:rPr>
          <w:rFonts w:asciiTheme="minorEastAsia" w:hAnsiTheme="minorEastAsia" w:hint="eastAsia"/>
          <w:sz w:val="28"/>
          <w:szCs w:val="28"/>
        </w:rPr>
        <w:t>顺昌源3号</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申 请 者：</w:t>
      </w:r>
      <w:r w:rsidRPr="00191ABA">
        <w:rPr>
          <w:rFonts w:asciiTheme="minorEastAsia" w:hAnsiTheme="minorEastAsia" w:hint="eastAsia"/>
          <w:sz w:val="28"/>
          <w:szCs w:val="28"/>
        </w:rPr>
        <w:t>酒泉市新丰田农业科技发展有限公司</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育 种 者：</w:t>
      </w:r>
      <w:r w:rsidRPr="00191ABA">
        <w:rPr>
          <w:rFonts w:asciiTheme="minorEastAsia" w:hAnsiTheme="minorEastAsia" w:hint="eastAsia"/>
          <w:sz w:val="28"/>
          <w:szCs w:val="28"/>
        </w:rPr>
        <w:t>酒泉市新丰田农业科技发展有限公司</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品种来源：</w:t>
      </w:r>
      <w:r w:rsidRPr="00191ABA">
        <w:rPr>
          <w:rFonts w:asciiTheme="minorEastAsia" w:hAnsiTheme="minorEastAsia" w:hint="eastAsia"/>
          <w:sz w:val="28"/>
          <w:szCs w:val="28"/>
        </w:rPr>
        <w:t>724A×14R</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特征特性：</w:t>
      </w:r>
      <w:r w:rsidRPr="00191ABA">
        <w:rPr>
          <w:rFonts w:asciiTheme="minorEastAsia" w:hAnsiTheme="minorEastAsia" w:hint="eastAsia"/>
          <w:sz w:val="28"/>
          <w:szCs w:val="28"/>
        </w:rPr>
        <w:t>食用型中晚熟向日葵杂交种，生育期116天左右。平均株高230</w:t>
      </w:r>
      <w:r w:rsidRPr="00191ABA">
        <w:rPr>
          <w:rFonts w:asciiTheme="minorEastAsia" w:hAnsiTheme="minorEastAsia" w:hint="eastAsia"/>
          <w:sz w:val="28"/>
          <w:szCs w:val="28"/>
        </w:rPr>
        <w:lastRenderedPageBreak/>
        <w:t>厘米左右，茎粗2.4厘米，群体生长整齐，叶形为心形，花盘直径22厘米左右，花盘较平，舌状花为黄色，管状花橙黄色，花药为紫色，花盘倾斜水平向下，单株盘重152.6克，百粒重19.6克，结实率75.2%，瘦果形状阔卵形，粒色黑底白边，有不规则白色条纹，籽粒长2.2厘米，宽1厘米左右，籽粒排列紧密。籽实蛋白质含量17.1%，粗脂肪32.53%。高抗盘腐型菌核病，高抗根腐型菌核病，中抗黄萎病，中抗黑斑病，中抗褐斑病，向日葵其他病害发病较轻。第1生长周期亩产219.1千克，比对照X3939增产2.2%；第2生长周期亩产219.3千克，比对照X3939增产2.0%。</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栽培技术要点：</w:t>
      </w:r>
      <w:r w:rsidRPr="00191ABA">
        <w:rPr>
          <w:rFonts w:asciiTheme="minorEastAsia" w:hAnsiTheme="minorEastAsia" w:hint="eastAsia"/>
          <w:sz w:val="28"/>
          <w:szCs w:val="28"/>
        </w:rPr>
        <w:t>1.要求土壤熟化实行轮作倒茬。为预防菌核病发生，大豆、十字花科类作物不宜做前茬。2.适时播种，最佳播种深度2～3厘米。甘肃、新疆适宜播期为4月25日至5月25日；内蒙古地区适宜播期为4月25日至6月10日。应根据当地有效积温和雨季情况调整播期，应尽量注意在开花期避开高温和雨季的同时又能确保安全成熟。3.合理稀植，建议种植密度1200～2200株/亩，应根据当地种植习惯在此密度范围内进行调整。4.增施基肥，建议测土配方施肥。应根据当地实际情况合理调节水肥，向日葵应重视钾肥和硼肥的施用。5.播种前可使用对向日葵安全的土壤处理除草剂，苗后严禁使用对向日葵有危害的除草剂。全生育期对向日葵病虫害做到早发现早防治。6.适时收获，注意晾晒，插盘晾晒品质更佳。</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适宜在甘肃、新疆、内蒙古、吉林≥10℃活动积温2200℃以上地区春季种植。</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注意事项：</w:t>
      </w:r>
      <w:r w:rsidRPr="00191ABA">
        <w:rPr>
          <w:rFonts w:asciiTheme="minorEastAsia" w:hAnsiTheme="minorEastAsia" w:hint="eastAsia"/>
          <w:sz w:val="28"/>
          <w:szCs w:val="28"/>
        </w:rPr>
        <w:t>植株高，密植易倒伏。苗期应控制灌水，少施氮肥，增施磷、钾肥；播种深度超过3厘米会影响正常出苗。向日葵为虫媒异花授粉作物，开花期每5亩地放一箱蜜蜂可增加和提高结实率；现蕾期喷施速效硼肥和锌肥有</w:t>
      </w:r>
      <w:r w:rsidRPr="00191ABA">
        <w:rPr>
          <w:rFonts w:asciiTheme="minorEastAsia" w:hAnsiTheme="minorEastAsia" w:hint="eastAsia"/>
          <w:sz w:val="28"/>
          <w:szCs w:val="28"/>
        </w:rPr>
        <w:lastRenderedPageBreak/>
        <w:t>利于减少折颈和提高结实率。因种植条件差异、不良气候、地力条件等因素影响叶芽有发生分枝的现象，属向日葵正常生理习性，及时打掉不会显著影响产量。病虫害多发地区避免重茬。</w:t>
      </w:r>
    </w:p>
    <w:p w:rsidR="00080321" w:rsidRPr="00FD5D7E" w:rsidRDefault="00080321" w:rsidP="00080321">
      <w:pPr>
        <w:ind w:firstLineChars="200" w:firstLine="562"/>
        <w:rPr>
          <w:rFonts w:asciiTheme="minorEastAsia" w:hAnsiTheme="minorEastAsia"/>
          <w:b/>
          <w:sz w:val="28"/>
          <w:szCs w:val="28"/>
        </w:rPr>
      </w:pPr>
      <w:r w:rsidRPr="00FD5D7E">
        <w:rPr>
          <w:rFonts w:asciiTheme="minorEastAsia" w:hAnsiTheme="minorEastAsia"/>
          <w:b/>
          <w:sz w:val="28"/>
          <w:szCs w:val="28"/>
        </w:rPr>
        <w:t>126</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登记编号：</w:t>
      </w:r>
      <w:r w:rsidRPr="00191ABA">
        <w:rPr>
          <w:rFonts w:asciiTheme="minorEastAsia" w:hAnsiTheme="minorEastAsia" w:hint="eastAsia"/>
          <w:sz w:val="28"/>
          <w:szCs w:val="28"/>
        </w:rPr>
        <w:t>GPD向日葵(2018)620598</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品种名称：</w:t>
      </w:r>
      <w:r w:rsidRPr="00191ABA">
        <w:rPr>
          <w:rFonts w:asciiTheme="minorEastAsia" w:hAnsiTheme="minorEastAsia" w:hint="eastAsia"/>
          <w:sz w:val="28"/>
          <w:szCs w:val="28"/>
        </w:rPr>
        <w:t>顺昌源1号</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申 请 者：</w:t>
      </w:r>
      <w:r w:rsidRPr="00191ABA">
        <w:rPr>
          <w:rFonts w:asciiTheme="minorEastAsia" w:hAnsiTheme="minorEastAsia" w:hint="eastAsia"/>
          <w:sz w:val="28"/>
          <w:szCs w:val="28"/>
        </w:rPr>
        <w:t>酒泉市新丰田农业科技发展有限公司</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育 种 者：</w:t>
      </w:r>
      <w:r w:rsidRPr="00191ABA">
        <w:rPr>
          <w:rFonts w:asciiTheme="minorEastAsia" w:hAnsiTheme="minorEastAsia" w:hint="eastAsia"/>
          <w:sz w:val="28"/>
          <w:szCs w:val="28"/>
        </w:rPr>
        <w:t>酒泉市新丰田农业科技发展有限公司</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品种来源：</w:t>
      </w:r>
      <w:r w:rsidRPr="00191ABA">
        <w:rPr>
          <w:rFonts w:asciiTheme="minorEastAsia" w:hAnsiTheme="minorEastAsia" w:hint="eastAsia"/>
          <w:sz w:val="28"/>
          <w:szCs w:val="28"/>
        </w:rPr>
        <w:t>Z44A×9210R</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特征特性：</w:t>
      </w:r>
      <w:r w:rsidRPr="00191ABA">
        <w:rPr>
          <w:rFonts w:asciiTheme="minorEastAsia" w:hAnsiTheme="minorEastAsia" w:hint="eastAsia"/>
          <w:sz w:val="28"/>
          <w:szCs w:val="28"/>
        </w:rPr>
        <w:t>食用型向日葵杂交种，生育期110天左右。成熟时平均株高170厘米左右，出苗整齐，开花一致，叶片数量27片，叶形为心形，无分枝，盘径21厘米左右，舌状花为浅黄色，管状花橙黄色，花盘倾斜度水平向下，百粒重15.2克，结实率76.1%，出仁率52.2%，瘦果形状窄卵形，黑底白条纹，长2.1厘米，宽0.8厘米，籽粒辐射状紧密排列。籽实蛋白质含量16.9%，粗脂肪29.2%。高抗盘腐型菌核病，高抗根腐型菌核病，中抗黄萎病，中抗黑斑病，中抗褐斑病。第1生长周期亩产222.4千克，比对照X3939增产3.7%；第2生长周期亩产216.1千克，比对照X3939增产0.6%。</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栽培技术要点：</w:t>
      </w:r>
      <w:r w:rsidRPr="00191ABA">
        <w:rPr>
          <w:rFonts w:asciiTheme="minorEastAsia" w:hAnsiTheme="minorEastAsia" w:hint="eastAsia"/>
          <w:sz w:val="28"/>
          <w:szCs w:val="28"/>
        </w:rPr>
        <w:t>1.要求土壤熟化实行轮作倒茬，为预防菌核病发生，大豆、十字花科类作物不宜做前茬。2.最适宜播期为4月10日至6月10日。应根据当地土壤和气候条件，在保证成熟的前提下合理安排种植时间。3.播前深翻，施足基肥，生育期间应多施磷、钾肥，现蕾开花期适时灌溉、重视钾肥和硼肥的施用。4.播种深度2～3厘米，亩保苗1600～2200株/亩，种植户根据播种习</w:t>
      </w:r>
      <w:r w:rsidRPr="00191ABA">
        <w:rPr>
          <w:rFonts w:asciiTheme="minorEastAsia" w:hAnsiTheme="minorEastAsia" w:hint="eastAsia"/>
          <w:sz w:val="28"/>
          <w:szCs w:val="28"/>
        </w:rPr>
        <w:lastRenderedPageBreak/>
        <w:t>惯合理调整密度。5.盘背发黄，籽粒和皮壳发硬后及时收获，插盘晾晒品质更好。</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适宜在甘肃、新疆、内蒙古、吉林≥10℃活动积温2200℃以上地区春季种植。</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注意事项：</w:t>
      </w:r>
      <w:r w:rsidRPr="00191ABA">
        <w:rPr>
          <w:rFonts w:asciiTheme="minorEastAsia" w:hAnsiTheme="minorEastAsia" w:hint="eastAsia"/>
          <w:sz w:val="28"/>
          <w:szCs w:val="28"/>
        </w:rPr>
        <w:t>密植影响商品性。根据地力、种植习惯、气候特点等合理安排种植时间，调整合理种植密度。播种时应考虑开花期和收获期尽量避开雨季，避免授粉期间遇阴雨、高温、高湿天气造成结实不良。播种深度不超过3厘米。因种植条件差异、不良气候、地力条件及残留农药等因素影响叶芽有发生分枝的现象，属向日葵正常生理习性，及时打掉不会显著影响产量。在花期放蜂或人工辅助授粉可显著提结实率。病虫害多发地区尽量避免重茬，在黄萎病高发区谨慎种植。</w:t>
      </w:r>
    </w:p>
    <w:p w:rsidR="00080321" w:rsidRPr="00FD5D7E" w:rsidRDefault="00080321" w:rsidP="00080321">
      <w:pPr>
        <w:ind w:firstLineChars="200" w:firstLine="562"/>
        <w:rPr>
          <w:rFonts w:asciiTheme="minorEastAsia" w:hAnsiTheme="minorEastAsia"/>
          <w:b/>
          <w:sz w:val="28"/>
          <w:szCs w:val="28"/>
        </w:rPr>
      </w:pPr>
      <w:r w:rsidRPr="00FD5D7E">
        <w:rPr>
          <w:rFonts w:asciiTheme="minorEastAsia" w:hAnsiTheme="minorEastAsia"/>
          <w:b/>
          <w:sz w:val="28"/>
          <w:szCs w:val="28"/>
        </w:rPr>
        <w:t>127</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登记编号：</w:t>
      </w:r>
      <w:r w:rsidRPr="00191ABA">
        <w:rPr>
          <w:rFonts w:asciiTheme="minorEastAsia" w:hAnsiTheme="minorEastAsia" w:hint="eastAsia"/>
          <w:sz w:val="28"/>
          <w:szCs w:val="28"/>
        </w:rPr>
        <w:t>GPD向日葵(2018)620599</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品种名称：</w:t>
      </w:r>
      <w:r w:rsidRPr="00191ABA">
        <w:rPr>
          <w:rFonts w:asciiTheme="minorEastAsia" w:hAnsiTheme="minorEastAsia" w:hint="eastAsia"/>
          <w:sz w:val="28"/>
          <w:szCs w:val="28"/>
        </w:rPr>
        <w:t>金田3号</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申 请 者：</w:t>
      </w:r>
      <w:r w:rsidRPr="00191ABA">
        <w:rPr>
          <w:rFonts w:asciiTheme="minorEastAsia" w:hAnsiTheme="minorEastAsia" w:hint="eastAsia"/>
          <w:sz w:val="28"/>
          <w:szCs w:val="28"/>
        </w:rPr>
        <w:t>酒泉市新丰田农业科技发展有限公司</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育 种 者：</w:t>
      </w:r>
      <w:r w:rsidRPr="00191ABA">
        <w:rPr>
          <w:rFonts w:asciiTheme="minorEastAsia" w:hAnsiTheme="minorEastAsia" w:hint="eastAsia"/>
          <w:sz w:val="28"/>
          <w:szCs w:val="28"/>
        </w:rPr>
        <w:t>酒泉市新丰田农业科技发展有限公司</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品种来源：</w:t>
      </w:r>
      <w:r w:rsidRPr="00191ABA">
        <w:rPr>
          <w:rFonts w:asciiTheme="minorEastAsia" w:hAnsiTheme="minorEastAsia" w:hint="eastAsia"/>
          <w:sz w:val="28"/>
          <w:szCs w:val="28"/>
        </w:rPr>
        <w:t>811A×L37R</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115天左右。成熟时平均株高220厘米左右，茎粗2.5厘米，叶片数量34片，叶形为心形，叶脉明显，盘径22厘米左右，花盘较平，舌状花为黄色，管状花橙黄色，花盘倾斜水平向下，单株盘重155.3克，百粒重19.1克，结实率75.9%，瘦果形状阔卵形，黑底白条纹，长2.3厘米，宽0.8厘米。籽实蛋白质含量16.1%，粗脂肪32.6%。高抗盘腐型</w:t>
      </w:r>
      <w:r w:rsidRPr="00191ABA">
        <w:rPr>
          <w:rFonts w:asciiTheme="minorEastAsia" w:hAnsiTheme="minorEastAsia" w:hint="eastAsia"/>
          <w:sz w:val="28"/>
          <w:szCs w:val="28"/>
        </w:rPr>
        <w:lastRenderedPageBreak/>
        <w:t>菌核病，高抗根腐型菌核病，中抗黄萎病，中抗黑斑病，中抗褐斑病。第1生长周期亩产222.6千克，比对照X3939增产3.8%；第2生长周期亩产221.9千克，比对照X3939增产3.2%。</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栽培技术要点：</w:t>
      </w:r>
      <w:r w:rsidRPr="00191ABA">
        <w:rPr>
          <w:rFonts w:asciiTheme="minorEastAsia" w:hAnsiTheme="minorEastAsia" w:hint="eastAsia"/>
          <w:sz w:val="28"/>
          <w:szCs w:val="28"/>
        </w:rPr>
        <w:t>1.要求土壤熟化实行轮作倒茬，为预防菌核病发生，大豆、十字花科类作物不宜做前茬。2.适时播种，当10厘米地温稳定通过10℃时即可播种，最佳播种深度2～3厘米。雨后板结应及时破土放苗。最适宜播期为4月25日至6月15日，应根据当地有效积温和雨季情况及当地种植习惯合理调整播期，应尽量注意在开花期避开高温和雨季的同时又能确保安全成熟。3.合理稀植，建议种植密度1200～2200株/亩，应根据当地种植习惯在此密度范围内进行调整。4.增施基肥，建议测土配方施肥。应根据当地实际情况合理调节水肥，向日葵应重视钾肥和硼肥的施用。5.播种前可使用对向日葵安全的土壤处理除草剂，苗后严禁使用对向日葵有危害的除草剂。全生育期对向日葵病虫害做到早发现早防治。6.适时收获，注意晾晒，插盘晾晒品质更佳。</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适宜在甘肃、新疆、内蒙古、吉林≥10℃活动积温2200℃以上地区春季种植。</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注意事项：</w:t>
      </w:r>
      <w:r w:rsidRPr="00191ABA">
        <w:rPr>
          <w:rFonts w:asciiTheme="minorEastAsia" w:hAnsiTheme="minorEastAsia" w:hint="eastAsia"/>
          <w:sz w:val="28"/>
          <w:szCs w:val="28"/>
        </w:rPr>
        <w:t>杆高。苗期控制灌水，少施氮肥，增施磷、钾肥；向日葵为虫媒异花授粉作物，开花期每5亩地放一箱蜜蜂或人工授粉可增加和提高结实率；现蕾期喷施速效硼肥和锌肥有利于减少折颈和提高结实率。因种植条件差异、不良气候、地力条件等因素影响叶芽有发生分枝的现象，属向日葵正常生理习性，及时打掉不会显著影响产量。在开花、授粉、灌浆期间，雨水过多形成的低温高湿或高温高湿都可能导致各种病害的严重发生，造成严重减产，应积极防治。病虫害多发地区尽量避免重茬。在生长期遇到大风、暴雨、冰雹等恶劣天气，会造成不同程度的倒伏。</w:t>
      </w:r>
    </w:p>
    <w:p w:rsidR="00080321" w:rsidRPr="00FD5D7E" w:rsidRDefault="00080321" w:rsidP="00080321">
      <w:pPr>
        <w:ind w:firstLineChars="200" w:firstLine="562"/>
        <w:rPr>
          <w:rFonts w:asciiTheme="minorEastAsia" w:hAnsiTheme="minorEastAsia"/>
          <w:b/>
          <w:sz w:val="28"/>
          <w:szCs w:val="28"/>
        </w:rPr>
      </w:pPr>
      <w:r w:rsidRPr="00FD5D7E">
        <w:rPr>
          <w:rFonts w:asciiTheme="minorEastAsia" w:hAnsiTheme="minorEastAsia"/>
          <w:b/>
          <w:sz w:val="28"/>
          <w:szCs w:val="28"/>
        </w:rPr>
        <w:lastRenderedPageBreak/>
        <w:t>128</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登记编号：</w:t>
      </w:r>
      <w:r w:rsidRPr="00191ABA">
        <w:rPr>
          <w:rFonts w:asciiTheme="minorEastAsia" w:hAnsiTheme="minorEastAsia" w:hint="eastAsia"/>
          <w:sz w:val="28"/>
          <w:szCs w:val="28"/>
        </w:rPr>
        <w:t>GPD向日葵(2018)620600</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品种名称：</w:t>
      </w:r>
      <w:r w:rsidRPr="00191ABA">
        <w:rPr>
          <w:rFonts w:asciiTheme="minorEastAsia" w:hAnsiTheme="minorEastAsia" w:hint="eastAsia"/>
          <w:sz w:val="28"/>
          <w:szCs w:val="28"/>
        </w:rPr>
        <w:t>金田2号</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申 请 者：</w:t>
      </w:r>
      <w:r w:rsidRPr="00191ABA">
        <w:rPr>
          <w:rFonts w:asciiTheme="minorEastAsia" w:hAnsiTheme="minorEastAsia" w:hint="eastAsia"/>
          <w:sz w:val="28"/>
          <w:szCs w:val="28"/>
        </w:rPr>
        <w:t>酒泉市新丰田农业科技发展有限公司</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育 种 者：</w:t>
      </w:r>
      <w:r w:rsidRPr="00191ABA">
        <w:rPr>
          <w:rFonts w:asciiTheme="minorEastAsia" w:hAnsiTheme="minorEastAsia" w:hint="eastAsia"/>
          <w:sz w:val="28"/>
          <w:szCs w:val="28"/>
        </w:rPr>
        <w:t>酒泉市新丰田农业科技发展有限公司</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品种来源：</w:t>
      </w:r>
      <w:r w:rsidRPr="00191ABA">
        <w:rPr>
          <w:rFonts w:asciiTheme="minorEastAsia" w:hAnsiTheme="minorEastAsia" w:hint="eastAsia"/>
          <w:sz w:val="28"/>
          <w:szCs w:val="28"/>
        </w:rPr>
        <w:t>907A×E30R</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特征特性：</w:t>
      </w:r>
      <w:r w:rsidRPr="00191ABA">
        <w:rPr>
          <w:rFonts w:asciiTheme="minorEastAsia" w:hAnsiTheme="minorEastAsia" w:hint="eastAsia"/>
          <w:sz w:val="28"/>
          <w:szCs w:val="28"/>
        </w:rPr>
        <w:t>食用型杂交种。中晚熟向日葵品种，生育期113天左右。平均株高210厘米左右，茎粗2.6厘米，叶形为心形，叶脉明显，花盘直径20厘米左右，花盘较平，舌状花为黄色，管状花橙黄色，花药为紫色，花盘倾斜水平向下，单株盘重152.6克，百粒重17.9克，结实率74.9%，出仁率46.5%，瘦果形状阔卵形，粒色黑底白边，有不规则白色条纹，籽粒长2.2厘米左右，宽0.9厘米左右，籽粒排列紧密。籽实蛋白质含量16.3%，粗脂肪30.56%。高抗盘腐型菌核病，高抗根腐型菌核病，中抗黄萎病，中抗黑斑病，中抗褐斑病。第1生长周期亩产216.2千克，比对照X3939增产0.8%；第2生长周期亩产218.4千克，比对照X3939增产1.6%。</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栽培技术要点：</w:t>
      </w:r>
      <w:r w:rsidRPr="00191ABA">
        <w:rPr>
          <w:rFonts w:asciiTheme="minorEastAsia" w:hAnsiTheme="minorEastAsia" w:hint="eastAsia"/>
          <w:sz w:val="28"/>
          <w:szCs w:val="28"/>
        </w:rPr>
        <w:t>1.要求土壤熟化实行轮作倒茬。为预防菌核病发生，大豆、十字花科类作物不宜做前茬。2.适时播种，最佳播种深度2～3厘米。正常年份最适宜播期为4月25日至6月15日。应根据当地有效积温和雨季情况调整播期，应尽量注意在开花期避开高温和雨季的同时又能确保安全成熟。3.合理稀植，建议种植密度1200～2200株/亩，应根据当地种植习惯在此密度范围内进行调整。4.增施基肥，建议测土配方施肥。应根据当地实际情况合理调节水肥，向日葵应重视钾肥和硼肥的施用。5.播种前可使用对向日葵安全的土壤处理除</w:t>
      </w:r>
      <w:r w:rsidRPr="00191ABA">
        <w:rPr>
          <w:rFonts w:asciiTheme="minorEastAsia" w:hAnsiTheme="minorEastAsia" w:hint="eastAsia"/>
          <w:sz w:val="28"/>
          <w:szCs w:val="28"/>
        </w:rPr>
        <w:lastRenderedPageBreak/>
        <w:t>草剂，苗后严禁使用对向日葵有危害的除草剂。全生育期对向日葵病虫害做到早发现早防治。6.适时收获，注意晾晒，插盘晾晒品质更佳。</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适宜在甘肃、新疆、内蒙古、吉林≥10℃活动积温2200℃以上地区春季种植。</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注意事项：</w:t>
      </w:r>
      <w:r w:rsidRPr="00191ABA">
        <w:rPr>
          <w:rFonts w:asciiTheme="minorEastAsia" w:hAnsiTheme="minorEastAsia" w:hint="eastAsia"/>
          <w:sz w:val="28"/>
          <w:szCs w:val="28"/>
        </w:rPr>
        <w:t>植株高，密植易倒伏，生育期长。苗期应控制灌水，少施氮肥，增施磷、钾肥；播种深度超过3厘米会影响正常出苗。向日葵为虫媒异花授粉作物，开花期每5亩地放一箱蜜蜂可增加和提高结实率；现蕾期喷施速效硼肥和锌肥有利于减少折颈和提高结实率。因种植条件差异、不良气候、地力条件等因素影响叶芽有发生分枝的现象，属向日葵正常生理习性，及时打掉不会显著影响产量。在开花、授粉、灌浆期间，雨水过多形成的低温高湿或高温高湿都可能导致各种病害的严重发生，造成严重减产，应积极防治。病虫害多发地区避免重茬。在生长期遇到大风、暴雨、冰雹等恶劣天气，会造成不同程度的倒伏。</w:t>
      </w:r>
    </w:p>
    <w:p w:rsidR="00080321" w:rsidRPr="00FD5D7E" w:rsidRDefault="00080321" w:rsidP="00080321">
      <w:pPr>
        <w:ind w:firstLineChars="200" w:firstLine="562"/>
        <w:rPr>
          <w:rFonts w:asciiTheme="minorEastAsia" w:hAnsiTheme="minorEastAsia"/>
          <w:b/>
          <w:sz w:val="28"/>
          <w:szCs w:val="28"/>
        </w:rPr>
      </w:pPr>
      <w:r w:rsidRPr="00FD5D7E">
        <w:rPr>
          <w:rFonts w:asciiTheme="minorEastAsia" w:hAnsiTheme="minorEastAsia"/>
          <w:b/>
          <w:sz w:val="28"/>
          <w:szCs w:val="28"/>
        </w:rPr>
        <w:t>129</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登记编号：</w:t>
      </w:r>
      <w:r w:rsidRPr="00191ABA">
        <w:rPr>
          <w:rFonts w:asciiTheme="minorEastAsia" w:hAnsiTheme="minorEastAsia" w:hint="eastAsia"/>
          <w:sz w:val="28"/>
          <w:szCs w:val="28"/>
        </w:rPr>
        <w:t>GPD向日葵(2018)620601</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品种名称：</w:t>
      </w:r>
      <w:r w:rsidRPr="00191ABA">
        <w:rPr>
          <w:rFonts w:asciiTheme="minorEastAsia" w:hAnsiTheme="minorEastAsia" w:hint="eastAsia"/>
          <w:sz w:val="28"/>
          <w:szCs w:val="28"/>
        </w:rPr>
        <w:t>金田1号</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申 请 者：</w:t>
      </w:r>
      <w:r w:rsidRPr="00191ABA">
        <w:rPr>
          <w:rFonts w:asciiTheme="minorEastAsia" w:hAnsiTheme="minorEastAsia" w:hint="eastAsia"/>
          <w:sz w:val="28"/>
          <w:szCs w:val="28"/>
        </w:rPr>
        <w:t>酒泉市新丰田农业科技发展有限公司</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育 种 者：</w:t>
      </w:r>
      <w:r w:rsidRPr="00191ABA">
        <w:rPr>
          <w:rFonts w:asciiTheme="minorEastAsia" w:hAnsiTheme="minorEastAsia" w:hint="eastAsia"/>
          <w:sz w:val="28"/>
          <w:szCs w:val="28"/>
        </w:rPr>
        <w:t>酒泉市新丰田农业科技发展有限公司</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品种来源：</w:t>
      </w:r>
      <w:r w:rsidRPr="00191ABA">
        <w:rPr>
          <w:rFonts w:asciiTheme="minorEastAsia" w:hAnsiTheme="minorEastAsia" w:hint="eastAsia"/>
          <w:sz w:val="28"/>
          <w:szCs w:val="28"/>
        </w:rPr>
        <w:t>S61A×T29R</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特征特性：</w:t>
      </w:r>
      <w:r w:rsidRPr="00191ABA">
        <w:rPr>
          <w:rFonts w:asciiTheme="minorEastAsia" w:hAnsiTheme="minorEastAsia" w:hint="eastAsia"/>
          <w:sz w:val="28"/>
          <w:szCs w:val="28"/>
        </w:rPr>
        <w:t>食用型杂交种。中熟向日葵品种，生育期109天。成熟时平均株高175厘米左右，叶片数量26片，叶形为心形，无分枝，盘径20厘米左右，舌状花为浅黄色，管状花橙黄色，花盘倾斜度水平向下，百粒重15.17克，结</w:t>
      </w:r>
      <w:r w:rsidRPr="00191ABA">
        <w:rPr>
          <w:rFonts w:asciiTheme="minorEastAsia" w:hAnsiTheme="minorEastAsia" w:hint="eastAsia"/>
          <w:sz w:val="28"/>
          <w:szCs w:val="28"/>
        </w:rPr>
        <w:lastRenderedPageBreak/>
        <w:t>实率77.5% ，出仁率51.2%，瘦果形状窄卵形，黑底白条纹，长2.0厘米，宽0.7厘米， 籽粒辐射状紧密排列。籽实蛋白质含量16.5%，粗脂肪28.3%。高抗盘腐型菌核病，高抗根腐型菌核病，中抗黄萎病，中抗黑斑病，中抗褐斑病。第1生长周期亩产221.7千克，比对照X3939增产3.4%；第2生长周期亩产217.8千克，比对照X3939增产1.3%。</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栽培技术要点：</w:t>
      </w:r>
      <w:r w:rsidRPr="00191ABA">
        <w:rPr>
          <w:rFonts w:asciiTheme="minorEastAsia" w:hAnsiTheme="minorEastAsia" w:hint="eastAsia"/>
          <w:sz w:val="28"/>
          <w:szCs w:val="28"/>
        </w:rPr>
        <w:t>1.要求土壤熟化实行轮作倒茬，为预防菌核病发生，大豆、十字花科类作物不宜做前茬。2.最适宜播期为4月10日至6月15日。种植户应根据当地土壤和气候条件，在保证成熟的前提下合理安排种植时间。3.播前深翻，施足基肥，生育期间应多施磷、钾肥，现蕾开花期适时灌溉、重视钾肥和硼肥的施用。4.播种深度2～3厘米，亩保苗1600～2200株/亩，种植户根据播种习惯合理调整密度。5.盘背发黄，籽粒和皮壳发硬后及时收获，插盘晾晒品质更好。</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适宜在甘肃、新疆、内蒙古、吉林≥10℃活动积温2200℃以上地区春季种植。</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注意事项：</w:t>
      </w:r>
      <w:r w:rsidRPr="00191ABA">
        <w:rPr>
          <w:rFonts w:asciiTheme="minorEastAsia" w:hAnsiTheme="minorEastAsia" w:hint="eastAsia"/>
          <w:sz w:val="28"/>
          <w:szCs w:val="28"/>
        </w:rPr>
        <w:t>密植影响商品性。应根据地力、种植习惯、气候特点等合理安排种植时间，调整合理种植密度。播种时应考虑开花期和收获期尽量避开雨季，避免授粉期间遇阴雨、高温、高湿天气造成结实不良。播种深度不超过3厘米。因种植条件差异、不良气候、地力条件及残留农药等因素影响叶芽有发生分枝的现象，属向日葵正常生理习性，及时打掉不会显著影响产量。如在花期放蜂或人工辅助授粉可显著提结实率。病虫害多发地区尽量避免重茬，在黄萎病高发区谨慎种植。</w:t>
      </w:r>
    </w:p>
    <w:p w:rsidR="00080321" w:rsidRPr="00FD5D7E" w:rsidRDefault="00080321" w:rsidP="00080321">
      <w:pPr>
        <w:ind w:firstLineChars="200" w:firstLine="562"/>
        <w:rPr>
          <w:rFonts w:asciiTheme="minorEastAsia" w:hAnsiTheme="minorEastAsia"/>
          <w:b/>
          <w:sz w:val="28"/>
          <w:szCs w:val="28"/>
        </w:rPr>
      </w:pPr>
      <w:r w:rsidRPr="00FD5D7E">
        <w:rPr>
          <w:rFonts w:asciiTheme="minorEastAsia" w:hAnsiTheme="minorEastAsia"/>
          <w:b/>
          <w:sz w:val="28"/>
          <w:szCs w:val="28"/>
        </w:rPr>
        <w:t>130</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登记编号：</w:t>
      </w:r>
      <w:r w:rsidRPr="00191ABA">
        <w:rPr>
          <w:rFonts w:asciiTheme="minorEastAsia" w:hAnsiTheme="minorEastAsia" w:hint="eastAsia"/>
          <w:sz w:val="28"/>
          <w:szCs w:val="28"/>
        </w:rPr>
        <w:t>GPD向日葵(2018)620602</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lastRenderedPageBreak/>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品种名称：</w:t>
      </w:r>
      <w:r w:rsidRPr="00191ABA">
        <w:rPr>
          <w:rFonts w:asciiTheme="minorEastAsia" w:hAnsiTheme="minorEastAsia" w:hint="eastAsia"/>
          <w:sz w:val="28"/>
          <w:szCs w:val="28"/>
        </w:rPr>
        <w:t>宏欣1号</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申 请 者：</w:t>
      </w:r>
      <w:r w:rsidRPr="00191ABA">
        <w:rPr>
          <w:rFonts w:asciiTheme="minorEastAsia" w:hAnsiTheme="minorEastAsia" w:hint="eastAsia"/>
          <w:sz w:val="28"/>
          <w:szCs w:val="28"/>
        </w:rPr>
        <w:t>酒泉市新丰田农业科技发展有限公司</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育 种 者：</w:t>
      </w:r>
      <w:r w:rsidRPr="00191ABA">
        <w:rPr>
          <w:rFonts w:asciiTheme="minorEastAsia" w:hAnsiTheme="minorEastAsia" w:hint="eastAsia"/>
          <w:sz w:val="28"/>
          <w:szCs w:val="28"/>
        </w:rPr>
        <w:t>酒泉市新丰田农业科技发展有限公司</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品种来源：</w:t>
      </w:r>
      <w:r w:rsidRPr="00191ABA">
        <w:rPr>
          <w:rFonts w:asciiTheme="minorEastAsia" w:hAnsiTheme="minorEastAsia" w:hint="eastAsia"/>
          <w:sz w:val="28"/>
          <w:szCs w:val="28"/>
        </w:rPr>
        <w:t>7315A×973R</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112天左右。成熟时平均株高210厘米左右，茎粗2.5厘米，叶片数量33片，叶形为心形，叶脉明显，盘径23厘米，花盘较平，舌状花为黄色，管状花橙黄色，花盘倾斜水平向下，单株盘重163.2克，百粒重19.2克，结实率76.5%，出仁率46.5%，瘦果形状阔卵形，黑底白条纹，长2.3厘米，宽0.8厘米。籽实蛋白质含量15.9%，粗脂肪25.6%。高抗盘腐型菌核病，高抗根腐型菌核病，中抗黄萎病，中抗黑斑病，中抗褐斑病。第1生长周期亩产222.1千克，比对照X3939增产3.5%；第2生长周期亩产220.3千克，比对照X3939增产2.5%。</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栽培技术要点：</w:t>
      </w:r>
      <w:r w:rsidRPr="00191ABA">
        <w:rPr>
          <w:rFonts w:asciiTheme="minorEastAsia" w:hAnsiTheme="minorEastAsia" w:hint="eastAsia"/>
          <w:sz w:val="28"/>
          <w:szCs w:val="28"/>
        </w:rPr>
        <w:t>1.要求土壤熟化实行轮作倒茬，为预防菌核病发生，大豆、十字花科类作物不宜做前茬。2.适时播种，最佳播种深度2～3厘米。雨后板结应及时破土放苗。最适宜播期为4月25日至6月15日，应根据当地有效积温和雨季情况及种植习惯合理调整播期，应尽量注意在开花期避开高温和雨季的同时又能确保安全成熟。3.合理稀植，建议种植密度1200～2100株/亩，应根据当地种植习惯在此密度范围内进行调整。4.增施基肥，建议测土配方施肥。向日葵全生育期灌水至少三次，分别在现蕾期、花期和灌浆期，种植户应根据当地实际情况合理调节水肥，向日葵应重视钾肥和硼肥的施用。5.播种前可使用对向日葵安全的土壤处理除草剂，苗后严禁使用对向日葵有危害的除草剂。苗期应对地老虎、金针虫等地下害虫进行重点防治，全生育期对其他病害做到</w:t>
      </w:r>
      <w:r w:rsidRPr="00191ABA">
        <w:rPr>
          <w:rFonts w:asciiTheme="minorEastAsia" w:hAnsiTheme="minorEastAsia" w:hint="eastAsia"/>
          <w:sz w:val="28"/>
          <w:szCs w:val="28"/>
        </w:rPr>
        <w:lastRenderedPageBreak/>
        <w:t>早发现早防治。6.适时收获，注意晾晒，插盘晾晒品质更佳。</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适宜在甘肃、新疆、内蒙古、吉林≥10℃活动积温2200℃以上地区春季种植。</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注意事项：</w:t>
      </w:r>
      <w:r w:rsidRPr="00191ABA">
        <w:rPr>
          <w:rFonts w:asciiTheme="minorEastAsia" w:hAnsiTheme="minorEastAsia" w:hint="eastAsia"/>
          <w:sz w:val="28"/>
          <w:szCs w:val="28"/>
        </w:rPr>
        <w:t>杆高。苗期控制灌水，少施氮肥，增施磷、钾肥；向日葵为虫媒异花授粉作物，开花期每5亩地放一箱蜜蜂或人工授粉可增加和提高结实率；现蕾期喷施速效硼肥和锌肥有利于减少折颈和提高结实率。因种植条件差异、不良气候、地力条件等因素影响叶芽有发生分枝的现象，属向日葵正常生理习性，及时打掉不会显著影响产量。病虫害多发地区尽量避免重茬。在生长期遇到大风、暴雨、冰雹等恶劣天气，会造成不同程度的倒伏。</w:t>
      </w:r>
    </w:p>
    <w:p w:rsidR="00080321" w:rsidRPr="00FD5D7E" w:rsidRDefault="00080321" w:rsidP="00080321">
      <w:pPr>
        <w:ind w:firstLineChars="200" w:firstLine="562"/>
        <w:rPr>
          <w:rFonts w:asciiTheme="minorEastAsia" w:hAnsiTheme="minorEastAsia"/>
          <w:b/>
          <w:sz w:val="28"/>
          <w:szCs w:val="28"/>
        </w:rPr>
      </w:pPr>
      <w:r w:rsidRPr="00FD5D7E">
        <w:rPr>
          <w:rFonts w:asciiTheme="minorEastAsia" w:hAnsiTheme="minorEastAsia"/>
          <w:b/>
          <w:sz w:val="28"/>
          <w:szCs w:val="28"/>
        </w:rPr>
        <w:t>131</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登记编号：</w:t>
      </w:r>
      <w:r w:rsidRPr="00191ABA">
        <w:rPr>
          <w:rFonts w:asciiTheme="minorEastAsia" w:hAnsiTheme="minorEastAsia" w:hint="eastAsia"/>
          <w:sz w:val="28"/>
          <w:szCs w:val="28"/>
        </w:rPr>
        <w:t>GPD向日葵(2018)620603</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品种名称：</w:t>
      </w:r>
      <w:r w:rsidRPr="00191ABA">
        <w:rPr>
          <w:rFonts w:asciiTheme="minorEastAsia" w:hAnsiTheme="minorEastAsia" w:hint="eastAsia"/>
          <w:sz w:val="28"/>
          <w:szCs w:val="28"/>
        </w:rPr>
        <w:t>T1807</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申 请 者：</w:t>
      </w:r>
      <w:r w:rsidRPr="00191ABA">
        <w:rPr>
          <w:rFonts w:asciiTheme="minorEastAsia" w:hAnsiTheme="minorEastAsia" w:hint="eastAsia"/>
          <w:sz w:val="28"/>
          <w:szCs w:val="28"/>
        </w:rPr>
        <w:t>酒泉市新丰田农业科技发展有限公司</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育 种 者：</w:t>
      </w:r>
      <w:r w:rsidRPr="00191ABA">
        <w:rPr>
          <w:rFonts w:asciiTheme="minorEastAsia" w:hAnsiTheme="minorEastAsia" w:hint="eastAsia"/>
          <w:sz w:val="28"/>
          <w:szCs w:val="28"/>
        </w:rPr>
        <w:t>酒泉市新丰田农业科技发展有限公司</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品种来源：</w:t>
      </w:r>
      <w:r w:rsidRPr="00191ABA">
        <w:rPr>
          <w:rFonts w:asciiTheme="minorEastAsia" w:hAnsiTheme="minorEastAsia" w:hint="eastAsia"/>
          <w:sz w:val="28"/>
          <w:szCs w:val="28"/>
        </w:rPr>
        <w:t>2640A×H418R</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116天左右。生育期生长整齐，长势强壮；株高200厘米左右，叶片数33片左右，叶片上挺，叶色黄绿色，植株塔形；花盘倾斜水平向下，舌状花黄色，管状花橙黄色；粒长2.2厘米左右，宽1.0厘米左右，籽粒阔卵形，黑底白边有细白色条纹。籽实蛋白质含量15.6%，粗脂肪32.3%。高抗盘腐型菌核病，高抗根腐型菌核病，中抗黄萎病，中抗黑斑病，中抗褐斑病。第1生长周期亩产219.1千克，比对照X3939增产2.2%；第2生长周期亩产220.3千克，比对照X3939增产2.4%。</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lastRenderedPageBreak/>
        <w:t>栽培技术要点：</w:t>
      </w:r>
      <w:r w:rsidRPr="00191ABA">
        <w:rPr>
          <w:rFonts w:asciiTheme="minorEastAsia" w:hAnsiTheme="minorEastAsia" w:hint="eastAsia"/>
          <w:sz w:val="28"/>
          <w:szCs w:val="28"/>
        </w:rPr>
        <w:t>1.要求土壤熟化实行轮作倒茬，为预防菌核病发生，大豆、十字花科类作物不宜做前茬。2.适时播种，最佳播种深度2～3厘米。正常年份最适宜播期为4月25日至6月15日，应根据当地有效积温和雨季情况调整播期，应尽量注意在开花期避开高温和雨季的同时又能确保安全成熟。3.合理稀植，建议种植密度1200～2200株/亩，应根据当地种植习惯在此密度范围内进行调整。4.增施基肥，建议测土配方施肥。向日葵全生育期灌水至少三次，分别在现蕾期、花期和灌浆期，种植户应根据当地实际情况合理调节水肥，向日葵应重视钾肥和硼肥的施用。5.播种前可使用对向日葵安全的土壤处理除草剂，苗后严禁使用对向日葵有危害的除草剂。苗期应对地老虎、金针虫等地下害虫进行重点防治，全生育期对其他病害做到早发现早防治。6.适时收获，注意晾晒，插盘晾晒品质更佳。</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适宜在甘肃、新疆、内蒙古、吉林≥10℃活动积温2200℃以上地区春季种植。</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t>注意事项：</w:t>
      </w:r>
      <w:r w:rsidRPr="00191ABA">
        <w:rPr>
          <w:rFonts w:asciiTheme="minorEastAsia" w:hAnsiTheme="minorEastAsia" w:hint="eastAsia"/>
          <w:sz w:val="28"/>
          <w:szCs w:val="28"/>
        </w:rPr>
        <w:t>种植密度影响籽粒长度等商品性状。苗期控制灌水，少施氮肥，增施磷、钾肥；播种深度超过3厘米会影响正常出苗。向日葵为虫媒异花授粉作物，开花期每5亩地放一箱蜜蜂可增加和提高结实率；现蕾期喷施速效硼肥和锌肥有利于减少折颈和提高结实率。因种植条件差异、不良气候、地力条件等因素影响叶芽有发生分枝的现象，属向日葵正常生理习性，及时打掉不会显著影响产量。在开花、授粉、灌浆期间，雨水过多形成的低温高湿或高温高湿都可能导致各种病害的严重发生，造成严重减产，应积极防治。病虫害多发地区避免重茬。在生长期遇到大风、暴雨、冰雹等恶劣天气，会造成不同程度的倒伏。</w:t>
      </w:r>
    </w:p>
    <w:p w:rsidR="00080321" w:rsidRPr="00FD5D7E" w:rsidRDefault="00080321" w:rsidP="00080321">
      <w:pPr>
        <w:ind w:firstLineChars="200" w:firstLine="562"/>
        <w:rPr>
          <w:rFonts w:asciiTheme="minorEastAsia" w:hAnsiTheme="minorEastAsia"/>
          <w:b/>
          <w:sz w:val="28"/>
          <w:szCs w:val="28"/>
        </w:rPr>
      </w:pPr>
      <w:r w:rsidRPr="00FD5D7E">
        <w:rPr>
          <w:rFonts w:asciiTheme="minorEastAsia" w:hAnsiTheme="minorEastAsia"/>
          <w:b/>
          <w:sz w:val="28"/>
          <w:szCs w:val="28"/>
        </w:rPr>
        <w:t>132</w:t>
      </w:r>
    </w:p>
    <w:p w:rsidR="00080321" w:rsidRPr="00191ABA" w:rsidRDefault="00080321" w:rsidP="00080321">
      <w:pPr>
        <w:ind w:firstLineChars="200" w:firstLine="562"/>
        <w:rPr>
          <w:rFonts w:asciiTheme="minorEastAsia" w:hAnsiTheme="minorEastAsia"/>
          <w:sz w:val="28"/>
          <w:szCs w:val="28"/>
        </w:rPr>
      </w:pPr>
      <w:r w:rsidRPr="00FD5D7E">
        <w:rPr>
          <w:rFonts w:asciiTheme="minorEastAsia" w:hAnsiTheme="minorEastAsia" w:hint="eastAsia"/>
          <w:b/>
          <w:sz w:val="28"/>
          <w:szCs w:val="28"/>
        </w:rPr>
        <w:lastRenderedPageBreak/>
        <w:t>登记编号：</w:t>
      </w:r>
      <w:r w:rsidRPr="00191ABA">
        <w:rPr>
          <w:rFonts w:asciiTheme="minorEastAsia" w:hAnsiTheme="minorEastAsia" w:hint="eastAsia"/>
          <w:sz w:val="28"/>
          <w:szCs w:val="28"/>
        </w:rPr>
        <w:t>GPD向日葵(2018)620604</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品种名称：</w:t>
      </w:r>
      <w:r w:rsidRPr="00191ABA">
        <w:rPr>
          <w:rFonts w:asciiTheme="minorEastAsia" w:hAnsiTheme="minorEastAsia" w:hint="eastAsia"/>
          <w:sz w:val="28"/>
          <w:szCs w:val="28"/>
        </w:rPr>
        <w:t>T1806</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申 请 者：</w:t>
      </w:r>
      <w:r w:rsidRPr="00191ABA">
        <w:rPr>
          <w:rFonts w:asciiTheme="minorEastAsia" w:hAnsiTheme="minorEastAsia" w:hint="eastAsia"/>
          <w:sz w:val="28"/>
          <w:szCs w:val="28"/>
        </w:rPr>
        <w:t>酒泉市新丰田农业科技发展有限公司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育 种 者：</w:t>
      </w:r>
      <w:r w:rsidRPr="00191ABA">
        <w:rPr>
          <w:rFonts w:asciiTheme="minorEastAsia" w:hAnsiTheme="minorEastAsia" w:hint="eastAsia"/>
          <w:sz w:val="28"/>
          <w:szCs w:val="28"/>
        </w:rPr>
        <w:t>酒泉市新丰田农业科技发展有限公司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品种来源：</w:t>
      </w:r>
      <w:r w:rsidRPr="00191ABA">
        <w:rPr>
          <w:rFonts w:asciiTheme="minorEastAsia" w:hAnsiTheme="minorEastAsia" w:hint="eastAsia"/>
          <w:sz w:val="28"/>
          <w:szCs w:val="28"/>
        </w:rPr>
        <w:t>S127A×568R</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115天左右。生育期生长整齐，长势强壮；株高220厘米左右，叶片数34片左右，叶片上挺，叶色黄绿，植株塔形；花盘倾斜水平向下，舌状花黄色，管状花橙黄色；粒长2.0～2.3厘米，宽0.9厘米左右，籽粒阔卵形，灰底白边有细白色条纹。籽实蛋白质含量15.9%，粗脂肪32.15%。高抗盘腐型菌核病，高抗根腐型菌核病，中抗黄萎病，中抗黑斑病，中抗褐斑病。第1生长周期亩产219.9千克，比对照X3939增产2.5%；第2生长周期亩产221.2千克，比对照X3939增产2.9%。</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栽培技术要点：</w:t>
      </w:r>
      <w:r w:rsidRPr="00191ABA">
        <w:rPr>
          <w:rFonts w:asciiTheme="minorEastAsia" w:hAnsiTheme="minorEastAsia" w:hint="eastAsia"/>
          <w:sz w:val="28"/>
          <w:szCs w:val="28"/>
        </w:rPr>
        <w:t>1.要求土壤熟化实行轮作倒茬，为预防菌核病发生，大豆、十字花科类作物不宜做前茬。2.适时播种，最佳播种深度2～3厘米。雨后板结应及时破土放苗。最适宜播期为4月25日至6月15日。应根据当地有效积温和雨季情况调整播期，应尽量注意在开花期避开高温和雨季的同时又能确保安全成熟。3.合理稀植，建议种植密度1200～2200株/亩，应根据当地种植习惯在此密度范围内进行调整。4.增施基肥，建议测土配方施肥。种植户应根据当地实际情况合理调节水肥，向日葵应重视钾肥和硼肥的施用。5.播种前可使用对向日葵安全的土壤处理除草剂，苗后严禁使用对向日葵有危害的除草剂。苗期应对地老虎、金针虫等地下害虫进行重点防治，全生育期对其他病害做到早发现早防治。6.适时收获，注意晾晒，插盘晾晒品质更佳。</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lastRenderedPageBreak/>
        <w:t>适宜种植区域及季节：</w:t>
      </w:r>
      <w:r w:rsidRPr="00191ABA">
        <w:rPr>
          <w:rFonts w:asciiTheme="minorEastAsia" w:hAnsiTheme="minorEastAsia" w:hint="eastAsia"/>
          <w:sz w:val="28"/>
          <w:szCs w:val="28"/>
        </w:rPr>
        <w:t>适宜在甘肃、新疆、内蒙古、吉林≥10℃活动积温2200℃以上地区春季种植。</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注意事项：</w:t>
      </w:r>
      <w:r w:rsidRPr="00191ABA">
        <w:rPr>
          <w:rFonts w:asciiTheme="minorEastAsia" w:hAnsiTheme="minorEastAsia" w:hint="eastAsia"/>
          <w:sz w:val="28"/>
          <w:szCs w:val="28"/>
        </w:rPr>
        <w:t>缺陷：种植密度影响籽粒长度等商品性状。 主要措施：苗期控制灌水，少施氮肥，增施磷、钾肥；播种深度超过3厘米会影响正常出苗。向日葵为虫媒异花授粉作物，开花期每5亩地放一箱蜜蜂可增加和提高结实率；现蕾期喷施速效硼肥和锌肥有利于减少折颈和提高结实率。因种植条件差异、不良气候、地力条件等因素影响叶芽有发生分枝的现象，属向日葵正常生理习性，及时打掉不会显著影响产量。在开花、授粉、灌浆期间，雨水过多形成的低温高湿或高温高湿都可能导致各种病害的严重发生，造成严重减产，应积极防治。病虫害多发地区避免重茬。在生长期遇到大风、暴雨、冰雹等恶劣天气，会造成不同程度的倒伏。</w:t>
      </w:r>
    </w:p>
    <w:p w:rsidR="00080321" w:rsidRPr="00810A4C" w:rsidRDefault="00080321" w:rsidP="00080321">
      <w:pPr>
        <w:ind w:firstLineChars="200" w:firstLine="562"/>
        <w:rPr>
          <w:rFonts w:asciiTheme="minorEastAsia" w:hAnsiTheme="minorEastAsia"/>
          <w:b/>
          <w:sz w:val="28"/>
          <w:szCs w:val="28"/>
        </w:rPr>
      </w:pPr>
      <w:r w:rsidRPr="00810A4C">
        <w:rPr>
          <w:rFonts w:asciiTheme="minorEastAsia" w:hAnsiTheme="minorEastAsia"/>
          <w:b/>
          <w:sz w:val="28"/>
          <w:szCs w:val="28"/>
        </w:rPr>
        <w:t>133</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登记编号：</w:t>
      </w:r>
      <w:r w:rsidRPr="00191ABA">
        <w:rPr>
          <w:rFonts w:asciiTheme="minorEastAsia" w:hAnsiTheme="minorEastAsia" w:hint="eastAsia"/>
          <w:sz w:val="28"/>
          <w:szCs w:val="28"/>
        </w:rPr>
        <w:t>GPD向日葵(2018)620605</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品种名称：</w:t>
      </w:r>
      <w:r w:rsidRPr="00191ABA">
        <w:rPr>
          <w:rFonts w:asciiTheme="minorEastAsia" w:hAnsiTheme="minorEastAsia" w:hint="eastAsia"/>
          <w:sz w:val="28"/>
          <w:szCs w:val="28"/>
        </w:rPr>
        <w:t>三禾3号</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申 请 者：</w:t>
      </w:r>
      <w:r w:rsidRPr="00191ABA">
        <w:rPr>
          <w:rFonts w:asciiTheme="minorEastAsia" w:hAnsiTheme="minorEastAsia" w:hint="eastAsia"/>
          <w:sz w:val="28"/>
          <w:szCs w:val="28"/>
        </w:rPr>
        <w:t>酒泉市新丰田农业科技发展有限公司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育 种 者：</w:t>
      </w:r>
      <w:r w:rsidRPr="00191ABA">
        <w:rPr>
          <w:rFonts w:asciiTheme="minorEastAsia" w:hAnsiTheme="minorEastAsia" w:hint="eastAsia"/>
          <w:sz w:val="28"/>
          <w:szCs w:val="28"/>
        </w:rPr>
        <w:t>酒泉市新丰田农业科技发展有限公司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品种来源：</w:t>
      </w:r>
      <w:r w:rsidRPr="00191ABA">
        <w:rPr>
          <w:rFonts w:asciiTheme="minorEastAsia" w:hAnsiTheme="minorEastAsia" w:hint="eastAsia"/>
          <w:sz w:val="28"/>
          <w:szCs w:val="28"/>
        </w:rPr>
        <w:t>1024A×1511R</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特征特性：</w:t>
      </w:r>
      <w:r w:rsidRPr="00191ABA">
        <w:rPr>
          <w:rFonts w:asciiTheme="minorEastAsia" w:hAnsiTheme="minorEastAsia" w:hint="eastAsia"/>
          <w:sz w:val="28"/>
          <w:szCs w:val="28"/>
        </w:rPr>
        <w:t>食用型杂交种。中晚熟向日葵品种，生育期113天左右。平均株高220厘米左右，茎粗2.6厘米，叶形为心形，花盘直径19～21厘米左右，花盘较平，舌状花为黄色，管状花橙黄色，花药为紫色，花盘倾斜水平向下，单株盘重149.3克，百粒重18.2克，结实率76.8%，出仁率46.8%，瘦果形状阔卵形，粒色灰底白边，有不规则白色条纹，籽粒长2.1～2.3厘米，宽0.98</w:t>
      </w:r>
      <w:r w:rsidRPr="00191ABA">
        <w:rPr>
          <w:rFonts w:asciiTheme="minorEastAsia" w:hAnsiTheme="minorEastAsia" w:hint="eastAsia"/>
          <w:sz w:val="28"/>
          <w:szCs w:val="28"/>
        </w:rPr>
        <w:lastRenderedPageBreak/>
        <w:t>厘米左右，籽粒排列紧密。籽实蛋白质含量16.2%，粗脂肪31.3%。高抗盘腐型菌核病，高抗根腐型菌核病，中抗黄萎病，中抗黑斑病，中抗褐斑病。第1生长周期亩产221.3千克，比对照X3939增产3.2%；第2生长周期亩产219.1千克，比对照X3939增产1.9%。</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栽培技术要点：</w:t>
      </w:r>
      <w:r w:rsidRPr="00191ABA">
        <w:rPr>
          <w:rFonts w:asciiTheme="minorEastAsia" w:hAnsiTheme="minorEastAsia" w:hint="eastAsia"/>
          <w:sz w:val="28"/>
          <w:szCs w:val="28"/>
        </w:rPr>
        <w:t>1.要求土壤熟化实行轮作倒茬，为防菌核病发生，大豆、十字花科类作物不宜做前茬。2.适时播种，当10厘米地温稳定通过10℃时即可播种，最佳播种深度2～3厘米。雨后板结应及时破土放苗。最适宜播期为4月25日至6月15日，应根据当地有效积温和雨季情况调整播期，应尽量注意在开花期避开高温和雨季的同时又能确保安全成熟。3.合理稀植，建议种植密度1200～2200株/亩，应根据当地种植习惯在此密度范围内进行调整。4.增施基肥，建议测土配方施肥。向日葵全生育期灌水至少三次，分别在现蕾期、花期和灌浆期，应根据当地实际情况合理调节水肥，向日葵应重视钾肥和硼肥的施用。5.播种前可使用对向日葵安全的土壤处理除草剂，苗后严禁使用对向日葵有危害的除草剂。苗期应对地老虎、金针虫等地下害虫进行重点防治，全生育期对其他病害做到早发现早防治。6.适时收获，注意晾晒，插盘晾晒品质更佳。</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适宜在甘肃、新疆、内蒙古、吉林≥10℃活动积温2200℃以上地区春季种植。</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注意事项：</w:t>
      </w:r>
      <w:r w:rsidRPr="00191ABA">
        <w:rPr>
          <w:rFonts w:asciiTheme="minorEastAsia" w:hAnsiTheme="minorEastAsia" w:hint="eastAsia"/>
          <w:sz w:val="28"/>
          <w:szCs w:val="28"/>
        </w:rPr>
        <w:t>植株高，密植易倒伏，生育期长。苗期控制灌水，少施氮肥，增施磷、钾肥；播种深度超过3厘米会影响正常出苗。向日葵为虫媒异花授粉作物，开花期每5亩地放一箱蜜蜂可增加和提高结实率；现蕾期喷施速效硼肥和锌肥有利于减少折颈和提高结实率。因种植条件差异、不良气候、地力条件等因素影响叶芽有发生分枝的现象，属向日葵正常生理习性，及时打掉不会显著影响产量。在开花、授粉、灌浆期间，雨水过多形成的低温高湿或高温高湿</w:t>
      </w:r>
      <w:r w:rsidRPr="00191ABA">
        <w:rPr>
          <w:rFonts w:asciiTheme="minorEastAsia" w:hAnsiTheme="minorEastAsia" w:hint="eastAsia"/>
          <w:sz w:val="28"/>
          <w:szCs w:val="28"/>
        </w:rPr>
        <w:lastRenderedPageBreak/>
        <w:t>都可能导致各种病害的严重发生，造成严重减产，应积极防治。病虫害多发地区避免重茬。在生长期遇到大风、暴雨、冰雹等恶劣天气，会造成不同程度的倒伏。</w:t>
      </w:r>
    </w:p>
    <w:p w:rsidR="00080321" w:rsidRPr="00810A4C" w:rsidRDefault="00080321" w:rsidP="00080321">
      <w:pPr>
        <w:ind w:firstLineChars="200" w:firstLine="562"/>
        <w:rPr>
          <w:rFonts w:asciiTheme="minorEastAsia" w:hAnsiTheme="minorEastAsia"/>
          <w:b/>
          <w:sz w:val="28"/>
          <w:szCs w:val="28"/>
        </w:rPr>
      </w:pPr>
      <w:r w:rsidRPr="00810A4C">
        <w:rPr>
          <w:rFonts w:asciiTheme="minorEastAsia" w:hAnsiTheme="minorEastAsia"/>
          <w:b/>
          <w:sz w:val="28"/>
          <w:szCs w:val="28"/>
        </w:rPr>
        <w:t>134</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登记编号：</w:t>
      </w:r>
      <w:r w:rsidRPr="00191ABA">
        <w:rPr>
          <w:rFonts w:asciiTheme="minorEastAsia" w:hAnsiTheme="minorEastAsia" w:hint="eastAsia"/>
          <w:sz w:val="28"/>
          <w:szCs w:val="28"/>
        </w:rPr>
        <w:t>GPD向日葵(2018)620606</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品种名称：</w:t>
      </w:r>
      <w:r w:rsidRPr="00191ABA">
        <w:rPr>
          <w:rFonts w:asciiTheme="minorEastAsia" w:hAnsiTheme="minorEastAsia" w:hint="eastAsia"/>
          <w:sz w:val="28"/>
          <w:szCs w:val="28"/>
        </w:rPr>
        <w:t>TL2219</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申 请 者：</w:t>
      </w:r>
      <w:r w:rsidRPr="00191ABA">
        <w:rPr>
          <w:rFonts w:asciiTheme="minorEastAsia" w:hAnsiTheme="minorEastAsia" w:hint="eastAsia"/>
          <w:sz w:val="28"/>
          <w:szCs w:val="28"/>
        </w:rPr>
        <w:t>酒泉凯地农业科技开发有限公司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育 种 者：</w:t>
      </w:r>
      <w:r w:rsidRPr="00191ABA">
        <w:rPr>
          <w:rFonts w:asciiTheme="minorEastAsia" w:hAnsiTheme="minorEastAsia" w:hint="eastAsia"/>
          <w:sz w:val="28"/>
          <w:szCs w:val="28"/>
        </w:rPr>
        <w:t>酒泉凯地农业科技开发有限公司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品种来源：</w:t>
      </w:r>
      <w:r w:rsidRPr="00191ABA">
        <w:rPr>
          <w:rFonts w:asciiTheme="minorEastAsia" w:hAnsiTheme="minorEastAsia" w:hint="eastAsia"/>
          <w:sz w:val="28"/>
          <w:szCs w:val="28"/>
        </w:rPr>
        <w:t>NT39A×KD-67M</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特征特性：</w:t>
      </w:r>
      <w:r w:rsidRPr="00191ABA">
        <w:rPr>
          <w:rFonts w:asciiTheme="minorEastAsia" w:hAnsiTheme="minorEastAsia" w:hint="eastAsia"/>
          <w:sz w:val="28"/>
          <w:szCs w:val="28"/>
        </w:rPr>
        <w:t>食用型杂交种。属于中晚熟品种，生育期117天，较对照晚熟4天。株高154.5厘米，茎粗2.94厘米，叶片数29.0片；盘径20.9厘米，百粒重15.4克，花盘倾斜度5级，结实率86.7%，出仁率49.8%，单株粒重98.1克。籽实蛋白质含量18.77%，含油率含量27.4%，粗脂肪23.68。中抗盘腐型菌核病，中抗根腐型菌核病，中抗黄萎病，中抗黑斑病，高抗褐斑病，高抗霜霉病。第1生长周期亩产271.5千克，比对照LD5009增产37.7%；第2生长周期亩产268.4千克，比对照LD5009增产12.6%。</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栽培技术要点：</w:t>
      </w:r>
      <w:r w:rsidRPr="00191ABA">
        <w:rPr>
          <w:rFonts w:asciiTheme="minorEastAsia" w:hAnsiTheme="minorEastAsia" w:hint="eastAsia"/>
          <w:sz w:val="28"/>
          <w:szCs w:val="28"/>
        </w:rPr>
        <w:t>适期播种。合理密度：建议亩播量2800～3200粒左右。氮、磷、钾比例为4:1:9，亩施过磷酸钙50公斤，磷二铵15～20公斤，磷酸钾10～20公斤，花前追施尿素15～20公斤。灌浆前适当追肥。花盘发黄，籽粒皮壳干硬即可收获 。</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适宜在甘肃酒泉、武威、白银、天水、环县，内蒙古通辽市科尔沁区4月下旬到6月上旬种植。</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lastRenderedPageBreak/>
        <w:t>注意事项：</w:t>
      </w:r>
      <w:r w:rsidRPr="00191ABA">
        <w:rPr>
          <w:rFonts w:asciiTheme="minorEastAsia" w:hAnsiTheme="minorEastAsia" w:hint="eastAsia"/>
          <w:sz w:val="28"/>
          <w:szCs w:val="28"/>
        </w:rPr>
        <w:t>开花期每5亩地放一箱蜜蜂可增加和提高结实率；现蕾期喷施速效硼肥促进小花发育正常，提高结实率。管理不当易徒长而造成倒伏。因地制宜采用灵活措施，预防倒伏。</w:t>
      </w:r>
    </w:p>
    <w:p w:rsidR="00080321" w:rsidRPr="00810A4C" w:rsidRDefault="00080321" w:rsidP="00080321">
      <w:pPr>
        <w:ind w:firstLineChars="200" w:firstLine="562"/>
        <w:rPr>
          <w:rFonts w:asciiTheme="minorEastAsia" w:hAnsiTheme="minorEastAsia"/>
          <w:b/>
          <w:sz w:val="28"/>
          <w:szCs w:val="28"/>
        </w:rPr>
      </w:pPr>
      <w:r w:rsidRPr="00810A4C">
        <w:rPr>
          <w:rFonts w:asciiTheme="minorEastAsia" w:hAnsiTheme="minorEastAsia"/>
          <w:b/>
          <w:sz w:val="28"/>
          <w:szCs w:val="28"/>
        </w:rPr>
        <w:t>135</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登记编号：</w:t>
      </w:r>
      <w:r w:rsidRPr="00191ABA">
        <w:rPr>
          <w:rFonts w:asciiTheme="minorEastAsia" w:hAnsiTheme="minorEastAsia" w:hint="eastAsia"/>
          <w:sz w:val="28"/>
          <w:szCs w:val="28"/>
        </w:rPr>
        <w:t>GPD向日葵(2018)620607</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品种名称：</w:t>
      </w:r>
      <w:r w:rsidRPr="00191ABA">
        <w:rPr>
          <w:rFonts w:asciiTheme="minorEastAsia" w:hAnsiTheme="minorEastAsia" w:hint="eastAsia"/>
          <w:sz w:val="28"/>
          <w:szCs w:val="28"/>
        </w:rPr>
        <w:t>KD736</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申 请 者：</w:t>
      </w:r>
      <w:r w:rsidRPr="00191ABA">
        <w:rPr>
          <w:rFonts w:asciiTheme="minorEastAsia" w:hAnsiTheme="minorEastAsia" w:hint="eastAsia"/>
          <w:sz w:val="28"/>
          <w:szCs w:val="28"/>
        </w:rPr>
        <w:t>酒泉凯地农业科技开发有限公司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育 种 者：</w:t>
      </w:r>
      <w:r w:rsidRPr="00191ABA">
        <w:rPr>
          <w:rFonts w:asciiTheme="minorEastAsia" w:hAnsiTheme="minorEastAsia" w:hint="eastAsia"/>
          <w:sz w:val="28"/>
          <w:szCs w:val="28"/>
        </w:rPr>
        <w:t>酒泉凯地农业科技开发有限公司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品种来源：</w:t>
      </w:r>
      <w:r w:rsidRPr="00191ABA">
        <w:rPr>
          <w:rFonts w:asciiTheme="minorEastAsia" w:hAnsiTheme="minorEastAsia" w:hint="eastAsia"/>
          <w:sz w:val="28"/>
          <w:szCs w:val="28"/>
        </w:rPr>
        <w:t>TN09A×M68R</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特征特性：</w:t>
      </w:r>
      <w:r w:rsidRPr="00191ABA">
        <w:rPr>
          <w:rFonts w:asciiTheme="minorEastAsia" w:hAnsiTheme="minorEastAsia" w:hint="eastAsia"/>
          <w:sz w:val="28"/>
          <w:szCs w:val="28"/>
        </w:rPr>
        <w:t>食用型杂交种。偏晚熟，生育期115天左右。株高200～250厘米，叶片数量37片左右，叶片大小适中，花色黄，花盘平，灌浆成熟期花盘弯曲度大，倾斜度4级。平均盘径19～21厘米，籽粒长2.1～2.3厘米，宽0.98厘米，长锥形，粒色黑灰底白边有不规则白色条纹。结实率87.9%，出仁率52.9%。籽实蛋白质含量18.33%，含油率27.54%。中抗盘腐型菌核病，中抗根腐型菌核病，高抗黄萎病，中抗黑斑病，高抗褐斑病，高抗霜霉病。第1生长周期亩产274.25千克，比对照LD5009增产6.4%；第2生长周期亩产248.95千克，比对照LD5009减产1.2%。</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栽培技术要点：</w:t>
      </w:r>
      <w:r w:rsidRPr="00191ABA">
        <w:rPr>
          <w:rFonts w:asciiTheme="minorEastAsia" w:hAnsiTheme="minorEastAsia" w:hint="eastAsia"/>
          <w:sz w:val="28"/>
          <w:szCs w:val="28"/>
        </w:rPr>
        <w:t>避免重茬和连作。亩施基肥磷酸二铵15～20公斤，尿素5～10公斤，硫酸钾10公斤左右，增施钾肥。建议合理稀植。适时播种，当10厘米地温稳定在10℃时播种，深度为2～3厘米。后期葵盘大，管理不当易徒长而造成倒伏。人工授粉可提高结实率，增加产量。适时收获，注意晾晒。</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适宜在甘肃酒泉、内蒙古通辽市科尔沁区4月下旬</w:t>
      </w:r>
      <w:r w:rsidRPr="00191ABA">
        <w:rPr>
          <w:rFonts w:asciiTheme="minorEastAsia" w:hAnsiTheme="minorEastAsia" w:hint="eastAsia"/>
          <w:sz w:val="28"/>
          <w:szCs w:val="28"/>
        </w:rPr>
        <w:lastRenderedPageBreak/>
        <w:t>到5月下旬种植。</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注意事项：</w:t>
      </w:r>
      <w:r w:rsidRPr="00191ABA">
        <w:rPr>
          <w:rFonts w:asciiTheme="minorEastAsia" w:hAnsiTheme="minorEastAsia" w:hint="eastAsia"/>
          <w:sz w:val="28"/>
          <w:szCs w:val="28"/>
        </w:rPr>
        <w:t>对霜霉病、黄萎病高抗，零星感染叶斑病和菌核病。不同栽培条件下，个别田块会出现点片倒伏和茎折。应因地制宜，采用灵活措施，预防倒伏。</w:t>
      </w:r>
    </w:p>
    <w:p w:rsidR="00080321" w:rsidRPr="00810A4C" w:rsidRDefault="00080321" w:rsidP="00080321">
      <w:pPr>
        <w:ind w:firstLineChars="200" w:firstLine="562"/>
        <w:rPr>
          <w:rFonts w:asciiTheme="minorEastAsia" w:hAnsiTheme="minorEastAsia"/>
          <w:b/>
          <w:sz w:val="28"/>
          <w:szCs w:val="28"/>
        </w:rPr>
      </w:pPr>
      <w:r w:rsidRPr="00810A4C">
        <w:rPr>
          <w:rFonts w:asciiTheme="minorEastAsia" w:hAnsiTheme="minorEastAsia"/>
          <w:b/>
          <w:sz w:val="28"/>
          <w:szCs w:val="28"/>
        </w:rPr>
        <w:t>136</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登记编号：</w:t>
      </w:r>
      <w:r w:rsidRPr="00191ABA">
        <w:rPr>
          <w:rFonts w:asciiTheme="minorEastAsia" w:hAnsiTheme="minorEastAsia" w:hint="eastAsia"/>
          <w:sz w:val="28"/>
          <w:szCs w:val="28"/>
        </w:rPr>
        <w:t>GPD向日葵(2018)620608</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品种名称：</w:t>
      </w:r>
      <w:r w:rsidRPr="00191ABA">
        <w:rPr>
          <w:rFonts w:asciiTheme="minorEastAsia" w:hAnsiTheme="minorEastAsia" w:hint="eastAsia"/>
          <w:sz w:val="28"/>
          <w:szCs w:val="28"/>
        </w:rPr>
        <w:t>矮油7号</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申 请 者：</w:t>
      </w:r>
      <w:r w:rsidRPr="00191ABA">
        <w:rPr>
          <w:rFonts w:asciiTheme="minorEastAsia" w:hAnsiTheme="minorEastAsia" w:hint="eastAsia"/>
          <w:sz w:val="28"/>
          <w:szCs w:val="28"/>
        </w:rPr>
        <w:t>酒泉凯地农业科技开发有限公司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育 种 者：</w:t>
      </w:r>
      <w:r w:rsidRPr="00191ABA">
        <w:rPr>
          <w:rFonts w:asciiTheme="minorEastAsia" w:hAnsiTheme="minorEastAsia" w:hint="eastAsia"/>
          <w:sz w:val="28"/>
          <w:szCs w:val="28"/>
        </w:rPr>
        <w:t>中科天诺农业科技（北京）有限公司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品种来源：</w:t>
      </w:r>
      <w:r w:rsidRPr="00191ABA">
        <w:rPr>
          <w:rFonts w:asciiTheme="minorEastAsia" w:hAnsiTheme="minorEastAsia" w:hint="eastAsia"/>
          <w:sz w:val="28"/>
          <w:szCs w:val="28"/>
        </w:rPr>
        <w:t>TL-07A×MX321R</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特征特性：</w:t>
      </w:r>
      <w:r w:rsidRPr="00191ABA">
        <w:rPr>
          <w:rFonts w:asciiTheme="minorEastAsia" w:hAnsiTheme="minorEastAsia" w:hint="eastAsia"/>
          <w:sz w:val="28"/>
          <w:szCs w:val="28"/>
        </w:rPr>
        <w:t>油用型杂交种。属于中晚熟品种，生育期117天。株高160～165厘米，植株生长整齐，盘茎16.8厘米，花盘3级弯曲，茎粗2.4厘米，叶片数27.4片；盘粒数1236粒，百粒重7.0克，单盘粒重85.9克；粒长1.32厘米，粒宽0.67厘米，籽粒深褐色暗边条纹；结实率91.2%，出仁率75.2%。籽实蛋白质含量17.26%，含油率含量58.32%。中抗盘腐型菌核病，中抗根腐型菌核病，中抗黄萎病，中抗黑斑病，高抗褐斑病，高抗霜霉病。第1生长周期亩产248千克，比对照陇葵杂2号增产5.2%；第2生长周期亩产282.3千克，比对照陇葵杂2号增产13.0%。</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栽培技术要点：</w:t>
      </w:r>
      <w:r w:rsidRPr="00191ABA">
        <w:rPr>
          <w:rFonts w:asciiTheme="minorEastAsia" w:hAnsiTheme="minorEastAsia" w:hint="eastAsia"/>
          <w:sz w:val="28"/>
          <w:szCs w:val="28"/>
        </w:rPr>
        <w:t>建议4月下旬至5月上旬播种。合理密度，建议亩播量4000～4500株左右。亩施用过磷酸钙50公斤，磷二铵15～20公斤，磷酸钾10～20公斤，花前追施尿素15～20公斤。灌浆前适当追肥。花盘发黄，籽粒皮壳干硬即可收获 。</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lastRenderedPageBreak/>
        <w:t>适宜种植区域及季节：</w:t>
      </w:r>
      <w:r w:rsidRPr="00191ABA">
        <w:rPr>
          <w:rFonts w:asciiTheme="minorEastAsia" w:hAnsiTheme="minorEastAsia" w:hint="eastAsia"/>
          <w:sz w:val="28"/>
          <w:szCs w:val="28"/>
        </w:rPr>
        <w:t>适宜在甘肃酒泉、民勤、天水、白银，内蒙古通辽市科尔沁区4月下旬到6月中下旬种植。</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注意事项：</w:t>
      </w:r>
      <w:r w:rsidRPr="00191ABA">
        <w:rPr>
          <w:rFonts w:asciiTheme="minorEastAsia" w:hAnsiTheme="minorEastAsia" w:hint="eastAsia"/>
          <w:sz w:val="28"/>
          <w:szCs w:val="28"/>
        </w:rPr>
        <w:t>开花期每5亩地放一箱蜜蜂可增加和提高结实率；现蕾期喷施速效硼肥有利于促进小花发育正常，提高结实率。</w:t>
      </w:r>
    </w:p>
    <w:p w:rsidR="00080321" w:rsidRPr="00810A4C" w:rsidRDefault="00080321" w:rsidP="00080321">
      <w:pPr>
        <w:ind w:firstLineChars="200" w:firstLine="562"/>
        <w:rPr>
          <w:rFonts w:asciiTheme="minorEastAsia" w:hAnsiTheme="minorEastAsia"/>
          <w:b/>
          <w:sz w:val="28"/>
          <w:szCs w:val="28"/>
        </w:rPr>
      </w:pPr>
      <w:r w:rsidRPr="00810A4C">
        <w:rPr>
          <w:rFonts w:asciiTheme="minorEastAsia" w:hAnsiTheme="minorEastAsia"/>
          <w:b/>
          <w:sz w:val="28"/>
          <w:szCs w:val="28"/>
        </w:rPr>
        <w:t>137</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登记编号：</w:t>
      </w:r>
      <w:r w:rsidRPr="00191ABA">
        <w:rPr>
          <w:rFonts w:asciiTheme="minorEastAsia" w:hAnsiTheme="minorEastAsia" w:hint="eastAsia"/>
          <w:sz w:val="28"/>
          <w:szCs w:val="28"/>
        </w:rPr>
        <w:t>GPD向日葵(2018)620609</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品种名称：</w:t>
      </w:r>
      <w:r w:rsidRPr="00191ABA">
        <w:rPr>
          <w:rFonts w:asciiTheme="minorEastAsia" w:hAnsiTheme="minorEastAsia" w:hint="eastAsia"/>
          <w:sz w:val="28"/>
          <w:szCs w:val="28"/>
        </w:rPr>
        <w:t>同欣3号</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申 请 者：</w:t>
      </w:r>
      <w:r w:rsidRPr="00191ABA">
        <w:rPr>
          <w:rFonts w:asciiTheme="minorEastAsia" w:hAnsiTheme="minorEastAsia" w:hint="eastAsia"/>
          <w:sz w:val="28"/>
          <w:szCs w:val="28"/>
        </w:rPr>
        <w:t>酒泉同欣农业发展有限公司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育 种 者：</w:t>
      </w:r>
      <w:r w:rsidRPr="00191ABA">
        <w:rPr>
          <w:rFonts w:asciiTheme="minorEastAsia" w:hAnsiTheme="minorEastAsia" w:hint="eastAsia"/>
          <w:sz w:val="28"/>
          <w:szCs w:val="28"/>
        </w:rPr>
        <w:t>酒泉同欣农业发展有限公司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品种来源：</w:t>
      </w:r>
      <w:r w:rsidRPr="00191ABA">
        <w:rPr>
          <w:rFonts w:asciiTheme="minorEastAsia" w:hAnsiTheme="minorEastAsia" w:hint="eastAsia"/>
          <w:sz w:val="28"/>
          <w:szCs w:val="28"/>
        </w:rPr>
        <w:t>TX15A×TX16B×TX36R</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特征特性：</w:t>
      </w:r>
      <w:r w:rsidRPr="00191ABA">
        <w:rPr>
          <w:rFonts w:asciiTheme="minorEastAsia" w:hAnsiTheme="minorEastAsia" w:hint="eastAsia"/>
          <w:sz w:val="28"/>
          <w:szCs w:val="28"/>
        </w:rPr>
        <w:t>食用型杂交种。早晚熟品种，生育期117天。株高190～210厘米，茎粗2.8厘米，平均叶片数33片，花盘直径平均28厘米，花盘倾斜度4级，结实率75%，单盘均匀籽粒数1050粒，均匀百粒重17.5克，出仁率45.7%，籽粒长2.3厘米，宽0.8厘米，种皮黑底白边。籽实蛋白质含量28%，含油率含量31%。中抗盘腐型菌核病、根腐型菌核病、黄萎病、黑斑病，高抗褐斑病。第1生长周期亩产293.6千克，比对照SH363增产4.03%；第2生长周期亩产297.2千克，比对照SH363增产3.37%。</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栽培技术要点：</w:t>
      </w:r>
      <w:r w:rsidRPr="00191ABA">
        <w:rPr>
          <w:rFonts w:asciiTheme="minorEastAsia" w:hAnsiTheme="minorEastAsia" w:hint="eastAsia"/>
          <w:sz w:val="28"/>
          <w:szCs w:val="28"/>
        </w:rPr>
        <w:t>1.选好地块，精细耕地。重茬、低洼、易涝地不宜种植。2.适时播种：播期根据当时土壤和气候条件合理安排种植时间，建议在三月下旬至五月中旬播种。3.加强管理，提高质量。（1）合理施肥、合理灌溉：建议播种前根据当地土壤情况采用配方合理施肥，灌溉按照当地土壤和气候条件合理进行。（2）病虫草害防治：建议在播种前后根据当地病虫害情况防治。（3）</w:t>
      </w:r>
      <w:r w:rsidRPr="00191ABA">
        <w:rPr>
          <w:rFonts w:asciiTheme="minorEastAsia" w:hAnsiTheme="minorEastAsia" w:hint="eastAsia"/>
          <w:sz w:val="28"/>
          <w:szCs w:val="28"/>
        </w:rPr>
        <w:lastRenderedPageBreak/>
        <w:t>蜂源充足，适时采收。</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适宜在甘肃瓜州、新疆阿勒泰地区、内蒙古巴彦淖尔市临河区春夏两季种植。</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注意事项：</w:t>
      </w:r>
      <w:r w:rsidRPr="00191ABA">
        <w:rPr>
          <w:rFonts w:asciiTheme="minorEastAsia" w:hAnsiTheme="minorEastAsia" w:hint="eastAsia"/>
          <w:sz w:val="28"/>
          <w:szCs w:val="28"/>
        </w:rPr>
        <w:t>受不良气候和环境影响时会出现分枝现象。根据当地土壤和气候条件合理安排种植时间，加强田间管理，适当放养蜜蜂进行辅助授粉。</w:t>
      </w:r>
    </w:p>
    <w:p w:rsidR="00080321" w:rsidRPr="00810A4C" w:rsidRDefault="00080321" w:rsidP="00080321">
      <w:pPr>
        <w:ind w:firstLineChars="200" w:firstLine="562"/>
        <w:rPr>
          <w:rFonts w:asciiTheme="minorEastAsia" w:hAnsiTheme="minorEastAsia"/>
          <w:b/>
          <w:sz w:val="28"/>
          <w:szCs w:val="28"/>
        </w:rPr>
      </w:pPr>
      <w:r w:rsidRPr="00810A4C">
        <w:rPr>
          <w:rFonts w:asciiTheme="minorEastAsia" w:hAnsiTheme="minorEastAsia"/>
          <w:b/>
          <w:sz w:val="28"/>
          <w:szCs w:val="28"/>
        </w:rPr>
        <w:t>138</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登记编号：</w:t>
      </w:r>
      <w:r w:rsidRPr="00191ABA">
        <w:rPr>
          <w:rFonts w:asciiTheme="minorEastAsia" w:hAnsiTheme="minorEastAsia" w:hint="eastAsia"/>
          <w:sz w:val="28"/>
          <w:szCs w:val="28"/>
        </w:rPr>
        <w:t>GPD向日葵(2018)620610</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品种名称：</w:t>
      </w:r>
      <w:r w:rsidRPr="00191ABA">
        <w:rPr>
          <w:rFonts w:asciiTheme="minorEastAsia" w:hAnsiTheme="minorEastAsia" w:hint="eastAsia"/>
          <w:sz w:val="28"/>
          <w:szCs w:val="28"/>
        </w:rPr>
        <w:t>同欣162</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申 请 者：</w:t>
      </w:r>
      <w:r w:rsidRPr="00191ABA">
        <w:rPr>
          <w:rFonts w:asciiTheme="minorEastAsia" w:hAnsiTheme="minorEastAsia" w:hint="eastAsia"/>
          <w:sz w:val="28"/>
          <w:szCs w:val="28"/>
        </w:rPr>
        <w:t>酒泉同欣农业发展有限公司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育 种 者：</w:t>
      </w:r>
      <w:r w:rsidRPr="00191ABA">
        <w:rPr>
          <w:rFonts w:asciiTheme="minorEastAsia" w:hAnsiTheme="minorEastAsia" w:hint="eastAsia"/>
          <w:sz w:val="28"/>
          <w:szCs w:val="28"/>
        </w:rPr>
        <w:t>酒泉同欣农业发展有限公司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品种来源：</w:t>
      </w:r>
      <w:r w:rsidRPr="00191ABA">
        <w:rPr>
          <w:rFonts w:asciiTheme="minorEastAsia" w:hAnsiTheme="minorEastAsia" w:hint="eastAsia"/>
          <w:sz w:val="28"/>
          <w:szCs w:val="28"/>
        </w:rPr>
        <w:t>TX905A×TX906B×TX77R</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特征特性：</w:t>
      </w:r>
      <w:r w:rsidRPr="00191ABA">
        <w:rPr>
          <w:rFonts w:asciiTheme="minorEastAsia" w:hAnsiTheme="minorEastAsia" w:hint="eastAsia"/>
          <w:sz w:val="28"/>
          <w:szCs w:val="28"/>
        </w:rPr>
        <w:t>食用型杂交种。早熟品种，生育期105天。株高170～190厘米，茎粗3.0厘米，平均叶片数32片，花盘直径平均25厘米，花盘倾斜度3～4级，结实率73%，单盘均匀籽粒数1100粒，均匀百粒重16.7克，出仁率48.7%，籽粒长2.3厘米，宽0.8厘米，种皮黑底白边。籽实蛋白质含量27%，含油率含量30%。中抗盘腐型菌核病、根腐型菌核病、黄萎病、黑斑病，高抗褐斑病。第1生长周期亩产290.8千克，比对照LD5009增产3.03%；第2生长周期亩产298.3千克，比对照LD5009增产3.36%。</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栽培技术要点：</w:t>
      </w:r>
      <w:r w:rsidRPr="00191ABA">
        <w:rPr>
          <w:rFonts w:asciiTheme="minorEastAsia" w:hAnsiTheme="minorEastAsia" w:hint="eastAsia"/>
          <w:sz w:val="28"/>
          <w:szCs w:val="28"/>
        </w:rPr>
        <w:t>1.选好地块，精细耕地。重茬、低洼、易涝地不宜种植。2.适时播种：播期根据当时土壤和气候条件合理安排种植时间，建议在三月下旬至五月中旬播种。3.加强管理，提高质量。（1）合理施肥、合理灌溉：建议播种前根据当地土壤情况采用配方合理施肥，灌溉按照当地土壤和气候条件合</w:t>
      </w:r>
      <w:r w:rsidRPr="00191ABA">
        <w:rPr>
          <w:rFonts w:asciiTheme="minorEastAsia" w:hAnsiTheme="minorEastAsia" w:hint="eastAsia"/>
          <w:sz w:val="28"/>
          <w:szCs w:val="28"/>
        </w:rPr>
        <w:lastRenderedPageBreak/>
        <w:t>理进行。（2）病虫草害防治：建议在播种前后根据当地病虫害情况防治。（3）蜂源充足，适时采收。</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适宜在甘肃瓜州、新疆阿勒泰地区、内蒙古巴彦淖尔临河区春夏两季种植。</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注意事项：</w:t>
      </w:r>
      <w:r w:rsidRPr="00191ABA">
        <w:rPr>
          <w:rFonts w:asciiTheme="minorEastAsia" w:hAnsiTheme="minorEastAsia" w:hint="eastAsia"/>
          <w:sz w:val="28"/>
          <w:szCs w:val="28"/>
        </w:rPr>
        <w:t>受不良气候和环境影响时会出现分枝现象。根据当地土壤和气候条件合理安排种植时间，加强田间管理，适当放养蜜蜂进行辅助授粉。</w:t>
      </w:r>
    </w:p>
    <w:p w:rsidR="00080321" w:rsidRPr="00810A4C" w:rsidRDefault="00080321" w:rsidP="00080321">
      <w:pPr>
        <w:ind w:firstLineChars="200" w:firstLine="562"/>
        <w:rPr>
          <w:rFonts w:asciiTheme="minorEastAsia" w:hAnsiTheme="minorEastAsia"/>
          <w:b/>
          <w:sz w:val="28"/>
          <w:szCs w:val="28"/>
        </w:rPr>
      </w:pPr>
      <w:r w:rsidRPr="00810A4C">
        <w:rPr>
          <w:rFonts w:asciiTheme="minorEastAsia" w:hAnsiTheme="minorEastAsia"/>
          <w:b/>
          <w:sz w:val="28"/>
          <w:szCs w:val="28"/>
        </w:rPr>
        <w:t>139</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登记编号：</w:t>
      </w:r>
      <w:r w:rsidRPr="00191ABA">
        <w:rPr>
          <w:rFonts w:asciiTheme="minorEastAsia" w:hAnsiTheme="minorEastAsia" w:hint="eastAsia"/>
          <w:sz w:val="28"/>
          <w:szCs w:val="28"/>
        </w:rPr>
        <w:t>GPD向日葵(2018)620611</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品种名称：</w:t>
      </w:r>
      <w:r w:rsidRPr="00191ABA">
        <w:rPr>
          <w:rFonts w:asciiTheme="minorEastAsia" w:hAnsiTheme="minorEastAsia" w:hint="eastAsia"/>
          <w:sz w:val="28"/>
          <w:szCs w:val="28"/>
        </w:rPr>
        <w:t>同欣686</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申 请 者：</w:t>
      </w:r>
      <w:r w:rsidRPr="00191ABA">
        <w:rPr>
          <w:rFonts w:asciiTheme="minorEastAsia" w:hAnsiTheme="minorEastAsia" w:hint="eastAsia"/>
          <w:sz w:val="28"/>
          <w:szCs w:val="28"/>
        </w:rPr>
        <w:t>酒泉同欣农业发展有限公司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育 种 者：</w:t>
      </w:r>
      <w:r w:rsidRPr="00191ABA">
        <w:rPr>
          <w:rFonts w:asciiTheme="minorEastAsia" w:hAnsiTheme="minorEastAsia" w:hint="eastAsia"/>
          <w:sz w:val="28"/>
          <w:szCs w:val="28"/>
        </w:rPr>
        <w:t>酒泉同欣农业发展有限公司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品种来源：</w:t>
      </w:r>
      <w:r w:rsidRPr="00191ABA">
        <w:rPr>
          <w:rFonts w:asciiTheme="minorEastAsia" w:hAnsiTheme="minorEastAsia" w:hint="eastAsia"/>
          <w:sz w:val="28"/>
          <w:szCs w:val="28"/>
        </w:rPr>
        <w:t>TX2009A×TX2010B×TX30R</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特征特性：</w:t>
      </w:r>
      <w:r w:rsidRPr="00191ABA">
        <w:rPr>
          <w:rFonts w:asciiTheme="minorEastAsia" w:hAnsiTheme="minorEastAsia" w:hint="eastAsia"/>
          <w:sz w:val="28"/>
          <w:szCs w:val="28"/>
        </w:rPr>
        <w:t>食用型杂交种。早熟品种，生育期110天。株高190厘米，茎粗3.2厘米，平均叶片数33片，花盘直径平均30厘米，花盘倾斜度3～4级，结实率78.4%，单盘均匀籽粒数980粒，均匀百粒重15.5克，出仁率52.7%，籽粒长2.3厘米，宽0.8厘米，种皮黑底白边。籽实蛋白质含量28%，含油率含量30%。中抗盘腐型菌核病、根腐型菌核病、黄萎病、黑斑病，高抗褐斑病。第1生长周期亩产279.4千克，比对照X3939增产3.43%；第2生长周期亩产287.5千克，比对照X3939增产4.00%。</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栽培技术要点：</w:t>
      </w:r>
      <w:r w:rsidRPr="00191ABA">
        <w:rPr>
          <w:rFonts w:asciiTheme="minorEastAsia" w:hAnsiTheme="minorEastAsia" w:hint="eastAsia"/>
          <w:sz w:val="28"/>
          <w:szCs w:val="28"/>
        </w:rPr>
        <w:t>1.选好地块，精细耕地。重茬、低洼、易涝地不宜种植。2.适时播种：播期根据当时土壤和气候条件合理安排种植时间，建议在三月下旬至五月中旬播种。3.加强管理，提高质量。（1）合理施肥、合理灌溉：建议</w:t>
      </w:r>
      <w:r w:rsidRPr="00191ABA">
        <w:rPr>
          <w:rFonts w:asciiTheme="minorEastAsia" w:hAnsiTheme="minorEastAsia" w:hint="eastAsia"/>
          <w:sz w:val="28"/>
          <w:szCs w:val="28"/>
        </w:rPr>
        <w:lastRenderedPageBreak/>
        <w:t>播种前根据当地土壤情况采用配方合理施肥，灌溉按照当地土壤和气候条件合理进行。（2）病虫草害防治：建议在播种前后根据当地病虫害情况防治。（3）蜂源充足，适时采收。</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适宜在甘肃瓜州、新疆阿勒泰地区、内蒙古巴彦淖尔临河区春夏两季种植。</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注意事项：</w:t>
      </w:r>
      <w:r w:rsidRPr="00191ABA">
        <w:rPr>
          <w:rFonts w:asciiTheme="minorEastAsia" w:hAnsiTheme="minorEastAsia" w:hint="eastAsia"/>
          <w:sz w:val="28"/>
          <w:szCs w:val="28"/>
        </w:rPr>
        <w:t>受不良气候和环境影响时会出现分枝现象。根据当地土壤和气候条件合理安排种植时间，加强田间管理，适当放养蜜蜂进行辅助授粉。</w:t>
      </w:r>
    </w:p>
    <w:p w:rsidR="00080321" w:rsidRPr="00810A4C" w:rsidRDefault="00080321" w:rsidP="00080321">
      <w:pPr>
        <w:ind w:firstLineChars="200" w:firstLine="562"/>
        <w:rPr>
          <w:rFonts w:asciiTheme="minorEastAsia" w:hAnsiTheme="minorEastAsia"/>
          <w:b/>
          <w:sz w:val="28"/>
          <w:szCs w:val="28"/>
        </w:rPr>
      </w:pPr>
      <w:r w:rsidRPr="00810A4C">
        <w:rPr>
          <w:rFonts w:asciiTheme="minorEastAsia" w:hAnsiTheme="minorEastAsia"/>
          <w:b/>
          <w:sz w:val="28"/>
          <w:szCs w:val="28"/>
        </w:rPr>
        <w:t>140</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登记编号：</w:t>
      </w:r>
      <w:r w:rsidRPr="00191ABA">
        <w:rPr>
          <w:rFonts w:asciiTheme="minorEastAsia" w:hAnsiTheme="minorEastAsia" w:hint="eastAsia"/>
          <w:sz w:val="28"/>
          <w:szCs w:val="28"/>
        </w:rPr>
        <w:t>GPD向日葵(2018)620612</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品种名称：</w:t>
      </w:r>
      <w:r w:rsidRPr="00191ABA">
        <w:rPr>
          <w:rFonts w:asciiTheme="minorEastAsia" w:hAnsiTheme="minorEastAsia" w:hint="eastAsia"/>
          <w:sz w:val="28"/>
          <w:szCs w:val="28"/>
        </w:rPr>
        <w:t>蒙新1号</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申 请 者：</w:t>
      </w:r>
      <w:r w:rsidRPr="00191ABA">
        <w:rPr>
          <w:rFonts w:asciiTheme="minorEastAsia" w:hAnsiTheme="minorEastAsia" w:hint="eastAsia"/>
          <w:sz w:val="28"/>
          <w:szCs w:val="28"/>
        </w:rPr>
        <w:t>酒泉庆和农业开发有限公司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育 种 者：</w:t>
      </w:r>
      <w:r w:rsidRPr="00191ABA">
        <w:rPr>
          <w:rFonts w:asciiTheme="minorEastAsia" w:hAnsiTheme="minorEastAsia" w:hint="eastAsia"/>
          <w:sz w:val="28"/>
          <w:szCs w:val="28"/>
        </w:rPr>
        <w:t>酒泉庆和农业开发有限公司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品种来源：</w:t>
      </w:r>
      <w:r w:rsidRPr="00191ABA">
        <w:rPr>
          <w:rFonts w:asciiTheme="minorEastAsia" w:hAnsiTheme="minorEastAsia" w:hint="eastAsia"/>
          <w:sz w:val="28"/>
          <w:szCs w:val="28"/>
        </w:rPr>
        <w:t>MX332×MX331</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特征特性：</w:t>
      </w:r>
      <w:r w:rsidRPr="00191ABA">
        <w:rPr>
          <w:rFonts w:asciiTheme="minorEastAsia" w:hAnsiTheme="minorEastAsia" w:hint="eastAsia"/>
          <w:sz w:val="28"/>
          <w:szCs w:val="28"/>
        </w:rPr>
        <w:t>食用型杂交种。长粒型中早熟品种，生育期105天左右。开花期株高200厘米左右，成熟后株高170厘米左右，生长整齐，茎秆粗壮，结实率高。花盘平展，花盘直径约24～28厘米。籽粒黑底白边白条纹，籽粒长2.4厘米左右，宽0.95厘米左右。籽实蛋白质含量18.5%。中抗盘腐型菌核病、根腐型菌核病、黄萎病、黑斑病、褐斑病。抗倒伏能力强，抗旱、耐瘠薄。第1生长周期亩产269.8千克，比对照3638c增产10.1%；第2生长周期亩产275千克，比对照3638c增产6.4%。</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栽培技术要点：</w:t>
      </w:r>
      <w:r w:rsidRPr="00191ABA">
        <w:rPr>
          <w:rFonts w:asciiTheme="minorEastAsia" w:hAnsiTheme="minorEastAsia" w:hint="eastAsia"/>
          <w:sz w:val="28"/>
          <w:szCs w:val="28"/>
        </w:rPr>
        <w:t>1.播期：一般适宜播期4月10日至6月20日。2. 密度：建议西北地区及河套地区一般亩保苗2000～2200株左右，内蒙古东部及东北地</w:t>
      </w:r>
      <w:r w:rsidRPr="00191ABA">
        <w:rPr>
          <w:rFonts w:asciiTheme="minorEastAsia" w:hAnsiTheme="minorEastAsia" w:hint="eastAsia"/>
          <w:sz w:val="28"/>
          <w:szCs w:val="28"/>
        </w:rPr>
        <w:lastRenderedPageBreak/>
        <w:t>区亩保苗1700株左右。3. 施肥：底肥以农家肥为主，同时配以部分氮、磷、钾肥；每亩用二胺20～25公斤、45%硫酸钾复合肥（15-15-15）15～20公斤与大粒硼、大粒锌各200克充分混合均匀作底肥。头水每亩可追施尿素5～10公斤，二水以硝酸磷钾为主，每亩10～15公斤或45%硫酸钾复合肥15～20公斤；灌浆中期，每亩可用适量的磷钾动力叶面喷雾，以提高灌浆质量，增加千粒重。4.浇水：结合实际情况，一般建议灌水3次，时间分别为现蕾期、开花期、灌浆期。</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适宜在甘肃、新疆、内蒙古的≥10℃活动积温2200℃以上食葵种植区种植。</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注意事项：</w:t>
      </w:r>
      <w:r w:rsidRPr="00191ABA">
        <w:rPr>
          <w:rFonts w:asciiTheme="minorEastAsia" w:hAnsiTheme="minorEastAsia" w:hint="eastAsia"/>
          <w:sz w:val="28"/>
          <w:szCs w:val="28"/>
        </w:rPr>
        <w:t>1.属长粒型食葵中早熟品种，切忌播种过早、过深。2.建议花期蜜蜂授粉，每五亩地放一箱蜂，在蜂源不充足的情况下，可采用人工授粉，以大大提高结实率。3.向日葵重茬容易感染病害，建议与其他作物轮作倒茬，如果要重茬种植，必须要提前施药预防。</w:t>
      </w:r>
    </w:p>
    <w:p w:rsidR="00080321" w:rsidRPr="00810A4C" w:rsidRDefault="00080321" w:rsidP="00080321">
      <w:pPr>
        <w:ind w:firstLineChars="200" w:firstLine="562"/>
        <w:rPr>
          <w:rFonts w:asciiTheme="minorEastAsia" w:hAnsiTheme="minorEastAsia"/>
          <w:b/>
          <w:sz w:val="28"/>
          <w:szCs w:val="28"/>
        </w:rPr>
      </w:pPr>
      <w:r w:rsidRPr="00810A4C">
        <w:rPr>
          <w:rFonts w:asciiTheme="minorEastAsia" w:hAnsiTheme="minorEastAsia"/>
          <w:b/>
          <w:sz w:val="28"/>
          <w:szCs w:val="28"/>
        </w:rPr>
        <w:t>141</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登记编号：</w:t>
      </w:r>
      <w:r w:rsidRPr="00191ABA">
        <w:rPr>
          <w:rFonts w:asciiTheme="minorEastAsia" w:hAnsiTheme="minorEastAsia" w:hint="eastAsia"/>
          <w:sz w:val="28"/>
          <w:szCs w:val="28"/>
        </w:rPr>
        <w:t>GPD向日葵(2018)620613</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品种名称：</w:t>
      </w:r>
      <w:r w:rsidRPr="00191ABA">
        <w:rPr>
          <w:rFonts w:asciiTheme="minorEastAsia" w:hAnsiTheme="minorEastAsia" w:hint="eastAsia"/>
          <w:sz w:val="28"/>
          <w:szCs w:val="28"/>
        </w:rPr>
        <w:t>蒙新2号</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申 请 者：</w:t>
      </w:r>
      <w:r w:rsidRPr="00191ABA">
        <w:rPr>
          <w:rFonts w:asciiTheme="minorEastAsia" w:hAnsiTheme="minorEastAsia" w:hint="eastAsia"/>
          <w:sz w:val="28"/>
          <w:szCs w:val="28"/>
        </w:rPr>
        <w:t>酒泉庆和农业开发有限公司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育 种 者：</w:t>
      </w:r>
      <w:r w:rsidRPr="00191ABA">
        <w:rPr>
          <w:rFonts w:asciiTheme="minorEastAsia" w:hAnsiTheme="minorEastAsia" w:hint="eastAsia"/>
          <w:sz w:val="28"/>
          <w:szCs w:val="28"/>
        </w:rPr>
        <w:t>酒泉庆和农业开发有限公司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品种来源：</w:t>
      </w:r>
      <w:r w:rsidRPr="00191ABA">
        <w:rPr>
          <w:rFonts w:asciiTheme="minorEastAsia" w:hAnsiTheme="minorEastAsia" w:hint="eastAsia"/>
          <w:sz w:val="28"/>
          <w:szCs w:val="28"/>
        </w:rPr>
        <w:t>MX188×MX187</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特征特性：</w:t>
      </w:r>
      <w:r w:rsidRPr="00191ABA">
        <w:rPr>
          <w:rFonts w:asciiTheme="minorEastAsia" w:hAnsiTheme="minorEastAsia" w:hint="eastAsia"/>
          <w:sz w:val="28"/>
          <w:szCs w:val="28"/>
        </w:rPr>
        <w:t>食用型杂交种。长粒型早熟品种，生育期100天。株高160～180厘米，茎秆粗壮，直径3厘米左右，叶片中大，叶片数30片左右。花盘24～28厘米左右，花盘平展，花盘倾斜度4度。自交结实率好，结实率82%左右。粒长</w:t>
      </w:r>
      <w:r w:rsidRPr="00191ABA">
        <w:rPr>
          <w:rFonts w:asciiTheme="minorEastAsia" w:hAnsiTheme="minorEastAsia" w:hint="eastAsia"/>
          <w:sz w:val="28"/>
          <w:szCs w:val="28"/>
        </w:rPr>
        <w:lastRenderedPageBreak/>
        <w:t>2.3厘米左右，宽0.9厘米左右，籽粒黑底白边，长锥粒型。籽实蛋白质含量16.8%。中抗盘腐型菌核病、根腐型菌核病、黄萎病、黑斑病、褐斑病。第1生长周期亩产242.8千克，比对照LD1355增产11.3%；第2生长周期亩产256.5千克，比对照LD1355增产9.8%。</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栽培技术要点：</w:t>
      </w:r>
      <w:r w:rsidRPr="00191ABA">
        <w:rPr>
          <w:rFonts w:asciiTheme="minorEastAsia" w:hAnsiTheme="minorEastAsia" w:hint="eastAsia"/>
          <w:sz w:val="28"/>
          <w:szCs w:val="28"/>
        </w:rPr>
        <w:t>1.播种时间：建议4月10日至6月20日播种。2.合理密植：建议西北地区及河套地区一般亩保苗2000～2200株左右，内蒙古东部地区亩保苗1700株左右。3.合理追肥：头水每亩可追施尿素5～10公斤，二水以硝酸磷钾为主，每亩10～15公斤或45%硫酸钾复合肥15～20公斤；灌浆中期，每亩可用适量的磷钾动力叶面喷雾，以提高灌浆质量，增加千粒重。4.建议花期蜜蜂授粉，每五亩地放一箱蜂，在蜂源不充足的情况下，可采用人工授粉，以大大提高结实率。</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适宜在甘肃、新疆、内蒙古的≥10℃活动积温2200℃以上食葵种植区种植。</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注意事项：</w:t>
      </w:r>
      <w:r w:rsidRPr="00191ABA">
        <w:rPr>
          <w:rFonts w:asciiTheme="minorEastAsia" w:hAnsiTheme="minorEastAsia" w:hint="eastAsia"/>
          <w:sz w:val="28"/>
          <w:szCs w:val="28"/>
        </w:rPr>
        <w:t>1.属长粒型食葵早熟品种，更适宜冷凉区域，切忌播种过早、过深，播种过深或过浅都会影响到苗全苗壮的效果。2.向日葵重茬容易感染病害，建议与其他作物轮作倒茬，如果要重茬种植，必须要提前施药预防。</w:t>
      </w:r>
    </w:p>
    <w:p w:rsidR="00080321" w:rsidRPr="00810A4C" w:rsidRDefault="00080321" w:rsidP="00080321">
      <w:pPr>
        <w:ind w:firstLineChars="200" w:firstLine="562"/>
        <w:rPr>
          <w:rFonts w:asciiTheme="minorEastAsia" w:hAnsiTheme="minorEastAsia"/>
          <w:b/>
          <w:sz w:val="28"/>
          <w:szCs w:val="28"/>
        </w:rPr>
      </w:pPr>
      <w:r w:rsidRPr="00810A4C">
        <w:rPr>
          <w:rFonts w:asciiTheme="minorEastAsia" w:hAnsiTheme="minorEastAsia"/>
          <w:b/>
          <w:sz w:val="28"/>
          <w:szCs w:val="28"/>
        </w:rPr>
        <w:t>142</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登记编号：</w:t>
      </w:r>
      <w:r w:rsidRPr="00191ABA">
        <w:rPr>
          <w:rFonts w:asciiTheme="minorEastAsia" w:hAnsiTheme="minorEastAsia" w:hint="eastAsia"/>
          <w:sz w:val="28"/>
          <w:szCs w:val="28"/>
        </w:rPr>
        <w:t>GPD向日葵(2018)620614</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品种名称：</w:t>
      </w:r>
      <w:r w:rsidRPr="00191ABA">
        <w:rPr>
          <w:rFonts w:asciiTheme="minorEastAsia" w:hAnsiTheme="minorEastAsia" w:hint="eastAsia"/>
          <w:sz w:val="28"/>
          <w:szCs w:val="28"/>
        </w:rPr>
        <w:t>蒙新3号</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申 请 者：</w:t>
      </w:r>
      <w:r w:rsidRPr="00191ABA">
        <w:rPr>
          <w:rFonts w:asciiTheme="minorEastAsia" w:hAnsiTheme="minorEastAsia" w:hint="eastAsia"/>
          <w:sz w:val="28"/>
          <w:szCs w:val="28"/>
        </w:rPr>
        <w:t>酒泉庆和农业开发有限公司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育 种 者：</w:t>
      </w:r>
      <w:r w:rsidRPr="00191ABA">
        <w:rPr>
          <w:rFonts w:asciiTheme="minorEastAsia" w:hAnsiTheme="minorEastAsia" w:hint="eastAsia"/>
          <w:sz w:val="28"/>
          <w:szCs w:val="28"/>
        </w:rPr>
        <w:t>酒泉庆和农业开发有限公司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品种来源：</w:t>
      </w:r>
      <w:r w:rsidRPr="00191ABA">
        <w:rPr>
          <w:rFonts w:asciiTheme="minorEastAsia" w:hAnsiTheme="minorEastAsia" w:hint="eastAsia"/>
          <w:sz w:val="28"/>
          <w:szCs w:val="28"/>
        </w:rPr>
        <w:t>225×174</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lastRenderedPageBreak/>
        <w:t>特征特性：</w:t>
      </w:r>
      <w:r w:rsidRPr="00191ABA">
        <w:rPr>
          <w:rFonts w:asciiTheme="minorEastAsia" w:hAnsiTheme="minorEastAsia" w:hint="eastAsia"/>
          <w:sz w:val="28"/>
          <w:szCs w:val="28"/>
        </w:rPr>
        <w:t>食用型杂交种。长粒型晚熟品种，生育期 115 天左右。株高200～240 厘米左右，叶片数36片左右；花盘平整，平均盘径22～26厘米，舌状花橘黄色，管状花橘黄色，花药紫色，单盘结实数680～800粒，单盘粒重130克左右，平均千粒重 170～180克，籽仁率54.2%，籽粒长2.1～2.3厘米左右，宽0.8～1.0厘米左右，籽粒黑底白边有白条纹。籽实蛋白质含量14.3%。中抗盘腐型菌核病、根腐型菌核病，高感黄萎病，中感黑斑病、褐斑病。第1生长周期亩产237.8千克，比对照LD5009增产10.5%；第2生长周期亩产247.5千克，比对照LD5009增产7.7%。</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栽培技术要点：</w:t>
      </w:r>
      <w:r w:rsidRPr="00191ABA">
        <w:rPr>
          <w:rFonts w:asciiTheme="minorEastAsia" w:hAnsiTheme="minorEastAsia" w:hint="eastAsia"/>
          <w:sz w:val="28"/>
          <w:szCs w:val="28"/>
        </w:rPr>
        <w:t>1.播种时间：建议4月10日至6月20日播种。2.合理密植：建议西北地区及河套地区一般亩保苗2000～2200株左右，内蒙古东部地区亩保苗1700株左右。3.合理追肥：头水每亩可追施尿素5～10公斤，二水以硝酸磷钾为主，每亩10～15公斤或45%硫酸钾复合肥15～20公斤；灌浆中期，每亩可用适量的磷钾动力叶面喷雾，以提高灌浆质量，增加千粒重。4.蜜蜂授粉：建议花期蜜蜂授粉，每五亩地放一箱蜂，在蜂源不充足的情况下，可采用人工授粉，以大大提高结实率。</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适宜在甘肃、新疆、内蒙古≧10℃活动积温2200℃以上地区推广种植。</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注意事项：</w:t>
      </w:r>
      <w:r w:rsidRPr="00191ABA">
        <w:rPr>
          <w:rFonts w:asciiTheme="minorEastAsia" w:hAnsiTheme="minorEastAsia" w:hint="eastAsia"/>
          <w:sz w:val="28"/>
          <w:szCs w:val="28"/>
        </w:rPr>
        <w:t>黄萎病重发区慎用；顶土力弱，切忌播种过早、过深。</w:t>
      </w:r>
    </w:p>
    <w:p w:rsidR="00080321" w:rsidRPr="00810A4C" w:rsidRDefault="00080321" w:rsidP="00080321">
      <w:pPr>
        <w:ind w:firstLineChars="200" w:firstLine="562"/>
        <w:rPr>
          <w:rFonts w:asciiTheme="minorEastAsia" w:hAnsiTheme="minorEastAsia"/>
          <w:b/>
          <w:sz w:val="28"/>
          <w:szCs w:val="28"/>
        </w:rPr>
      </w:pPr>
      <w:r w:rsidRPr="00810A4C">
        <w:rPr>
          <w:rFonts w:asciiTheme="minorEastAsia" w:hAnsiTheme="minorEastAsia"/>
          <w:b/>
          <w:sz w:val="28"/>
          <w:szCs w:val="28"/>
        </w:rPr>
        <w:t>143</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登记编号：</w:t>
      </w:r>
      <w:r w:rsidRPr="00191ABA">
        <w:rPr>
          <w:rFonts w:asciiTheme="minorEastAsia" w:hAnsiTheme="minorEastAsia" w:hint="eastAsia"/>
          <w:sz w:val="28"/>
          <w:szCs w:val="28"/>
        </w:rPr>
        <w:t>GPD向日葵(2018)620615</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品种名称：</w:t>
      </w:r>
      <w:r w:rsidRPr="00191ABA">
        <w:rPr>
          <w:rFonts w:asciiTheme="minorEastAsia" w:hAnsiTheme="minorEastAsia" w:hint="eastAsia"/>
          <w:sz w:val="28"/>
          <w:szCs w:val="28"/>
        </w:rPr>
        <w:t>同庆1号</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申 请 者：</w:t>
      </w:r>
      <w:r w:rsidRPr="00191ABA">
        <w:rPr>
          <w:rFonts w:asciiTheme="minorEastAsia" w:hAnsiTheme="minorEastAsia" w:hint="eastAsia"/>
          <w:sz w:val="28"/>
          <w:szCs w:val="28"/>
        </w:rPr>
        <w:t>酒泉市同庆种业有限责任公司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lastRenderedPageBreak/>
        <w:t>育 种 者：</w:t>
      </w:r>
      <w:r w:rsidRPr="00191ABA">
        <w:rPr>
          <w:rFonts w:asciiTheme="minorEastAsia" w:hAnsiTheme="minorEastAsia" w:hint="eastAsia"/>
          <w:sz w:val="28"/>
          <w:szCs w:val="28"/>
        </w:rPr>
        <w:t>酒泉市同庆种业有限责任公司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品种来源：</w:t>
      </w:r>
      <w:r w:rsidRPr="00191ABA">
        <w:rPr>
          <w:rFonts w:asciiTheme="minorEastAsia" w:hAnsiTheme="minorEastAsia" w:hint="eastAsia"/>
          <w:sz w:val="28"/>
          <w:szCs w:val="28"/>
        </w:rPr>
        <w:t>Y23A×H35</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特征特性：</w:t>
      </w:r>
      <w:r w:rsidRPr="00191ABA">
        <w:rPr>
          <w:rFonts w:asciiTheme="minorEastAsia" w:hAnsiTheme="minorEastAsia" w:hint="eastAsia"/>
          <w:sz w:val="28"/>
          <w:szCs w:val="28"/>
        </w:rPr>
        <w:t>油用型杂交种。中早熟品种，生育期90天左右。株高130厘米左右，平均茎粗2.4厘米，叶片数20片，花盘平均直径23厘米左右，盘形平，平均百粒重7.8克，单盘粒重125.4克左右。籽实蛋白质含量34.8%，含油率43%。中抗盘腐型菌核病、根腐型菌核病、黄萎病、黑斑病、褐斑病，抗列当。第1生长周期亩产281.6千克，比对照矮大头增产8.4%；第2生长周期亩产274.3千克，比对照矮大头增产9.9%。</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栽培技术要点：</w:t>
      </w:r>
      <w:r w:rsidRPr="00191ABA">
        <w:rPr>
          <w:rFonts w:asciiTheme="minorEastAsia" w:hAnsiTheme="minorEastAsia" w:hint="eastAsia"/>
          <w:sz w:val="28"/>
          <w:szCs w:val="28"/>
        </w:rPr>
        <w:t>1.播种时间：4月10日至6月20日，应根据当地气候和土壤条件，选择适宜播期。2.播种方式：播深2～3厘米，种子平放且要点到湿土上。3.合理密植：根据当地气候条件、土壤肥力，合理调整种植密度。4.施足底肥：底肥多以农家肥为主，同时配以部分氮、磷、钾肥。5.合理追肥：应根据土壤肥力，分别在头水、蕾期、灌浆中期追施氮、钾肥。6.灌水：一般建议灌水3次，时间分别为蕾期、花期、灌浆期。7.病虫害防治：要做到早防早治。8.适时收获：采收时要随时掌握天气情况，避开雨季，防治种子受潮霉变。</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适宜在新疆、内蒙古、宁夏、山西、河北、甘肃的≧10℃活动积温2200℃以上地区推广种植。</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注意事项：</w:t>
      </w:r>
      <w:r w:rsidRPr="00191ABA">
        <w:rPr>
          <w:rFonts w:asciiTheme="minorEastAsia" w:hAnsiTheme="minorEastAsia" w:hint="eastAsia"/>
          <w:sz w:val="28"/>
          <w:szCs w:val="28"/>
        </w:rPr>
        <w:t>1.其后代不能留作种用。2.不得使用对双子叶植物有害的除草剂。3.不宜连作。4.播深不宜超过4厘米。5.当腋部发生不同程度的营养分枝现象时，及时剔除一般不会影响产量。6.向日葵为虫媒异花授粉作物，如在花期遇高温、干旱或阴雨天气会严重降低花粉活力，从而造成不同程度的减产，应适期播种使花期避开高温和雨季。</w:t>
      </w:r>
    </w:p>
    <w:p w:rsidR="00080321" w:rsidRPr="00810A4C" w:rsidRDefault="00080321" w:rsidP="00080321">
      <w:pPr>
        <w:ind w:firstLineChars="200" w:firstLine="562"/>
        <w:rPr>
          <w:rFonts w:asciiTheme="minorEastAsia" w:hAnsiTheme="minorEastAsia"/>
          <w:b/>
          <w:sz w:val="28"/>
          <w:szCs w:val="28"/>
        </w:rPr>
      </w:pPr>
      <w:r w:rsidRPr="00810A4C">
        <w:rPr>
          <w:rFonts w:asciiTheme="minorEastAsia" w:hAnsiTheme="minorEastAsia"/>
          <w:b/>
          <w:sz w:val="28"/>
          <w:szCs w:val="28"/>
        </w:rPr>
        <w:t>144</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lastRenderedPageBreak/>
        <w:t>登记编号：</w:t>
      </w:r>
      <w:r w:rsidRPr="00191ABA">
        <w:rPr>
          <w:rFonts w:asciiTheme="minorEastAsia" w:hAnsiTheme="minorEastAsia" w:hint="eastAsia"/>
          <w:sz w:val="28"/>
          <w:szCs w:val="28"/>
        </w:rPr>
        <w:t>GPD向日葵(2018)620616</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品种名称：</w:t>
      </w:r>
      <w:r w:rsidRPr="00191ABA">
        <w:rPr>
          <w:rFonts w:asciiTheme="minorEastAsia" w:hAnsiTheme="minorEastAsia" w:hint="eastAsia"/>
          <w:sz w:val="28"/>
          <w:szCs w:val="28"/>
        </w:rPr>
        <w:t>鑫龙8699</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申 请 者：</w:t>
      </w:r>
      <w:r w:rsidRPr="00191ABA">
        <w:rPr>
          <w:rFonts w:asciiTheme="minorEastAsia" w:hAnsiTheme="minorEastAsia" w:hint="eastAsia"/>
          <w:sz w:val="28"/>
          <w:szCs w:val="28"/>
        </w:rPr>
        <w:t>酒泉鑫龙农业开发有限公司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育 种 者：</w:t>
      </w:r>
      <w:r w:rsidRPr="00191ABA">
        <w:rPr>
          <w:rFonts w:asciiTheme="minorEastAsia" w:hAnsiTheme="minorEastAsia" w:hint="eastAsia"/>
          <w:sz w:val="28"/>
          <w:szCs w:val="28"/>
        </w:rPr>
        <w:t>酒泉鑫龙农业开发有限公司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品种来源：</w:t>
      </w:r>
      <w:r w:rsidRPr="00191ABA">
        <w:rPr>
          <w:rFonts w:asciiTheme="minorEastAsia" w:hAnsiTheme="minorEastAsia" w:hint="eastAsia"/>
          <w:sz w:val="28"/>
          <w:szCs w:val="28"/>
        </w:rPr>
        <w:t>（XL0801A×YL0690-1R）×AF1988B</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特征特性：</w:t>
      </w:r>
      <w:r w:rsidRPr="00191ABA">
        <w:rPr>
          <w:rFonts w:asciiTheme="minorEastAsia" w:hAnsiTheme="minorEastAsia" w:hint="eastAsia"/>
          <w:sz w:val="28"/>
          <w:szCs w:val="28"/>
        </w:rPr>
        <w:t>食用型杂交种。中晚熟长粒型品种，生育期110天左右。株高180厘米左右，叶片数24片左右，花盘直径24厘米左右，花盘倾斜度2～5级。花盘形状平展，籽粒饱满，细长型，黑底白边，千粒较重。籽实蛋白质含量16.2%，含油率40%，籽仁粗蛋白含量30%。中抗盘腐型菌核病、根腐型菌核病、黄萎病、黑斑病、褐斑病，耐茎点病。第1生长周期亩产260千克，比对照食葵 5009增产8.3%；第2生长周期亩产275千克，比对照食葵5009增产12.2%。</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栽培技术要点：</w:t>
      </w:r>
      <w:r w:rsidRPr="00191ABA">
        <w:rPr>
          <w:rFonts w:asciiTheme="minorEastAsia" w:hAnsiTheme="minorEastAsia" w:hint="eastAsia"/>
          <w:sz w:val="28"/>
          <w:szCs w:val="28"/>
        </w:rPr>
        <w:t>1.选好地块、精细整地。重茬、迎茬、低洼、易涝地不宜种植。为预防菌核病发生，大豆、油菜地不宜做前茬。2.适时播种，4月下旬至5月中旬。亩保苗2000～2500株。3.合理施肥：一般情况下建议播种前施足底肥，每亩一次性投施向日葵专用复合肥25公斤，现蕾期每亩追施尿素15公斤。最好根据当地土壤情况采用配方施肥。4.病虫草害防治：可在播种前使用安全的土壤处理除草剂，苗后严禁使用防阔叶草的除草剂。苗期必须对地老虎、金针虫和截虫等地下害虫进行重点防治，并对其他病害做到早发现早防治。5.灌水及授粉：现蕾到开花初期是需水肥的最关键时期，一般情况下在现蕾期结合追肥灌第一遍水，初花期灌第二遍水，灌浆期灌第三遍水。蜂源不足时采用引蜂入田或进行人工辅助授粉。6.适时采收，确保质量。</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适宜在甘肃酒泉春季播种。</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lastRenderedPageBreak/>
        <w:t>注意事项：</w:t>
      </w:r>
      <w:r w:rsidRPr="00191ABA">
        <w:rPr>
          <w:rFonts w:asciiTheme="minorEastAsia" w:hAnsiTheme="minorEastAsia" w:hint="eastAsia"/>
          <w:sz w:val="28"/>
          <w:szCs w:val="28"/>
        </w:rPr>
        <w:t>整个生育期提前预防黑斑病、褐斑病等病虫害的发生，若发现病株，应及时预防或拔除。</w:t>
      </w:r>
    </w:p>
    <w:p w:rsidR="00080321" w:rsidRPr="00810A4C" w:rsidRDefault="00080321" w:rsidP="00080321">
      <w:pPr>
        <w:ind w:firstLineChars="200" w:firstLine="562"/>
        <w:rPr>
          <w:rFonts w:asciiTheme="minorEastAsia" w:hAnsiTheme="minorEastAsia"/>
          <w:b/>
          <w:sz w:val="28"/>
          <w:szCs w:val="28"/>
        </w:rPr>
      </w:pPr>
      <w:r w:rsidRPr="00810A4C">
        <w:rPr>
          <w:rFonts w:asciiTheme="minorEastAsia" w:hAnsiTheme="minorEastAsia"/>
          <w:b/>
          <w:sz w:val="28"/>
          <w:szCs w:val="28"/>
        </w:rPr>
        <w:t>145</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登记编号：</w:t>
      </w:r>
      <w:r w:rsidRPr="00191ABA">
        <w:rPr>
          <w:rFonts w:asciiTheme="minorEastAsia" w:hAnsiTheme="minorEastAsia" w:hint="eastAsia"/>
          <w:sz w:val="28"/>
          <w:szCs w:val="28"/>
        </w:rPr>
        <w:t>GPD向日葵(2018)620617</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品种名称：</w:t>
      </w:r>
      <w:r w:rsidRPr="00191ABA">
        <w:rPr>
          <w:rFonts w:asciiTheme="minorEastAsia" w:hAnsiTheme="minorEastAsia" w:hint="eastAsia"/>
          <w:sz w:val="28"/>
          <w:szCs w:val="28"/>
        </w:rPr>
        <w:t>黑三道眉</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申 请 者：</w:t>
      </w:r>
      <w:r w:rsidRPr="00191ABA">
        <w:rPr>
          <w:rFonts w:asciiTheme="minorEastAsia" w:hAnsiTheme="minorEastAsia" w:hint="eastAsia"/>
          <w:sz w:val="28"/>
          <w:szCs w:val="28"/>
        </w:rPr>
        <w:t>酒泉市大金稞种业有限责任公司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育 种 者：</w:t>
      </w:r>
      <w:r w:rsidRPr="00191ABA">
        <w:rPr>
          <w:rFonts w:asciiTheme="minorEastAsia" w:hAnsiTheme="minorEastAsia" w:hint="eastAsia"/>
          <w:sz w:val="28"/>
          <w:szCs w:val="28"/>
        </w:rPr>
        <w:t>酒泉市大金稞种业有限责任公司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品种来源：</w:t>
      </w:r>
      <w:r w:rsidRPr="00191ABA">
        <w:rPr>
          <w:rFonts w:asciiTheme="minorEastAsia" w:hAnsiTheme="minorEastAsia" w:hint="eastAsia"/>
          <w:sz w:val="28"/>
          <w:szCs w:val="28"/>
        </w:rPr>
        <w:t>BX3-525×CC2-X21</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特征特性：</w:t>
      </w:r>
      <w:r w:rsidRPr="00191ABA">
        <w:rPr>
          <w:rFonts w:asciiTheme="minorEastAsia" w:hAnsiTheme="minorEastAsia" w:hint="eastAsia"/>
          <w:sz w:val="28"/>
          <w:szCs w:val="28"/>
        </w:rPr>
        <w:t>食用型杂交种。株高160.5厘米，茎粗3.4厘米，叶片数28.5个，盘径26.5厘米，盘形平，单盘粒数695粒，单盘粒重126.3克，百粒重16.7克，出仁率50.2%。籽实蛋白质含量17.5%。中感盘腐型菌核病，中感根腐型菌核病，中感黄萎病，中抗黑斑病，中抗褐斑病。第1生长周期亩产279.5千克，比对照LD5009增产10.9%；第2生长周期亩产279.8千克，比对照LD5009增产11.6%。</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栽培技术要点：</w:t>
      </w:r>
      <w:r w:rsidRPr="00191ABA">
        <w:rPr>
          <w:rFonts w:asciiTheme="minorEastAsia" w:hAnsiTheme="minorEastAsia" w:hint="eastAsia"/>
          <w:sz w:val="28"/>
          <w:szCs w:val="28"/>
        </w:rPr>
        <w:t>1.宜采用直播栽培方式，行距40厘米，株距40～60 厘米，每亩种植密度2200～2700株，用种量400～600克。2.适宜春播，春播4月下旬至6月初播种，视积温情况，可适当晚播，以防倒春寒。3.加强肥水管理。4.开花期间可进行放养蜜蜂等人工辅助授粉，增加结实率。5.轮作倒茬。</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适宜在甘肃内海拔1800米以下地区5月1日至5月20日种植。</w:t>
      </w:r>
    </w:p>
    <w:p w:rsidR="00080321" w:rsidRPr="00191ABA" w:rsidRDefault="00080321" w:rsidP="00080321">
      <w:pPr>
        <w:ind w:firstLineChars="200" w:firstLine="560"/>
        <w:rPr>
          <w:rFonts w:asciiTheme="minorEastAsia" w:hAnsiTheme="minorEastAsia"/>
          <w:sz w:val="28"/>
          <w:szCs w:val="28"/>
        </w:rPr>
      </w:pPr>
      <w:r w:rsidRPr="00191ABA">
        <w:rPr>
          <w:rFonts w:asciiTheme="minorEastAsia" w:hAnsiTheme="minorEastAsia" w:hint="eastAsia"/>
          <w:sz w:val="28"/>
          <w:szCs w:val="28"/>
        </w:rPr>
        <w:t xml:space="preserve">  </w:t>
      </w:r>
      <w:r w:rsidRPr="00810A4C">
        <w:rPr>
          <w:rFonts w:asciiTheme="minorEastAsia" w:hAnsiTheme="minorEastAsia" w:hint="eastAsia"/>
          <w:b/>
          <w:sz w:val="28"/>
          <w:szCs w:val="28"/>
        </w:rPr>
        <w:t>注意事项：</w:t>
      </w:r>
      <w:r w:rsidRPr="00191ABA">
        <w:rPr>
          <w:rFonts w:asciiTheme="minorEastAsia" w:hAnsiTheme="minorEastAsia" w:hint="eastAsia"/>
          <w:sz w:val="28"/>
          <w:szCs w:val="28"/>
        </w:rPr>
        <w:t>生长前期遭遇低温、干旱、药害等情况，易发生多头现象。另授粉期若遭遇高温、连阴雨等情况，授粉受影响，易造成空壳。适当晚播，</w:t>
      </w:r>
      <w:r w:rsidRPr="00191ABA">
        <w:rPr>
          <w:rFonts w:asciiTheme="minorEastAsia" w:hAnsiTheme="minorEastAsia" w:hint="eastAsia"/>
          <w:sz w:val="28"/>
          <w:szCs w:val="28"/>
        </w:rPr>
        <w:lastRenderedPageBreak/>
        <w:t>以防倒春寒。加强田间管理，科学施肥浇水，适时增施钾钙肥，提高增强抗逆性。轮作倒茬，减少侵染源。</w:t>
      </w:r>
    </w:p>
    <w:p w:rsidR="00080321" w:rsidRPr="00810A4C" w:rsidRDefault="00080321" w:rsidP="00080321">
      <w:pPr>
        <w:ind w:firstLineChars="200" w:firstLine="562"/>
        <w:rPr>
          <w:rFonts w:asciiTheme="minorEastAsia" w:hAnsiTheme="minorEastAsia"/>
          <w:b/>
          <w:sz w:val="28"/>
          <w:szCs w:val="28"/>
        </w:rPr>
      </w:pPr>
      <w:r w:rsidRPr="00810A4C">
        <w:rPr>
          <w:rFonts w:asciiTheme="minorEastAsia" w:hAnsiTheme="minorEastAsia"/>
          <w:b/>
          <w:sz w:val="28"/>
          <w:szCs w:val="28"/>
        </w:rPr>
        <w:t>146</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登记编号：</w:t>
      </w:r>
      <w:r w:rsidRPr="00191ABA">
        <w:rPr>
          <w:rFonts w:asciiTheme="minorEastAsia" w:hAnsiTheme="minorEastAsia" w:hint="eastAsia"/>
          <w:sz w:val="28"/>
          <w:szCs w:val="28"/>
        </w:rPr>
        <w:t>GPD向日葵(2018)620618</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品种名称：</w:t>
      </w:r>
      <w:r w:rsidRPr="00191ABA">
        <w:rPr>
          <w:rFonts w:asciiTheme="minorEastAsia" w:hAnsiTheme="minorEastAsia" w:hint="eastAsia"/>
          <w:sz w:val="28"/>
          <w:szCs w:val="28"/>
        </w:rPr>
        <w:t>润源11号</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申 请 者：</w:t>
      </w:r>
      <w:r w:rsidRPr="00191ABA">
        <w:rPr>
          <w:rFonts w:asciiTheme="minorEastAsia" w:hAnsiTheme="minorEastAsia" w:hint="eastAsia"/>
          <w:sz w:val="28"/>
          <w:szCs w:val="28"/>
        </w:rPr>
        <w:t>酒泉市润源丰农业发展有限公司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育 种 者：</w:t>
      </w:r>
      <w:r w:rsidRPr="00191ABA">
        <w:rPr>
          <w:rFonts w:asciiTheme="minorEastAsia" w:hAnsiTheme="minorEastAsia" w:hint="eastAsia"/>
          <w:sz w:val="28"/>
          <w:szCs w:val="28"/>
        </w:rPr>
        <w:t>酒泉市润源丰农业发展有限公司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品种来源：</w:t>
      </w:r>
      <w:r w:rsidRPr="00191ABA">
        <w:rPr>
          <w:rFonts w:asciiTheme="minorEastAsia" w:hAnsiTheme="minorEastAsia" w:hint="eastAsia"/>
          <w:sz w:val="28"/>
          <w:szCs w:val="28"/>
        </w:rPr>
        <w:t>21Z×T16×RT16</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特征特性：</w:t>
      </w:r>
      <w:r w:rsidRPr="00191ABA">
        <w:rPr>
          <w:rFonts w:asciiTheme="minorEastAsia" w:hAnsiTheme="minorEastAsia" w:hint="eastAsia"/>
          <w:sz w:val="28"/>
          <w:szCs w:val="28"/>
        </w:rPr>
        <w:t>食用型杂交种。中晚熟品种，生育期115～120天左右。茎粗3～4厘米，正常株高220～230厘米，叶片数32片，花盘水平向下，直径25～30厘米，籽粒长2.2厘米，开花整齐一致，授粉结实能力强。籽实蛋白质含量15.96%，含油率12.19%。高抗盘腐型菌核病、黄萎病，中抗根腐型菌核病、黑斑病、褐斑病。第1生长周期亩产221.1千克，比对照T33增产9.8%；第2生长周期亩产226.3千克，比对照T33增产11.2%。</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栽培技术要点：</w:t>
      </w:r>
      <w:r w:rsidRPr="00191ABA">
        <w:rPr>
          <w:rFonts w:asciiTheme="minorEastAsia" w:hAnsiTheme="minorEastAsia" w:hint="eastAsia"/>
          <w:sz w:val="28"/>
          <w:szCs w:val="28"/>
        </w:rPr>
        <w:t>1.要求土壤熟化实行轮作倒茬，向日葵忌连茬、重茬、要求轮作，不然则会加重病虫害，影响产量。2.一般在5厘米低温稳定在8℃以上即可播种。播种前施好底肥，一般要求覆膜点播，每穴一粒，深度为3～5厘米，行距70厘米，株距75厘米。3.适期灌水，向日葵苗期耐旱，一般齐苗后45～50天不需要灌水，追肥。现蕾后要及时灌水，追肥，在成熟期灌水，要避开大风，以免倒伏。4.适当收获，当花盘背部发黄、苞叶呈黄褐色，下部叶片干枯脱落时，即可收获。收获后要及时摊晒，及时脱粒，不能长时间堆放，否则花盘会腐烂造成损失，脱粒后种子必须晒干后收藏。</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lastRenderedPageBreak/>
        <w:t>适宜种植区域及季节：</w:t>
      </w:r>
      <w:r w:rsidRPr="00191ABA">
        <w:rPr>
          <w:rFonts w:asciiTheme="minorEastAsia" w:hAnsiTheme="minorEastAsia" w:hint="eastAsia"/>
          <w:sz w:val="28"/>
          <w:szCs w:val="28"/>
        </w:rPr>
        <w:t>适宜在新疆、甘肃、内蒙古、吉林、山西、河北≥10℃活动积温2300℃以上地区春夏季种植。</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注意事项：</w:t>
      </w:r>
      <w:r w:rsidRPr="00191ABA">
        <w:rPr>
          <w:rFonts w:asciiTheme="minorEastAsia" w:hAnsiTheme="minorEastAsia" w:hint="eastAsia"/>
          <w:sz w:val="28"/>
          <w:szCs w:val="28"/>
        </w:rPr>
        <w:t>1.黄蒌病重发区慎用，顶土力弱，切忌播种过早、过深。2.插盘晾晒，插盘前要听取一周的天气预报，如遇阴雨天气，推后收割，以免造成不必要的损失。3.盛花期人工或蜜蜂辅助授粉可显著增产。</w:t>
      </w:r>
    </w:p>
    <w:p w:rsidR="00080321" w:rsidRPr="00810A4C" w:rsidRDefault="00080321" w:rsidP="00080321">
      <w:pPr>
        <w:ind w:firstLineChars="200" w:firstLine="562"/>
        <w:rPr>
          <w:rFonts w:asciiTheme="minorEastAsia" w:hAnsiTheme="minorEastAsia"/>
          <w:b/>
          <w:sz w:val="28"/>
          <w:szCs w:val="28"/>
        </w:rPr>
      </w:pPr>
      <w:r w:rsidRPr="00810A4C">
        <w:rPr>
          <w:rFonts w:asciiTheme="minorEastAsia" w:hAnsiTheme="minorEastAsia"/>
          <w:b/>
          <w:sz w:val="28"/>
          <w:szCs w:val="28"/>
        </w:rPr>
        <w:t>147</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登记编号：</w:t>
      </w:r>
      <w:r w:rsidRPr="00191ABA">
        <w:rPr>
          <w:rFonts w:asciiTheme="minorEastAsia" w:hAnsiTheme="minorEastAsia" w:hint="eastAsia"/>
          <w:sz w:val="28"/>
          <w:szCs w:val="28"/>
        </w:rPr>
        <w:t>GPD向日葵(2018)620619</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品种名称：</w:t>
      </w:r>
      <w:r w:rsidRPr="00191ABA">
        <w:rPr>
          <w:rFonts w:asciiTheme="minorEastAsia" w:hAnsiTheme="minorEastAsia" w:hint="eastAsia"/>
          <w:sz w:val="28"/>
          <w:szCs w:val="28"/>
        </w:rPr>
        <w:t>DY711</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申 请 者：</w:t>
      </w:r>
      <w:r w:rsidRPr="00191ABA">
        <w:rPr>
          <w:rFonts w:asciiTheme="minorEastAsia" w:hAnsiTheme="minorEastAsia" w:hint="eastAsia"/>
          <w:sz w:val="28"/>
          <w:szCs w:val="28"/>
        </w:rPr>
        <w:t>酒泉市润源丰农业发展有限公司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育 种 者：</w:t>
      </w:r>
      <w:r w:rsidRPr="00191ABA">
        <w:rPr>
          <w:rFonts w:asciiTheme="minorEastAsia" w:hAnsiTheme="minorEastAsia" w:hint="eastAsia"/>
          <w:sz w:val="28"/>
          <w:szCs w:val="28"/>
        </w:rPr>
        <w:t>酒泉市润源丰农业发展有限公司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品种来源：</w:t>
      </w:r>
      <w:r w:rsidRPr="00191ABA">
        <w:rPr>
          <w:rFonts w:asciiTheme="minorEastAsia" w:hAnsiTheme="minorEastAsia" w:hint="eastAsia"/>
          <w:sz w:val="28"/>
          <w:szCs w:val="28"/>
        </w:rPr>
        <w:t>667A×667B×7DY</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特征特性：</w:t>
      </w:r>
      <w:r w:rsidRPr="00191ABA">
        <w:rPr>
          <w:rFonts w:asciiTheme="minorEastAsia" w:hAnsiTheme="minorEastAsia" w:hint="eastAsia"/>
          <w:sz w:val="28"/>
          <w:szCs w:val="28"/>
        </w:rPr>
        <w:t>油用型杂交种。春播105～110天左右，夏播90天左右。株高0.8～1.2米，生长旺盛，叶片肥大，叶片数量为25片左右，茎秆粗壮，叶柄较短，节间短，株型紧凑，抗倒伏，抗强风和抗冰雹等灾害能力强，倾斜度4～5级。籽实蛋白质含量31.26%，含油率53.5%，茎秆粗壮，叶柄较短。中抗盘腐型菌核病，高抗根腐型菌核病，高抗黄萎病，中抗黑斑病，高抗褐斑病，抗旱，耐盐碱，耐瘠薄。第1生长周期亩产265.06千克，比对照567DW增产7.3%；第2生长周期亩产266.6千克，比对照567DW增产7.8%。</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栽培技术要点：</w:t>
      </w:r>
      <w:r w:rsidRPr="00191ABA">
        <w:rPr>
          <w:rFonts w:asciiTheme="minorEastAsia" w:hAnsiTheme="minorEastAsia" w:hint="eastAsia"/>
          <w:sz w:val="28"/>
          <w:szCs w:val="28"/>
        </w:rPr>
        <w:t>1.选择中等肥力以上的地块，深翻整地，而且轮作周期4年以上，不重茬、不迎茬。2.选择最佳播种期：在保证其正常成熟的前提下，尽量推迟播种期。3.合理密植：土壤条件比较好的情况下，每亩保苗3300～3600株，干旱地区、瘦地种植密度可以适当大一些，一般每亩4000株左右为宜。4.</w:t>
      </w:r>
      <w:r w:rsidRPr="00191ABA">
        <w:rPr>
          <w:rFonts w:asciiTheme="minorEastAsia" w:hAnsiTheme="minorEastAsia" w:hint="eastAsia"/>
          <w:sz w:val="28"/>
          <w:szCs w:val="28"/>
        </w:rPr>
        <w:lastRenderedPageBreak/>
        <w:t>科学施肥：根据各地土壤测试结果科学施肥，注意氮、磷、钾肥配合使用。5.加强田间管理：做好查田补苗工作，及时防治病虫害。1对真叶时间苗，2～3真叶时定苗。一般中耕除草2次，第1次结合定苗进行铲除；第2次在现蕾期进行。6.做好授粉工作：开花期间如果自然界中昆虫数量不足，积极开展蜜蜂或人工辅助授粉，提高结实率。7.适时收获：油葵对收获时间要求较为严格，及时收获是保障产品质量的重要环节。一般终花后30天左右，当叶子大部分干枯凋萎，上部茎秆和花盘背后变黄，舌状花脱落，籽壳变黑或变硬，籽实丰满充实时为收获适期。</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适宜在新疆、河北、甘肃、吉林、内蒙古春夏季播种。</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注意事项：</w:t>
      </w:r>
      <w:r w:rsidRPr="00191ABA">
        <w:rPr>
          <w:rFonts w:asciiTheme="minorEastAsia" w:hAnsiTheme="minorEastAsia" w:hint="eastAsia"/>
          <w:sz w:val="28"/>
          <w:szCs w:val="28"/>
        </w:rPr>
        <w:t>1.菌核病、黄萎病高发区谨慎种植，重茬或连茬种植将影响产量。2.种植不可过密。稀植，且大小行种植有利于提高商品质量，增加通风采光减少病害发生。3.选择适合当地的播种时间，或推迟播种时间，使花期及灌浆成熟期避开当地的雨季。</w:t>
      </w:r>
    </w:p>
    <w:p w:rsidR="00080321" w:rsidRPr="00810A4C" w:rsidRDefault="00080321" w:rsidP="00080321">
      <w:pPr>
        <w:ind w:firstLineChars="200" w:firstLine="562"/>
        <w:rPr>
          <w:rFonts w:asciiTheme="minorEastAsia" w:hAnsiTheme="minorEastAsia"/>
          <w:b/>
          <w:sz w:val="28"/>
          <w:szCs w:val="28"/>
        </w:rPr>
      </w:pPr>
      <w:r w:rsidRPr="00810A4C">
        <w:rPr>
          <w:rFonts w:asciiTheme="minorEastAsia" w:hAnsiTheme="minorEastAsia"/>
          <w:b/>
          <w:sz w:val="28"/>
          <w:szCs w:val="28"/>
        </w:rPr>
        <w:t>148</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登记编号：</w:t>
      </w:r>
      <w:r w:rsidRPr="00191ABA">
        <w:rPr>
          <w:rFonts w:asciiTheme="minorEastAsia" w:hAnsiTheme="minorEastAsia" w:hint="eastAsia"/>
          <w:sz w:val="28"/>
          <w:szCs w:val="28"/>
        </w:rPr>
        <w:t>GPD向日葵(2018)620620</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品种名称：</w:t>
      </w:r>
      <w:r w:rsidRPr="00191ABA">
        <w:rPr>
          <w:rFonts w:asciiTheme="minorEastAsia" w:hAnsiTheme="minorEastAsia" w:hint="eastAsia"/>
          <w:sz w:val="28"/>
          <w:szCs w:val="28"/>
        </w:rPr>
        <w:t>龙源6号</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申 请 者：</w:t>
      </w:r>
      <w:r w:rsidRPr="00191ABA">
        <w:rPr>
          <w:rFonts w:asciiTheme="minorEastAsia" w:hAnsiTheme="minorEastAsia" w:hint="eastAsia"/>
          <w:sz w:val="28"/>
          <w:szCs w:val="28"/>
        </w:rPr>
        <w:t>民勤县三禾农业科技有限公司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育 种 者：</w:t>
      </w:r>
      <w:r w:rsidRPr="00191ABA">
        <w:rPr>
          <w:rFonts w:asciiTheme="minorEastAsia" w:hAnsiTheme="minorEastAsia" w:hint="eastAsia"/>
          <w:sz w:val="28"/>
          <w:szCs w:val="28"/>
        </w:rPr>
        <w:t>民勤县三禾农业科技有限公司</w:t>
      </w:r>
    </w:p>
    <w:p w:rsidR="00080321" w:rsidRPr="00191ABA" w:rsidRDefault="00080321" w:rsidP="00080321">
      <w:pPr>
        <w:ind w:firstLineChars="200" w:firstLine="562"/>
        <w:rPr>
          <w:rFonts w:asciiTheme="minorEastAsia" w:hAnsiTheme="minorEastAsia"/>
          <w:sz w:val="28"/>
          <w:szCs w:val="28"/>
        </w:rPr>
      </w:pPr>
      <w:r w:rsidRPr="00810A4C">
        <w:rPr>
          <w:rFonts w:asciiTheme="minorEastAsia" w:hAnsiTheme="minorEastAsia" w:hint="eastAsia"/>
          <w:b/>
          <w:sz w:val="28"/>
          <w:szCs w:val="28"/>
        </w:rPr>
        <w:t>品种来源：</w:t>
      </w:r>
      <w:r w:rsidRPr="00191ABA">
        <w:rPr>
          <w:rFonts w:asciiTheme="minorEastAsia" w:hAnsiTheme="minorEastAsia" w:hint="eastAsia"/>
          <w:sz w:val="28"/>
          <w:szCs w:val="28"/>
        </w:rPr>
        <w:t>SH01-6C×SH-61R</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特征特性：</w:t>
      </w:r>
      <w:r w:rsidRPr="00191ABA">
        <w:rPr>
          <w:rFonts w:asciiTheme="minorEastAsia" w:hAnsiTheme="minorEastAsia" w:hint="eastAsia"/>
          <w:sz w:val="28"/>
          <w:szCs w:val="28"/>
        </w:rPr>
        <w:t>杂交种。食用型。属中熟品种，平均生育期115～120天，高180～220厘米，出仁率50%左右，百粒重15.63克，单盘重97.81克，平均粒长2.1～</w:t>
      </w:r>
      <w:r w:rsidRPr="00191ABA">
        <w:rPr>
          <w:rFonts w:asciiTheme="minorEastAsia" w:hAnsiTheme="minorEastAsia" w:hint="eastAsia"/>
          <w:sz w:val="28"/>
          <w:szCs w:val="28"/>
        </w:rPr>
        <w:lastRenderedPageBreak/>
        <w:t>2.3厘米，平均粒宽0.98厘米。籽粒长锥形，粒色黑底白边，有不规则白色条纹。籽实蛋白质含量14.53%。中抗盘腐型菌核病，中抗根腐型菌核病，中抗黄萎病，中抗黑斑病，中抗褐斑病。第1生长周期亩产237.8千克，比对照LD5009增产5.90 %；第2生长周期亩产239.2千克，比对照LD5009增产7.13%。</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栽培技术要点：</w:t>
      </w:r>
      <w:r w:rsidRPr="00191ABA">
        <w:rPr>
          <w:rFonts w:asciiTheme="minorEastAsia" w:hAnsiTheme="minorEastAsia" w:hint="eastAsia"/>
          <w:sz w:val="28"/>
          <w:szCs w:val="28"/>
        </w:rPr>
        <w:t>1.基肥：一般底肥亩施磷酸二铵25公斤、尿素5公斤、钾肥10公斤。2.播种：播深2～3厘米，覆土2厘米。3.浇水、追肥：一般出苗后蹲苗50天左右浇第一水；要确保浇好现蕾水、开花水、灌浆水，在成熟期及时停水，全生育期追3～4次肥，第一次浇现蕾水时追尿素10公斤/亩；第二水追尿素10公斤/亩，追钾肥5公斤/亩；浇开花水时再追施尿素5公斤、钾肥5公斤/亩。4.适时收割：植株下部4～5片叶发黄干枯，花盘背面发黄，舌状花脱落、管状花干枯，籽粒变硬后才可插盘晾晒，若推迟插盘时间，籽粒出现白头。</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适宜在新疆吉木萨尔、内蒙古赤峰、甘肃民勤地区春播种植。</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注意事项：</w:t>
      </w:r>
      <w:r w:rsidRPr="00191ABA">
        <w:rPr>
          <w:rFonts w:asciiTheme="minorEastAsia" w:hAnsiTheme="minorEastAsia" w:hint="eastAsia"/>
          <w:sz w:val="28"/>
          <w:szCs w:val="28"/>
        </w:rPr>
        <w:t>顶土力弱，切忌播种过早、过深。注意轮作倒茬，适时收获，及时晾晒。不宜与其他向日葵品种连作，连作会导致病虫害发生加重。特殊气候条件下易造成某些病虫。盛花期人工或蜜蜂辅助授粉可显著增产。</w:t>
      </w:r>
    </w:p>
    <w:p w:rsidR="00080321" w:rsidRPr="00BF699E" w:rsidRDefault="00080321" w:rsidP="00080321">
      <w:pPr>
        <w:ind w:firstLineChars="200" w:firstLine="562"/>
        <w:rPr>
          <w:rFonts w:asciiTheme="minorEastAsia" w:hAnsiTheme="minorEastAsia"/>
          <w:b/>
          <w:sz w:val="28"/>
          <w:szCs w:val="28"/>
        </w:rPr>
      </w:pPr>
      <w:r w:rsidRPr="00BF699E">
        <w:rPr>
          <w:rFonts w:asciiTheme="minorEastAsia" w:hAnsiTheme="minorEastAsia"/>
          <w:b/>
          <w:sz w:val="28"/>
          <w:szCs w:val="28"/>
        </w:rPr>
        <w:t>149</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登记编号：</w:t>
      </w:r>
      <w:r w:rsidRPr="00191ABA">
        <w:rPr>
          <w:rFonts w:asciiTheme="minorEastAsia" w:hAnsiTheme="minorEastAsia" w:hint="eastAsia"/>
          <w:sz w:val="28"/>
          <w:szCs w:val="28"/>
        </w:rPr>
        <w:t>GPD向日葵(2018)620621</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品种名称：</w:t>
      </w:r>
      <w:r w:rsidRPr="00191ABA">
        <w:rPr>
          <w:rFonts w:asciiTheme="minorEastAsia" w:hAnsiTheme="minorEastAsia" w:hint="eastAsia"/>
          <w:sz w:val="28"/>
          <w:szCs w:val="28"/>
        </w:rPr>
        <w:t>龙源一号</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申 请 者：</w:t>
      </w:r>
      <w:r w:rsidRPr="00191ABA">
        <w:rPr>
          <w:rFonts w:asciiTheme="minorEastAsia" w:hAnsiTheme="minorEastAsia" w:hint="eastAsia"/>
          <w:sz w:val="28"/>
          <w:szCs w:val="28"/>
        </w:rPr>
        <w:t>民勤县三禾农业科技有限公司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育 种 者：</w:t>
      </w:r>
      <w:r w:rsidRPr="00191ABA">
        <w:rPr>
          <w:rFonts w:asciiTheme="minorEastAsia" w:hAnsiTheme="minorEastAsia" w:hint="eastAsia"/>
          <w:sz w:val="28"/>
          <w:szCs w:val="28"/>
        </w:rPr>
        <w:t>民勤县三禾农业科技有限公司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lastRenderedPageBreak/>
        <w:t>品种来源：</w:t>
      </w:r>
      <w:r w:rsidRPr="00191ABA">
        <w:rPr>
          <w:rFonts w:asciiTheme="minorEastAsia" w:hAnsiTheme="minorEastAsia" w:hint="eastAsia"/>
          <w:sz w:val="28"/>
          <w:szCs w:val="28"/>
        </w:rPr>
        <w:t>S61-H×R3-A</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特征特性：</w:t>
      </w:r>
      <w:r w:rsidRPr="00191ABA">
        <w:rPr>
          <w:rFonts w:asciiTheme="minorEastAsia" w:hAnsiTheme="minorEastAsia" w:hint="eastAsia"/>
          <w:sz w:val="28"/>
          <w:szCs w:val="28"/>
        </w:rPr>
        <w:t>杂交种。食用型。属中熟品种，平均生育期112～115天。株高200～230厘米，盘径28～35厘米，出仁率50%左右，百粒重15.87克，单盘粒重97.71克，籽粒黑底白边带白色条纹，平均粒长2.3～2.5厘米，平均粒宽0.98厘米，种皮薄，属长粒性品种。籽实蛋白质含量15.2%。中抗盘腐型菌核病，中抗根腐型菌核病，中抗黄萎病，中抗黑斑病，中抗褐斑病。第1生长周期亩产263.8千克，比对照LD5009增产18.1%；第2生长周期亩产264.8千克，比对照LD5009增产17.9%。</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栽培技术要点：</w:t>
      </w:r>
      <w:r w:rsidRPr="00191ABA">
        <w:rPr>
          <w:rFonts w:asciiTheme="minorEastAsia" w:hAnsiTheme="minorEastAsia" w:hint="eastAsia"/>
          <w:sz w:val="28"/>
          <w:szCs w:val="28"/>
        </w:rPr>
        <w:t>1.不易重茬和迎茬，避免在列当，菌核病、黄萎等病发生的地块种植。2.种植密度1800～2300穴/亩。3.施足底肥，亩深施发酵农家肥2000千克，磷酸二铵20千克、45%硫酸钾复合肥15千克与大粒硼、大粒锌各200克充分混合均匀作底肥。现蕾至开花期，亩追施尿素15千克。4.花期每五亩要有一箱蜜蜂授粉，并进行人工辅助授粉至少3次。5.全生育期对其他病虫害做到早发现早防治。</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适宜在甘肃民勤、内蒙古赤峰、新疆吉木萨尔地区春季种植。</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注意事项：</w:t>
      </w:r>
      <w:r w:rsidRPr="00191ABA">
        <w:rPr>
          <w:rFonts w:asciiTheme="minorEastAsia" w:hAnsiTheme="minorEastAsia" w:hint="eastAsia"/>
          <w:sz w:val="28"/>
          <w:szCs w:val="28"/>
        </w:rPr>
        <w:t>1.不抗倒伏，不抗列当，易感盘腐病，黑斑等病，应早防治。2.在营养供应不均衡时，腋芽有发生分枝的生理习性，会出现分枝现象，应及时剔除。</w:t>
      </w:r>
    </w:p>
    <w:p w:rsidR="00080321" w:rsidRPr="00BF699E" w:rsidRDefault="00080321" w:rsidP="00080321">
      <w:pPr>
        <w:ind w:firstLineChars="200" w:firstLine="562"/>
        <w:rPr>
          <w:rFonts w:asciiTheme="minorEastAsia" w:hAnsiTheme="minorEastAsia"/>
          <w:b/>
          <w:sz w:val="28"/>
          <w:szCs w:val="28"/>
        </w:rPr>
      </w:pPr>
      <w:r w:rsidRPr="00BF699E">
        <w:rPr>
          <w:rFonts w:asciiTheme="minorEastAsia" w:hAnsiTheme="minorEastAsia"/>
          <w:b/>
          <w:sz w:val="28"/>
          <w:szCs w:val="28"/>
        </w:rPr>
        <w:t>150</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登记编号：</w:t>
      </w:r>
      <w:r w:rsidRPr="00191ABA">
        <w:rPr>
          <w:rFonts w:asciiTheme="minorEastAsia" w:hAnsiTheme="minorEastAsia" w:hint="eastAsia"/>
          <w:sz w:val="28"/>
          <w:szCs w:val="28"/>
        </w:rPr>
        <w:t>GPD向日葵(2018)620622</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品种名称：</w:t>
      </w:r>
      <w:r w:rsidRPr="00191ABA">
        <w:rPr>
          <w:rFonts w:asciiTheme="minorEastAsia" w:hAnsiTheme="minorEastAsia" w:hint="eastAsia"/>
          <w:sz w:val="28"/>
          <w:szCs w:val="28"/>
        </w:rPr>
        <w:t>SH61号</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lastRenderedPageBreak/>
        <w:t>申 请 者：</w:t>
      </w:r>
      <w:r w:rsidRPr="00191ABA">
        <w:rPr>
          <w:rFonts w:asciiTheme="minorEastAsia" w:hAnsiTheme="minorEastAsia" w:hint="eastAsia"/>
          <w:sz w:val="28"/>
          <w:szCs w:val="28"/>
        </w:rPr>
        <w:t>民勤县三禾农业科技有限公司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育 种 者：</w:t>
      </w:r>
      <w:r w:rsidRPr="00191ABA">
        <w:rPr>
          <w:rFonts w:asciiTheme="minorEastAsia" w:hAnsiTheme="minorEastAsia" w:hint="eastAsia"/>
          <w:sz w:val="28"/>
          <w:szCs w:val="28"/>
        </w:rPr>
        <w:t>民勤县三禾农业科技有限公司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品种来源：</w:t>
      </w:r>
      <w:r w:rsidRPr="00191ABA">
        <w:rPr>
          <w:rFonts w:asciiTheme="minorEastAsia" w:hAnsiTheme="minorEastAsia" w:hint="eastAsia"/>
          <w:sz w:val="28"/>
          <w:szCs w:val="28"/>
        </w:rPr>
        <w:t>SH61-A×SH61-01R</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特征特性：</w:t>
      </w:r>
      <w:r w:rsidRPr="00191ABA">
        <w:rPr>
          <w:rFonts w:asciiTheme="minorEastAsia" w:hAnsiTheme="minorEastAsia" w:hint="eastAsia"/>
          <w:sz w:val="28"/>
          <w:szCs w:val="28"/>
        </w:rPr>
        <w:t>杂交种。食用型。属中熟品种，生育期为112～115天左右，株高200～230厘米。盘径20厘米，单盘粒重97.8 克，粒长2.30厘米左右、粒宽0.98厘米，百粒重15.63克，出仁率50%左右。长锥形，粒色黑底白边，有不规则白色条纹。籽实蛋白质含量11.2%。中抗盘腐型菌核病，中抗根腐型菌核病，中抗黄萎病，中抗黑斑病，中抗褐斑病。第1生长周期亩产248千克，比对照LD5009增产11.1%；第2生长周期亩产250.6千克，比对照LD5009增产11.3%。</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栽培技术要点：</w:t>
      </w:r>
      <w:r w:rsidRPr="00191ABA">
        <w:rPr>
          <w:rFonts w:asciiTheme="minorEastAsia" w:hAnsiTheme="minorEastAsia" w:hint="eastAsia"/>
          <w:sz w:val="28"/>
          <w:szCs w:val="28"/>
        </w:rPr>
        <w:t>1.基肥：一般底肥亩施磷酸二铵25公斤、尿素5公斤、钾肥10公斤或含钾的复合肥20公斤。2.播种：播深2～3厘米，覆土2厘米。3.浇水、追肥：适当蹲苗，一般出苗后蹲苗50天左右浇第一水；全生育期追3～4次肥，第一次浇现蕾水时追尿素10公斤/亩；第二水追尿素10公斤/亩，追钾肥5公斤/亩；浇开花水时再追施尿素5公斤、钾肥5公斤/亩，浇灌浆水时追施钾肥5公斤。</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适宜在甘肃武威、新疆昌吉、内蒙古临河地区春播种植。</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注意事项：</w:t>
      </w:r>
      <w:r w:rsidRPr="00191ABA">
        <w:rPr>
          <w:rFonts w:asciiTheme="minorEastAsia" w:hAnsiTheme="minorEastAsia" w:hint="eastAsia"/>
          <w:sz w:val="28"/>
          <w:szCs w:val="28"/>
        </w:rPr>
        <w:t>植株高大，抗倒伏能力差。追施磷钾肥增强抗性。</w:t>
      </w:r>
    </w:p>
    <w:p w:rsidR="00080321" w:rsidRPr="00BF699E" w:rsidRDefault="00080321" w:rsidP="00080321">
      <w:pPr>
        <w:ind w:firstLineChars="200" w:firstLine="562"/>
        <w:rPr>
          <w:rFonts w:asciiTheme="minorEastAsia" w:hAnsiTheme="minorEastAsia"/>
          <w:b/>
          <w:sz w:val="28"/>
          <w:szCs w:val="28"/>
        </w:rPr>
      </w:pPr>
      <w:r w:rsidRPr="00BF699E">
        <w:rPr>
          <w:rFonts w:asciiTheme="minorEastAsia" w:hAnsiTheme="minorEastAsia"/>
          <w:b/>
          <w:sz w:val="28"/>
          <w:szCs w:val="28"/>
        </w:rPr>
        <w:t>151</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登记编号：</w:t>
      </w:r>
      <w:r w:rsidRPr="00191ABA">
        <w:rPr>
          <w:rFonts w:asciiTheme="minorEastAsia" w:hAnsiTheme="minorEastAsia" w:hint="eastAsia"/>
          <w:sz w:val="28"/>
          <w:szCs w:val="28"/>
        </w:rPr>
        <w:t>GPD向日葵(2018)620623</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品种名称：</w:t>
      </w:r>
      <w:r w:rsidRPr="00191ABA">
        <w:rPr>
          <w:rFonts w:asciiTheme="minorEastAsia" w:hAnsiTheme="minorEastAsia" w:hint="eastAsia"/>
          <w:sz w:val="28"/>
          <w:szCs w:val="28"/>
        </w:rPr>
        <w:t>HF415</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lastRenderedPageBreak/>
        <w:t>申 请 者：</w:t>
      </w:r>
      <w:r w:rsidRPr="00191ABA">
        <w:rPr>
          <w:rFonts w:asciiTheme="minorEastAsia" w:hAnsiTheme="minorEastAsia" w:hint="eastAsia"/>
          <w:sz w:val="28"/>
          <w:szCs w:val="28"/>
        </w:rPr>
        <w:t>民勤县全盛永泰农业有限公司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育 种 者：</w:t>
      </w:r>
      <w:r w:rsidRPr="00191ABA">
        <w:rPr>
          <w:rFonts w:asciiTheme="minorEastAsia" w:hAnsiTheme="minorEastAsia" w:hint="eastAsia"/>
          <w:sz w:val="28"/>
          <w:szCs w:val="28"/>
        </w:rPr>
        <w:t>民勤县全盛永泰农业有限公司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品种来源：</w:t>
      </w:r>
      <w:r w:rsidRPr="00191ABA">
        <w:rPr>
          <w:rFonts w:asciiTheme="minorEastAsia" w:hAnsiTheme="minorEastAsia" w:hint="eastAsia"/>
          <w:sz w:val="28"/>
          <w:szCs w:val="28"/>
        </w:rPr>
        <w:t>BY4-1×HF808-1</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特征特性：</w:t>
      </w:r>
      <w:r w:rsidRPr="00191ABA">
        <w:rPr>
          <w:rFonts w:asciiTheme="minorEastAsia" w:hAnsiTheme="minorEastAsia" w:hint="eastAsia"/>
          <w:sz w:val="28"/>
          <w:szCs w:val="28"/>
        </w:rPr>
        <w:t>食用型早熟杂交种。生育期90～105天，幼苗生长整齐，长势强；幼茎及叶脉均为绿色，叶片数26～32片左右；舌状花和管状花为橙黄色，花药为紫色；株高170～220厘米左右，茎粗2.1～3.1厘米左右；花盘向下倾斜，盘形略平状，盘径18～32厘米左右；饱满籽粒千粒重140～180克，粒宽0.63厘米，出仁率51.26%，籽粒辐射状紧密排列，籽粒黑底兼有不规则白条纹，干籽不易脱皮。籽实蛋白质含量14.4%。中感盘腐型菌核病，中抗根腐型菌核病，中感黄萎病，中感黑斑病，中抗褐斑病。第1生长周期亩产201.3 千克，比对照3638C 增产22.82 %；第2生长周期亩产204.1千克，比对照3638C增产21.63%。</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栽培技术要点：</w:t>
      </w:r>
      <w:r w:rsidRPr="00191ABA">
        <w:rPr>
          <w:rFonts w:asciiTheme="minorEastAsia" w:hAnsiTheme="minorEastAsia" w:hint="eastAsia"/>
          <w:sz w:val="28"/>
          <w:szCs w:val="28"/>
        </w:rPr>
        <w:t>1.选择墒情好的地块种植，不易重茬和迎茬，避免在列当，菌核病、黄萎等病发生的地块种植。2.种植密度2200～2600穴/亩。过密易引发病害，且籽粒小影响商品性。3.施足底肥，亩深施发酵农家肥2000千克，磷酸二铵20千克、45%硫酸钾复合肥15千克与大粒硼、大粒锌各200克充分混合均匀作底肥。加强中耕，适时追肥，深耕培土，防止倒伏。现蕾至开花期，亩追施（深施）尿素15千克。后期植株中上部可能发生分叉属生理习性的正常现象，及时剔除即可。4.适期灌水，现蕾后不能缺水灌浆后防止浇水倒伏。5.花期每五亩要有一箱蜜蜂授粉，并进行人工辅助授粉至少3次。6.全生育期对其他病虫害做到早发现早防治。</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适宜在内蒙古、新疆、甘肃民勤≧10℃有效积温2700℃～3100℃春末夏初种植。</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注意事项：</w:t>
      </w:r>
      <w:r w:rsidRPr="00191ABA">
        <w:rPr>
          <w:rFonts w:asciiTheme="minorEastAsia" w:hAnsiTheme="minorEastAsia" w:hint="eastAsia"/>
          <w:sz w:val="28"/>
          <w:szCs w:val="28"/>
        </w:rPr>
        <w:t>1.引种者应在无霜期在150～160天内，花期蜂源充足的区域试</w:t>
      </w:r>
      <w:r w:rsidRPr="00191ABA">
        <w:rPr>
          <w:rFonts w:asciiTheme="minorEastAsia" w:hAnsiTheme="minorEastAsia" w:hint="eastAsia"/>
          <w:sz w:val="28"/>
          <w:szCs w:val="28"/>
        </w:rPr>
        <w:lastRenderedPageBreak/>
        <w:t>验示范后，方可备案销售种植。在种植本种子之前必须做少量免责试种，如盲目大面积种植而造成的后果，由种植户自负其责。2.不抗倒伏，不抗列当，易感盘腐病，黑斑等病，应早防治。3.在营养供应不均衡时，腋芽有发生分枝的生理习性，会出现分枝现象，应及时剔除。5.花柱长授粉难度大，如遇花期昆虫传粉少，高湿、高温以及连阴雨涝等，严重降低花粉活力使之授粉不良造成空秕籽多；成熟期发生病害，霉变等影响会大幅度减产。</w:t>
      </w:r>
    </w:p>
    <w:p w:rsidR="00080321" w:rsidRPr="00BF699E" w:rsidRDefault="00080321" w:rsidP="00080321">
      <w:pPr>
        <w:ind w:firstLineChars="200" w:firstLine="562"/>
        <w:rPr>
          <w:rFonts w:asciiTheme="minorEastAsia" w:hAnsiTheme="minorEastAsia"/>
          <w:b/>
          <w:sz w:val="28"/>
          <w:szCs w:val="28"/>
        </w:rPr>
      </w:pPr>
      <w:r w:rsidRPr="00BF699E">
        <w:rPr>
          <w:rFonts w:asciiTheme="minorEastAsia" w:hAnsiTheme="minorEastAsia"/>
          <w:b/>
          <w:sz w:val="28"/>
          <w:szCs w:val="28"/>
        </w:rPr>
        <w:t>152</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登记编号：</w:t>
      </w:r>
      <w:r w:rsidRPr="00191ABA">
        <w:rPr>
          <w:rFonts w:asciiTheme="minorEastAsia" w:hAnsiTheme="minorEastAsia" w:hint="eastAsia"/>
          <w:sz w:val="28"/>
          <w:szCs w:val="28"/>
        </w:rPr>
        <w:t>GPD向日葵(2018)650624</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品种名称：</w:t>
      </w:r>
      <w:r w:rsidRPr="00191ABA">
        <w:rPr>
          <w:rFonts w:asciiTheme="minorEastAsia" w:hAnsiTheme="minorEastAsia" w:hint="eastAsia"/>
          <w:sz w:val="28"/>
          <w:szCs w:val="28"/>
        </w:rPr>
        <w:t>康地1035</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申 请 者：</w:t>
      </w:r>
      <w:r w:rsidRPr="00191ABA">
        <w:rPr>
          <w:rFonts w:asciiTheme="minorEastAsia" w:hAnsiTheme="minorEastAsia" w:hint="eastAsia"/>
          <w:sz w:val="28"/>
          <w:szCs w:val="28"/>
        </w:rPr>
        <w:t>新疆康地种业科技股份有限公司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育 种 者：</w:t>
      </w:r>
      <w:r w:rsidRPr="00191ABA">
        <w:rPr>
          <w:rFonts w:asciiTheme="minorEastAsia" w:hAnsiTheme="minorEastAsia" w:hint="eastAsia"/>
          <w:sz w:val="28"/>
          <w:szCs w:val="28"/>
        </w:rPr>
        <w:t>新疆康地种业科技股份有限公司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品种来源：</w:t>
      </w:r>
      <w:r w:rsidRPr="00191ABA">
        <w:rPr>
          <w:rFonts w:asciiTheme="minorEastAsia" w:hAnsiTheme="minorEastAsia" w:hint="eastAsia"/>
          <w:sz w:val="28"/>
          <w:szCs w:val="28"/>
        </w:rPr>
        <w:t>1127A×531R</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特征特性：</w:t>
      </w:r>
      <w:r w:rsidRPr="00191ABA">
        <w:rPr>
          <w:rFonts w:asciiTheme="minorEastAsia" w:hAnsiTheme="minorEastAsia" w:hint="eastAsia"/>
          <w:sz w:val="28"/>
          <w:szCs w:val="28"/>
        </w:rPr>
        <w:t>杂交种。油用型。春播生育期95天左右，夏播生育期88天左右，株高160～170厘米，茎粗1.9～2.6厘米，叶片数28～31片，叶色深绿，舌状花冠黄色，花粉量大，果盘呈微凸状，果盘直径17～19厘米，果盘倾斜度3～4级，籽粒卵圆形，黑底灰边，有暗色隐条。单盘粒重62克，千粒重63克。籽实蛋白质含量23.6%，含油率含量47.46%，千粒重63克，籽仁率77.8%。耐盘腐型菌核病，耐根腐型菌核病，耐黄萎病，中抗黑斑病，中抗褐斑病。第1生长周期亩产198.9千克，比对照G101增产7.1%；第2生长周期亩产194.5千克，比对照G101增产8.7%。</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栽培技术要点：</w:t>
      </w:r>
      <w:r w:rsidRPr="00191ABA">
        <w:rPr>
          <w:rFonts w:asciiTheme="minorEastAsia" w:hAnsiTheme="minorEastAsia" w:hint="eastAsia"/>
          <w:sz w:val="28"/>
          <w:szCs w:val="28"/>
        </w:rPr>
        <w:t>建议春播在4月20日至5月20日播种，复播最佳时间为6月15日至7月1日，播深3.0～4.0厘米左右。田间亩保苗4500～5500株左右。</w:t>
      </w:r>
      <w:r w:rsidRPr="00191ABA">
        <w:rPr>
          <w:rFonts w:asciiTheme="minorEastAsia" w:hAnsiTheme="minorEastAsia" w:hint="eastAsia"/>
          <w:sz w:val="28"/>
          <w:szCs w:val="28"/>
        </w:rPr>
        <w:lastRenderedPageBreak/>
        <w:t>基施肥原则以基肥为主，播前整地时每亩深施有机肥2000～3000公斤，全生育期每亩施氮肥20千克，磷肥30千克，钾肥10千克，锌肥5千克，根据田间墒情及时灌水。花期可放置蜜蜂进行辅助授粉，一般3～5亩放一箱蜜蜂；必要时进行人工辅助授粉，可明显减少空籽。用户应根据当地有效积温和雨季情况调整播种期，应尽量注意在开花期避开高温（35℃以上）和雨季（连续3天以上）的同时又能确保安全成熟。人工收获在植株上部4～5片叶和茎秆上部及花盘背面变黄，籽粒变硬时即可进行，机械收获要求95%以上的花盘失水变褐才能收获。</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适宜在内蒙古赤峰、巴彦淖尔、鄂尔多斯、呼和浩特≥10℃活动积温2250℃以上地区春播种植。</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注意事项：</w:t>
      </w:r>
      <w:r w:rsidRPr="00191ABA">
        <w:rPr>
          <w:rFonts w:asciiTheme="minorEastAsia" w:hAnsiTheme="minorEastAsia" w:hint="eastAsia"/>
          <w:sz w:val="28"/>
          <w:szCs w:val="28"/>
        </w:rPr>
        <w:t>1.全生育期注意控制田间杂草及病虫害（地老虎、霜霉病、锈病、褐斑病、菌核病、黄萎病、向日葵螟虫等）的防治。2.开花授粉期如遇极端高温、连阴多雨、光照不足等会造成结实率下降，影响产量。3.后期灌水田间一定不得积水及避开大风天气，防止后期倒伏。</w:t>
      </w:r>
    </w:p>
    <w:p w:rsidR="00080321" w:rsidRPr="00BF699E" w:rsidRDefault="00080321" w:rsidP="00080321">
      <w:pPr>
        <w:ind w:firstLineChars="200" w:firstLine="562"/>
        <w:rPr>
          <w:rFonts w:asciiTheme="minorEastAsia" w:hAnsiTheme="minorEastAsia"/>
          <w:b/>
          <w:sz w:val="28"/>
          <w:szCs w:val="28"/>
        </w:rPr>
      </w:pPr>
      <w:r w:rsidRPr="00BF699E">
        <w:rPr>
          <w:rFonts w:asciiTheme="minorEastAsia" w:hAnsiTheme="minorEastAsia"/>
          <w:b/>
          <w:sz w:val="28"/>
          <w:szCs w:val="28"/>
        </w:rPr>
        <w:t>153</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登记编号：</w:t>
      </w:r>
      <w:r w:rsidRPr="00191ABA">
        <w:rPr>
          <w:rFonts w:asciiTheme="minorEastAsia" w:hAnsiTheme="minorEastAsia" w:hint="eastAsia"/>
          <w:sz w:val="28"/>
          <w:szCs w:val="28"/>
        </w:rPr>
        <w:t>GPD向日葵(2018)620625</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品种名称：</w:t>
      </w:r>
      <w:r w:rsidRPr="00191ABA">
        <w:rPr>
          <w:rFonts w:asciiTheme="minorEastAsia" w:hAnsiTheme="minorEastAsia" w:hint="eastAsia"/>
          <w:sz w:val="28"/>
          <w:szCs w:val="28"/>
        </w:rPr>
        <w:t>杜博农保姆1号</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申 请 者：</w:t>
      </w:r>
      <w:r w:rsidRPr="00191ABA">
        <w:rPr>
          <w:rFonts w:asciiTheme="minorEastAsia" w:hAnsiTheme="minorEastAsia" w:hint="eastAsia"/>
          <w:sz w:val="28"/>
          <w:szCs w:val="28"/>
        </w:rPr>
        <w:t>甘肃金牌种业科技有限公司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育 种 者：</w:t>
      </w:r>
      <w:r w:rsidRPr="00191ABA">
        <w:rPr>
          <w:rFonts w:asciiTheme="minorEastAsia" w:hAnsiTheme="minorEastAsia" w:hint="eastAsia"/>
          <w:sz w:val="28"/>
          <w:szCs w:val="28"/>
        </w:rPr>
        <w:t>甘肃金牌种业科技有限公司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品种来源：</w:t>
      </w:r>
      <w:r w:rsidRPr="00191ABA">
        <w:rPr>
          <w:rFonts w:asciiTheme="minorEastAsia" w:hAnsiTheme="minorEastAsia" w:hint="eastAsia"/>
          <w:sz w:val="28"/>
          <w:szCs w:val="28"/>
        </w:rPr>
        <w:t>JP366A×131R</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特征特性：</w:t>
      </w:r>
      <w:r w:rsidRPr="00191ABA">
        <w:rPr>
          <w:rFonts w:asciiTheme="minorEastAsia" w:hAnsiTheme="minorEastAsia" w:hint="eastAsia"/>
          <w:sz w:val="28"/>
          <w:szCs w:val="28"/>
        </w:rPr>
        <w:t>食用型杂交种。中熟品种，一般春播出苗至成熟的生育日数为110～115天，成熟时植株高度平均245厘米，茎秆粗壮，平均41片叶，叶片呈心脏形，无分枝。幼苗绿色，叶脉均为绿色，黄色花盘，舌状花中等黄色，开</w:t>
      </w:r>
      <w:r w:rsidRPr="00191ABA">
        <w:rPr>
          <w:rFonts w:asciiTheme="minorEastAsia" w:hAnsiTheme="minorEastAsia" w:hint="eastAsia"/>
          <w:sz w:val="28"/>
          <w:szCs w:val="28"/>
        </w:rPr>
        <w:lastRenderedPageBreak/>
        <w:t>花期花盘平展，盘径30厘米左右。籽粒辐射状紧密排列，瘦果果皮为黑底白条纹，果型阔卵形，籽粒长2.7厘米，宽0.8厘米。自交结实率78%以上。千粒重平均150克。籽实蛋白质含量15%。中感盘腐型菌核病、根腐型菌核病，中抗黄萎病、黑斑病、褐斑病。第1生长周期亩产263.8千克，比对照X3939增产8.2%；第2生长周期亩产268.8千克，比对照X3939增产10.4%。</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栽培技术要点：</w:t>
      </w:r>
      <w:r w:rsidRPr="00191ABA">
        <w:rPr>
          <w:rFonts w:asciiTheme="minorEastAsia" w:hAnsiTheme="minorEastAsia" w:hint="eastAsia"/>
          <w:sz w:val="28"/>
          <w:szCs w:val="28"/>
        </w:rPr>
        <w:t>适应性广，经多点生产试验结果，在内蒙古、甘肃大部分地区均可种植。春播4月中旬至6月上旬均可播种。各地可根据当地实际情况确定适宜播种期。建议中等肥力地块亩保苗2000株。播种深度不宜超过3厘米。最好播种后苗眼处用沙土覆盖防止土壤板结以利于出苗。一般在播种时，亩施种肥磷酸二铵15公斤，现蕾前追施氮肥10公斤（按硝铵计氮量），N:P:K 施用比例为2:1:1。及时中耕除草， 一般每5亩地放养1足箱蜜蜂，可提高单位面积产量10%以上。在植株上部4～5片叶及花盘背面变黄，籽实含水率15%以下时即可收获。条件允许应插盘晾晒，可提高商品质量。</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适宜在甘肃、内蒙古4月15日至6月10日播种。</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注意事项：</w:t>
      </w:r>
      <w:r w:rsidRPr="00191ABA">
        <w:rPr>
          <w:rFonts w:asciiTheme="minorEastAsia" w:hAnsiTheme="minorEastAsia" w:hint="eastAsia"/>
          <w:sz w:val="28"/>
          <w:szCs w:val="28"/>
        </w:rPr>
        <w:t>1.播种深度不宜超过3厘米、若播种过深，播种时（后）土壤水分过高、播种后遇长时间低气温、土壤表面板结等均可能影响种子的正常出苗。2.土壤中农药残留、播种前及出苗后喷施除草剂防护不当，出苗前后遇低温冷害、虫害等均有可能造成植株、叶片及花盘畸形。3.因栽培条件差异、气候原因、地力条件等因素可能会产生营养分枝，属正常现象，及时打掉不会影响产量。4.开花时如遇高温、多雨、种植区域内蜜蜂等授粉传媒少等因素会严重影响向日葵结实率，造成空壳减产；开花后如遇多雨、低温易发生病害，应注意采取措施防范。5.植株较高，田间管理应注意通过根部培土，调节水肥防范倒伏。6.为三系杂交种，其后代不能再作种子留用。7.存放于低温、通风、</w:t>
      </w:r>
      <w:r w:rsidRPr="00191ABA">
        <w:rPr>
          <w:rFonts w:asciiTheme="minorEastAsia" w:hAnsiTheme="minorEastAsia" w:hint="eastAsia"/>
          <w:sz w:val="28"/>
          <w:szCs w:val="28"/>
        </w:rPr>
        <w:lastRenderedPageBreak/>
        <w:t>避光、干燥、儿童不易触碰到的地方。</w:t>
      </w:r>
    </w:p>
    <w:p w:rsidR="00080321" w:rsidRPr="00BF699E" w:rsidRDefault="00080321" w:rsidP="00080321">
      <w:pPr>
        <w:ind w:firstLineChars="200" w:firstLine="562"/>
        <w:rPr>
          <w:rFonts w:asciiTheme="minorEastAsia" w:hAnsiTheme="minorEastAsia"/>
          <w:b/>
          <w:sz w:val="28"/>
          <w:szCs w:val="28"/>
        </w:rPr>
      </w:pPr>
      <w:r w:rsidRPr="00BF699E">
        <w:rPr>
          <w:rFonts w:asciiTheme="minorEastAsia" w:hAnsiTheme="minorEastAsia"/>
          <w:b/>
          <w:sz w:val="28"/>
          <w:szCs w:val="28"/>
        </w:rPr>
        <w:t>154</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登记编号：</w:t>
      </w:r>
      <w:r w:rsidRPr="00191ABA">
        <w:rPr>
          <w:rFonts w:asciiTheme="minorEastAsia" w:hAnsiTheme="minorEastAsia" w:hint="eastAsia"/>
          <w:sz w:val="28"/>
          <w:szCs w:val="28"/>
        </w:rPr>
        <w:t>GPD向日葵(2018)150626</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品种名称：</w:t>
      </w:r>
      <w:r w:rsidRPr="00191ABA">
        <w:rPr>
          <w:rFonts w:asciiTheme="minorEastAsia" w:hAnsiTheme="minorEastAsia" w:hint="eastAsia"/>
          <w:sz w:val="28"/>
          <w:szCs w:val="28"/>
        </w:rPr>
        <w:t>西亚九号</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申 请 者：</w:t>
      </w:r>
      <w:r w:rsidRPr="00191ABA">
        <w:rPr>
          <w:rFonts w:asciiTheme="minorEastAsia" w:hAnsiTheme="minorEastAsia" w:hint="eastAsia"/>
          <w:sz w:val="28"/>
          <w:szCs w:val="28"/>
        </w:rPr>
        <w:t>巴彦淖尔市西亚农业科技发展有限公司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育 种 者：</w:t>
      </w:r>
      <w:r w:rsidRPr="00191ABA">
        <w:rPr>
          <w:rFonts w:asciiTheme="minorEastAsia" w:hAnsiTheme="minorEastAsia" w:hint="eastAsia"/>
          <w:sz w:val="28"/>
          <w:szCs w:val="28"/>
        </w:rPr>
        <w:t>巴彦淖尔市西亚农业科技发展有限公司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品种来源：</w:t>
      </w:r>
      <w:r w:rsidRPr="00191ABA">
        <w:rPr>
          <w:rFonts w:asciiTheme="minorEastAsia" w:hAnsiTheme="minorEastAsia" w:hint="eastAsia"/>
          <w:sz w:val="28"/>
          <w:szCs w:val="28"/>
        </w:rPr>
        <w:t xml:space="preserve">2144A×106 </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特征特性：</w:t>
      </w:r>
      <w:r w:rsidRPr="00191ABA">
        <w:rPr>
          <w:rFonts w:asciiTheme="minorEastAsia" w:hAnsiTheme="minorEastAsia" w:hint="eastAsia"/>
          <w:sz w:val="28"/>
          <w:szCs w:val="28"/>
        </w:rPr>
        <w:t>食用型杂交种。属食用向日葵杂交种，生育期110天左右，株高220～240厘米左右，叶片数32片左右，花盘直径27厘米左右，结实率高，茎秆粗壮，抗倒伏能力强，籽粒饱满，黑底白边。籽实蛋白质含量32.6%，含油率含量16.99%。中抗盘腐型菌核病，中抗根腐型菌核病，中抗黄萎病，高抗黑斑病，中抗褐斑病。第1生长周期亩产308千克，比对照LD6009增产10.9%；第2生长周期亩产280.6千克，比对照LD5009增产17.5%。</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栽培技术要点：</w:t>
      </w:r>
      <w:r w:rsidRPr="00191ABA">
        <w:rPr>
          <w:rFonts w:asciiTheme="minorEastAsia" w:hAnsiTheme="minorEastAsia" w:hint="eastAsia"/>
          <w:sz w:val="28"/>
          <w:szCs w:val="28"/>
        </w:rPr>
        <w:t>1.选灌溉通风条件良好地块，避免重茬地、返浆地、低洼易涝地块。2.不同地区播种时期差距很大，应根据当地气候条件和土壤条件，在能满足成熟的前提条件下合理选择最佳播种期，尽量注意在开花期避开高温和雨季。3.严控密度播深2～3厘米左右，建议每亩种植密度1200～1700株，根据当地种植习惯、当地气候条件、土壤肥力状况等合理安排种植密度。4.虫害、鸟害防治应根据上年的虫害情况可选择药剂拌种注意因药量过大影响种子发芽。鸟害可选择驱鸟带、假人进行驱逐。可选择药物进行拌种或者底肥带入，有效的杀虫可明显提高保苗率，所以药物提前防治非常有必要。5.生育期间中耕锄草2～3次，深施底肥。深松土壤，中耕后，根据土壤墒情及时灌水，提高</w:t>
      </w:r>
      <w:r w:rsidRPr="00191ABA">
        <w:rPr>
          <w:rFonts w:asciiTheme="minorEastAsia" w:hAnsiTheme="minorEastAsia" w:hint="eastAsia"/>
          <w:sz w:val="28"/>
          <w:szCs w:val="28"/>
        </w:rPr>
        <w:lastRenderedPageBreak/>
        <w:t>肥效率。6.（1）根据向日葵植株长势和干旱情况而定，现蕾开花期必须浇好促花保花水。（2）大水浇灌地和喷灌地在盛开期不建议浇水，以免影响授粉，降低结实率。（3）接近成熟期时不要浇水，以免形成蒸腾作用，影响品质。7.及时收获及晾晒在植株底部叶片枯萎，花盘背面变黄，籽粒变硬后即可收获，强烈建议插盘晾晒，可有效提高商品品质。（收获前一定关注近期天气预报，避免下雨天收割，以免影响商品品质。）</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适宜在内蒙古、新疆、甘肃、吉林≥10℃活动积温在2200℃以上的向日葵主产区种植，4月至6月适时播种。</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注意事项：</w:t>
      </w:r>
      <w:r w:rsidRPr="00191ABA">
        <w:rPr>
          <w:rFonts w:asciiTheme="minorEastAsia" w:hAnsiTheme="minorEastAsia" w:hint="eastAsia"/>
          <w:sz w:val="28"/>
          <w:szCs w:val="28"/>
        </w:rPr>
        <w:t>1.向日葵不易连作，连作会导致病虫害发生严重。2.向日葵应足墒播种，播深不宜超过4厘米，如播种过深，会严重影响出苗。3.向日葵为虫媒异花授粉作物，如在花期遇高温干旱或阴雨天气，会严重影响结实率，从而造成减产。放蜂或人工辅助授粉可显著提高产量。4.向日葵在开花、授粉、灌浆期间，雨水过多形成的低温高湿或高温高湿都可能导致各种病害的严重发生，造成严重减产。种植者应根据当地实际情况，选择适宜播期。5.向日葵生长在圪卜地浇水过深，低温冷害，久旱遇雨会造成营养运输失衡而引发分枝。</w:t>
      </w:r>
    </w:p>
    <w:p w:rsidR="00080321" w:rsidRPr="00BF699E" w:rsidRDefault="00080321" w:rsidP="00080321">
      <w:pPr>
        <w:ind w:firstLineChars="200" w:firstLine="562"/>
        <w:rPr>
          <w:rFonts w:asciiTheme="minorEastAsia" w:hAnsiTheme="minorEastAsia"/>
          <w:b/>
          <w:sz w:val="28"/>
          <w:szCs w:val="28"/>
        </w:rPr>
      </w:pPr>
      <w:r w:rsidRPr="00BF699E">
        <w:rPr>
          <w:rFonts w:asciiTheme="minorEastAsia" w:hAnsiTheme="minorEastAsia"/>
          <w:b/>
          <w:sz w:val="28"/>
          <w:szCs w:val="28"/>
        </w:rPr>
        <w:t>155</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登记编号：</w:t>
      </w:r>
      <w:r w:rsidRPr="00191ABA">
        <w:rPr>
          <w:rFonts w:asciiTheme="minorEastAsia" w:hAnsiTheme="minorEastAsia" w:hint="eastAsia"/>
          <w:sz w:val="28"/>
          <w:szCs w:val="28"/>
        </w:rPr>
        <w:t>GPD向日葵(2018)150627</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品种名称：</w:t>
      </w:r>
      <w:r w:rsidRPr="00191ABA">
        <w:rPr>
          <w:rFonts w:asciiTheme="minorEastAsia" w:hAnsiTheme="minorEastAsia" w:hint="eastAsia"/>
          <w:sz w:val="28"/>
          <w:szCs w:val="28"/>
        </w:rPr>
        <w:t>西亚一号</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申 请 者：</w:t>
      </w:r>
      <w:r w:rsidRPr="00191ABA">
        <w:rPr>
          <w:rFonts w:asciiTheme="minorEastAsia" w:hAnsiTheme="minorEastAsia" w:hint="eastAsia"/>
          <w:sz w:val="28"/>
          <w:szCs w:val="28"/>
        </w:rPr>
        <w:t>巴彦淖尔市西亚农业科技发展有限公司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育 种 者：</w:t>
      </w:r>
      <w:r w:rsidRPr="00191ABA">
        <w:rPr>
          <w:rFonts w:asciiTheme="minorEastAsia" w:hAnsiTheme="minorEastAsia" w:hint="eastAsia"/>
          <w:sz w:val="28"/>
          <w:szCs w:val="28"/>
        </w:rPr>
        <w:t>巴彦淖尔市西亚农业科技发展有限公司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品种来源：</w:t>
      </w:r>
      <w:r w:rsidRPr="00191ABA">
        <w:rPr>
          <w:rFonts w:asciiTheme="minorEastAsia" w:hAnsiTheme="minorEastAsia" w:hint="eastAsia"/>
          <w:sz w:val="28"/>
          <w:szCs w:val="28"/>
        </w:rPr>
        <w:t xml:space="preserve">XYSK-1A×XY103 </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特征特性：</w:t>
      </w:r>
      <w:r w:rsidRPr="00191ABA">
        <w:rPr>
          <w:rFonts w:asciiTheme="minorEastAsia" w:hAnsiTheme="minorEastAsia" w:hint="eastAsia"/>
          <w:sz w:val="28"/>
          <w:szCs w:val="28"/>
        </w:rPr>
        <w:t>食用型杂交种。属食用向日葵杂交种，生育期115天左右，株</w:t>
      </w:r>
      <w:r w:rsidRPr="00191ABA">
        <w:rPr>
          <w:rFonts w:asciiTheme="minorEastAsia" w:hAnsiTheme="minorEastAsia" w:hint="eastAsia"/>
          <w:sz w:val="28"/>
          <w:szCs w:val="28"/>
        </w:rPr>
        <w:lastRenderedPageBreak/>
        <w:t>高220～240厘米左右，叶片数37片左右，花盘直径25厘米左右，结实率高，茎秆粗壮，抗倒伏能力强，籽粒饱满，黑底白边。籽实蛋白质含量30.9%，含油率含量17.1%。中抗盘腐型菌核病，中抗根腐型菌核病，中抗黄萎病，高抗黑斑病，中抗褐斑病。第1生长周期亩产304.5千克，比对照LD5009增产9.6%；第2生长周期亩产304.5千克，比对照LD5009增产19%。</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栽培技术要点：</w:t>
      </w:r>
      <w:r w:rsidRPr="00191ABA">
        <w:rPr>
          <w:rFonts w:asciiTheme="minorEastAsia" w:hAnsiTheme="minorEastAsia" w:hint="eastAsia"/>
          <w:sz w:val="28"/>
          <w:szCs w:val="28"/>
        </w:rPr>
        <w:t>1.选灌溉通风条件良好地块，避免重茬地、返浆地、低洼易涝地块。2.不同地区播种时期差距很大，应根据当地气候条件和土壤条件，在能满足成熟的前提条件下合理选择最佳播种期，尽量注意在开花期避开高温和雨季。3.严控密度播深2～3厘米左右，建议每亩种植密度1200～1700株，根据当地种植习惯、当地气候条件、土壤肥力状况等合理安排种植密度。4.虫害、鸟害防治应根据上年的虫害情况可选择药剂拌种注意因药量过大影响种子发芽。鸟害可选择驱鸟带、假人进行驱逐。可选择药物进行拌种或者底肥带入，有效的杀虫可明显提高保苗率，所以药物提前防治非常有必要。5.生育期间中耕锄草2～3次，深施底肥。深松土壤，中耕后，根据土壤墒情及时灌水，提高肥效率。6.（1）根据向日葵植株长势和干旱情况而定，现蕾开花期必须浇好促花保花水。（2）大水浇灌地和喷灌地在盛开期不建议浇水，以免影响授粉，降低结实率。（3）接近成熟期时不要浇水，以免形成蒸腾作用，影响品质。7.及时收获及晾晒在植株底部叶片枯萎，花盘背面变黄，籽粒变硬后即可收获，强烈建议插盘晾晒，可有效提高商品品质。（收获前一定关注近期天气预报，避免下雨天收割，以免影响商品品质。）</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适宜在内蒙古、新疆、甘肃、吉林≥10℃活动积温在2200℃以上的向日葵主产区种植，4月至6月适时播种。</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注意事项：</w:t>
      </w:r>
      <w:r w:rsidRPr="00191ABA">
        <w:rPr>
          <w:rFonts w:asciiTheme="minorEastAsia" w:hAnsiTheme="minorEastAsia" w:hint="eastAsia"/>
          <w:sz w:val="28"/>
          <w:szCs w:val="28"/>
        </w:rPr>
        <w:t>1.向日葵不易连作，连作会导致病虫害发生严重。2.向日葵应</w:t>
      </w:r>
      <w:r w:rsidRPr="00191ABA">
        <w:rPr>
          <w:rFonts w:asciiTheme="minorEastAsia" w:hAnsiTheme="minorEastAsia" w:hint="eastAsia"/>
          <w:sz w:val="28"/>
          <w:szCs w:val="28"/>
        </w:rPr>
        <w:lastRenderedPageBreak/>
        <w:t>足墒播种，播深不宜超过4厘米，如播种过深，会严重影响出苗。3.向日葵为虫媒异花授粉作物，如在花期遇高温干旱或阴雨天气，会严重影响结实率，从而造成减产。放蜂或人工辅助授粉可显著提高产量。4.向日葵在开花、授粉、灌浆期间，雨水过多形成的低温高湿或高温高湿都可能导致各种病害的严重发生，造成严重减产。种植者应根据当地实际情况，选择适宜播期。5.向日葵生长在圪卜地浇水过深，低温冷害，久旱遇雨会造成营养运输失衡而引发分枝。</w:t>
      </w:r>
    </w:p>
    <w:p w:rsidR="00080321" w:rsidRPr="00BF699E" w:rsidRDefault="00080321" w:rsidP="00080321">
      <w:pPr>
        <w:ind w:firstLineChars="200" w:firstLine="562"/>
        <w:rPr>
          <w:rFonts w:asciiTheme="minorEastAsia" w:hAnsiTheme="minorEastAsia"/>
          <w:b/>
          <w:sz w:val="28"/>
          <w:szCs w:val="28"/>
        </w:rPr>
      </w:pPr>
      <w:r w:rsidRPr="00BF699E">
        <w:rPr>
          <w:rFonts w:asciiTheme="minorEastAsia" w:hAnsiTheme="minorEastAsia"/>
          <w:b/>
          <w:sz w:val="28"/>
          <w:szCs w:val="28"/>
        </w:rPr>
        <w:t>156</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登记编号：</w:t>
      </w:r>
      <w:r w:rsidRPr="00191ABA">
        <w:rPr>
          <w:rFonts w:asciiTheme="minorEastAsia" w:hAnsiTheme="minorEastAsia" w:hint="eastAsia"/>
          <w:sz w:val="28"/>
          <w:szCs w:val="28"/>
        </w:rPr>
        <w:t>GPD向日葵(2018)150628</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品种名称：</w:t>
      </w:r>
      <w:r w:rsidRPr="00191ABA">
        <w:rPr>
          <w:rFonts w:asciiTheme="minorEastAsia" w:hAnsiTheme="minorEastAsia" w:hint="eastAsia"/>
          <w:sz w:val="28"/>
          <w:szCs w:val="28"/>
        </w:rPr>
        <w:t>西亚六号</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申 请 者：</w:t>
      </w:r>
      <w:r w:rsidRPr="00191ABA">
        <w:rPr>
          <w:rFonts w:asciiTheme="minorEastAsia" w:hAnsiTheme="minorEastAsia" w:hint="eastAsia"/>
          <w:sz w:val="28"/>
          <w:szCs w:val="28"/>
        </w:rPr>
        <w:t>巴彦淖尔市西亚农业科技发展有限公司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育 种 者：</w:t>
      </w:r>
      <w:r w:rsidRPr="00191ABA">
        <w:rPr>
          <w:rFonts w:asciiTheme="minorEastAsia" w:hAnsiTheme="minorEastAsia" w:hint="eastAsia"/>
          <w:sz w:val="28"/>
          <w:szCs w:val="28"/>
        </w:rPr>
        <w:t>巴彦淖尔市西亚农业科技发展有限公司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品种来源：</w:t>
      </w:r>
      <w:r w:rsidRPr="00191ABA">
        <w:rPr>
          <w:rFonts w:asciiTheme="minorEastAsia" w:hAnsiTheme="minorEastAsia" w:hint="eastAsia"/>
          <w:sz w:val="28"/>
          <w:szCs w:val="28"/>
        </w:rPr>
        <w:t>XYSK-12A×XY-35</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特征特性：</w:t>
      </w:r>
      <w:r w:rsidRPr="00191ABA">
        <w:rPr>
          <w:rFonts w:asciiTheme="minorEastAsia" w:hAnsiTheme="minorEastAsia" w:hint="eastAsia"/>
          <w:sz w:val="28"/>
          <w:szCs w:val="28"/>
        </w:rPr>
        <w:t>食用型杂交种。属食用向日葵杂交种，生育期110天左右，株高220厘米左右，叶片数30片左右，花盘直径23厘米左右，结实率高，茎秆粗壮，抗倒伏能力强，籽粒饱满，黑底白边，植株整齐。籽实蛋白质含量33.70%，含油率含量18.09%。高抗盘腐型菌核病，高抗根腐型菌核病，中抗黄萎病，高抗黑斑病，中抗褐斑病。第1生长周期亩产340.8千克，比对照LD5009增产22.7%；第2生长周期亩产318.3千克，比对照LD5009增产24.4%。</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栽培技术要点：</w:t>
      </w:r>
      <w:r w:rsidRPr="00191ABA">
        <w:rPr>
          <w:rFonts w:asciiTheme="minorEastAsia" w:hAnsiTheme="minorEastAsia" w:hint="eastAsia"/>
          <w:sz w:val="28"/>
          <w:szCs w:val="28"/>
        </w:rPr>
        <w:t>1.选灌溉通风条件良好地块，避免重茬地、返浆地、低洼易涝地块。2.不同地区播种时期差距很大，应根据当地气候条件和土壤条件，在能满足成熟的前提条件下合理选择最佳播种期，尽量注意在开花期避开高温和雨季。3.严控密度播深2～3厘米左右，建议每亩种植密度1200～1700株，</w:t>
      </w:r>
      <w:r w:rsidRPr="00191ABA">
        <w:rPr>
          <w:rFonts w:asciiTheme="minorEastAsia" w:hAnsiTheme="minorEastAsia" w:hint="eastAsia"/>
          <w:sz w:val="28"/>
          <w:szCs w:val="28"/>
        </w:rPr>
        <w:lastRenderedPageBreak/>
        <w:t>根据当地种植习惯、当地气候条件、土壤肥力状况等合理安排种植密度。4.虫害、鸟害防治应根据上年的虫害情况可选择药剂拌种注意因药量过大影响种子发芽。鸟害可选择驱鸟带、假人进行驱逐。可选择药物进行拌种或者底肥带入，有效的杀虫可明显提高保苗率，所以药物提前防治非常有必要。5.生育期间中耕锄草2～3次，深施底肥。深松土壤，中耕后，根据土壤墒情及时灌水，提高肥效率。6.（1）根据向日葵植株长势和干旱情况而定，现蕾开花期必须浇好促花保花水。（2）大水浇灌地和喷灌地在盛开期不建议浇水，以免影响授粉，降低结实率。（3）接近成熟期时不要浇水，以免形成蒸腾作用，影响品质。7.及时收获及晾晒在植株底部叶片枯萎，花盘背面变黄，籽粒变硬后即可收获，强烈建议插盘晾晒，可有效提高商品品质。（收获前一定关注近期天气预报，避免下雨天收割，以免影响商品品质。）</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适宜在内蒙古、新疆、甘肃、吉林≥10℃活动积温在2200℃以上的向日葵主产区4月至5月播种。</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注意事项：</w:t>
      </w:r>
      <w:r w:rsidRPr="00191ABA">
        <w:rPr>
          <w:rFonts w:asciiTheme="minorEastAsia" w:hAnsiTheme="minorEastAsia" w:hint="eastAsia"/>
          <w:sz w:val="28"/>
          <w:szCs w:val="28"/>
        </w:rPr>
        <w:t>1.向日葵不易连作，连作会导致病虫害发生严重。2.向日葵应足墒播种，播深不宜超过4厘米，如播种过深，会严重影响出苗。3.向日葵为虫媒异花授粉作物，如在花期遇高温干旱或阴雨天气，会严重影响结实率，从而造成减产。放蜂或人工辅助授粉可显著提高产量。4.向日葵在开花、授粉、灌浆期间，雨水过多形成的低温高湿或高温高湿都可能导致各种病害的严重发生，造成严重减产。应根据当地实际情况，选择适宜播期。5.向日葵生长在圪卜地浇水过深，低温冷害，久旱遇雨会造成营养运输失衡而引发分枝。</w:t>
      </w:r>
    </w:p>
    <w:p w:rsidR="00080321" w:rsidRPr="00BF699E" w:rsidRDefault="00080321" w:rsidP="00080321">
      <w:pPr>
        <w:ind w:firstLineChars="200" w:firstLine="562"/>
        <w:rPr>
          <w:rFonts w:asciiTheme="minorEastAsia" w:hAnsiTheme="minorEastAsia"/>
          <w:b/>
          <w:sz w:val="28"/>
          <w:szCs w:val="28"/>
        </w:rPr>
      </w:pPr>
      <w:r w:rsidRPr="00BF699E">
        <w:rPr>
          <w:rFonts w:asciiTheme="minorEastAsia" w:hAnsiTheme="minorEastAsia"/>
          <w:b/>
          <w:sz w:val="28"/>
          <w:szCs w:val="28"/>
        </w:rPr>
        <w:t>157</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 xml:space="preserve">  登记编号：</w:t>
      </w:r>
      <w:r w:rsidRPr="00191ABA">
        <w:rPr>
          <w:rFonts w:asciiTheme="minorEastAsia" w:hAnsiTheme="minorEastAsia" w:hint="eastAsia"/>
          <w:sz w:val="28"/>
          <w:szCs w:val="28"/>
        </w:rPr>
        <w:t>GPD向日葵(2018)150629</w:t>
      </w:r>
    </w:p>
    <w:p w:rsidR="00080321" w:rsidRPr="00191ABA" w:rsidRDefault="00080321" w:rsidP="00080321">
      <w:pPr>
        <w:ind w:firstLineChars="200" w:firstLine="560"/>
        <w:rPr>
          <w:rFonts w:asciiTheme="minorEastAsia" w:hAnsiTheme="minorEastAsia"/>
          <w:sz w:val="28"/>
          <w:szCs w:val="28"/>
        </w:rPr>
      </w:pPr>
      <w:r w:rsidRPr="00191ABA">
        <w:rPr>
          <w:rFonts w:asciiTheme="minorEastAsia" w:hAnsiTheme="minorEastAsia" w:hint="eastAsia"/>
          <w:sz w:val="28"/>
          <w:szCs w:val="28"/>
        </w:rPr>
        <w:t xml:space="preserve">  </w:t>
      </w:r>
      <w:r w:rsidRPr="00BF699E">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0"/>
        <w:rPr>
          <w:rFonts w:asciiTheme="minorEastAsia" w:hAnsiTheme="minorEastAsia"/>
          <w:sz w:val="28"/>
          <w:szCs w:val="28"/>
        </w:rPr>
      </w:pPr>
      <w:r w:rsidRPr="00191ABA">
        <w:rPr>
          <w:rFonts w:asciiTheme="minorEastAsia" w:hAnsiTheme="minorEastAsia" w:hint="eastAsia"/>
          <w:sz w:val="28"/>
          <w:szCs w:val="28"/>
        </w:rPr>
        <w:lastRenderedPageBreak/>
        <w:t xml:space="preserve">  </w:t>
      </w:r>
      <w:r w:rsidRPr="00BF699E">
        <w:rPr>
          <w:rFonts w:asciiTheme="minorEastAsia" w:hAnsiTheme="minorEastAsia" w:hint="eastAsia"/>
          <w:b/>
          <w:sz w:val="28"/>
          <w:szCs w:val="28"/>
        </w:rPr>
        <w:t>品种名称：</w:t>
      </w:r>
      <w:r w:rsidRPr="00191ABA">
        <w:rPr>
          <w:rFonts w:asciiTheme="minorEastAsia" w:hAnsiTheme="minorEastAsia" w:hint="eastAsia"/>
          <w:sz w:val="28"/>
          <w:szCs w:val="28"/>
        </w:rPr>
        <w:t>西亚八号</w:t>
      </w:r>
    </w:p>
    <w:p w:rsidR="00080321" w:rsidRPr="00191ABA" w:rsidRDefault="00080321" w:rsidP="00080321">
      <w:pPr>
        <w:ind w:firstLineChars="200" w:firstLine="560"/>
        <w:rPr>
          <w:rFonts w:asciiTheme="minorEastAsia" w:hAnsiTheme="minorEastAsia"/>
          <w:sz w:val="28"/>
          <w:szCs w:val="28"/>
        </w:rPr>
      </w:pPr>
      <w:r w:rsidRPr="00191ABA">
        <w:rPr>
          <w:rFonts w:asciiTheme="minorEastAsia" w:hAnsiTheme="minorEastAsia" w:hint="eastAsia"/>
          <w:sz w:val="28"/>
          <w:szCs w:val="28"/>
        </w:rPr>
        <w:t xml:space="preserve">  </w:t>
      </w:r>
      <w:r w:rsidRPr="00BF699E">
        <w:rPr>
          <w:rFonts w:asciiTheme="minorEastAsia" w:hAnsiTheme="minorEastAsia" w:hint="eastAsia"/>
          <w:b/>
          <w:sz w:val="28"/>
          <w:szCs w:val="28"/>
        </w:rPr>
        <w:t>申 请 者：</w:t>
      </w:r>
      <w:r w:rsidRPr="00191ABA">
        <w:rPr>
          <w:rFonts w:asciiTheme="minorEastAsia" w:hAnsiTheme="minorEastAsia" w:hint="eastAsia"/>
          <w:sz w:val="28"/>
          <w:szCs w:val="28"/>
        </w:rPr>
        <w:t>巴彦淖尔市西亚农业科技发展有限公司</w:t>
      </w:r>
    </w:p>
    <w:p w:rsidR="00080321" w:rsidRPr="00191ABA" w:rsidRDefault="00080321" w:rsidP="00080321">
      <w:pPr>
        <w:ind w:firstLineChars="200" w:firstLine="560"/>
        <w:rPr>
          <w:rFonts w:asciiTheme="minorEastAsia" w:hAnsiTheme="minorEastAsia"/>
          <w:sz w:val="28"/>
          <w:szCs w:val="28"/>
        </w:rPr>
      </w:pPr>
      <w:r w:rsidRPr="00191ABA">
        <w:rPr>
          <w:rFonts w:asciiTheme="minorEastAsia" w:hAnsiTheme="minorEastAsia" w:hint="eastAsia"/>
          <w:sz w:val="28"/>
          <w:szCs w:val="28"/>
        </w:rPr>
        <w:t xml:space="preserve">  </w:t>
      </w:r>
      <w:r w:rsidRPr="00BF699E">
        <w:rPr>
          <w:rFonts w:asciiTheme="minorEastAsia" w:hAnsiTheme="minorEastAsia" w:hint="eastAsia"/>
          <w:b/>
          <w:sz w:val="28"/>
          <w:szCs w:val="28"/>
        </w:rPr>
        <w:t>育 种 者：</w:t>
      </w:r>
      <w:r w:rsidRPr="00191ABA">
        <w:rPr>
          <w:rFonts w:asciiTheme="minorEastAsia" w:hAnsiTheme="minorEastAsia" w:hint="eastAsia"/>
          <w:sz w:val="28"/>
          <w:szCs w:val="28"/>
        </w:rPr>
        <w:t>巴彦淖尔市西亚农业科技发展有限公司</w:t>
      </w:r>
    </w:p>
    <w:p w:rsidR="00080321" w:rsidRPr="00191ABA" w:rsidRDefault="00080321" w:rsidP="00080321">
      <w:pPr>
        <w:ind w:firstLineChars="200" w:firstLine="560"/>
        <w:rPr>
          <w:rFonts w:asciiTheme="minorEastAsia" w:hAnsiTheme="minorEastAsia"/>
          <w:sz w:val="28"/>
          <w:szCs w:val="28"/>
        </w:rPr>
      </w:pPr>
      <w:r w:rsidRPr="00191ABA">
        <w:rPr>
          <w:rFonts w:asciiTheme="minorEastAsia" w:hAnsiTheme="minorEastAsia" w:hint="eastAsia"/>
          <w:sz w:val="28"/>
          <w:szCs w:val="28"/>
        </w:rPr>
        <w:t xml:space="preserve">  </w:t>
      </w:r>
      <w:r w:rsidRPr="00BF699E">
        <w:rPr>
          <w:rFonts w:asciiTheme="minorEastAsia" w:hAnsiTheme="minorEastAsia" w:hint="eastAsia"/>
          <w:b/>
          <w:sz w:val="28"/>
          <w:szCs w:val="28"/>
        </w:rPr>
        <w:t>品种来源：</w:t>
      </w:r>
      <w:r w:rsidRPr="00191ABA">
        <w:rPr>
          <w:rFonts w:asciiTheme="minorEastAsia" w:hAnsiTheme="minorEastAsia" w:hint="eastAsia"/>
          <w:sz w:val="28"/>
          <w:szCs w:val="28"/>
        </w:rPr>
        <w:t>XYSK-16A×XY-35</w:t>
      </w:r>
    </w:p>
    <w:p w:rsidR="00080321" w:rsidRPr="00191ABA" w:rsidRDefault="00080321" w:rsidP="00080321">
      <w:pPr>
        <w:ind w:firstLineChars="200" w:firstLine="560"/>
        <w:rPr>
          <w:rFonts w:asciiTheme="minorEastAsia" w:hAnsiTheme="minorEastAsia"/>
          <w:sz w:val="28"/>
          <w:szCs w:val="28"/>
        </w:rPr>
      </w:pPr>
      <w:r w:rsidRPr="00191ABA">
        <w:rPr>
          <w:rFonts w:asciiTheme="minorEastAsia" w:hAnsiTheme="minorEastAsia" w:hint="eastAsia"/>
          <w:sz w:val="28"/>
          <w:szCs w:val="28"/>
        </w:rPr>
        <w:t xml:space="preserve">  </w:t>
      </w:r>
      <w:r w:rsidRPr="00BF699E">
        <w:rPr>
          <w:rFonts w:asciiTheme="minorEastAsia" w:hAnsiTheme="minorEastAsia" w:hint="eastAsia"/>
          <w:b/>
          <w:sz w:val="28"/>
          <w:szCs w:val="28"/>
        </w:rPr>
        <w:t>特征特性：</w:t>
      </w:r>
      <w:r w:rsidRPr="00191ABA">
        <w:rPr>
          <w:rFonts w:asciiTheme="minorEastAsia" w:hAnsiTheme="minorEastAsia" w:hint="eastAsia"/>
          <w:sz w:val="28"/>
          <w:szCs w:val="28"/>
        </w:rPr>
        <w:t>食用型杂交种。属食用向日葵杂交种，生育期110天左右，株高220厘米左右，叶片数30片左右，花盘直径23厘米左右，结实率高，茎秆粗壮，抗倒伏能力强，籽粒饱满，黑底白边，植株整齐。籽实蛋白质含量28.00%，含油率含量12.64%。高抗盘腐型菌核病，高抗根腐型菌核病，高抗黄萎病，中抗黑斑病，中抗褐斑病。第1生长周期亩产302.1千克，比对照LD5009增产8.7%；第2生长周期亩产296.2千克，比对照LD5009增产13.7%。</w:t>
      </w:r>
    </w:p>
    <w:p w:rsidR="00080321" w:rsidRPr="00191ABA" w:rsidRDefault="00080321" w:rsidP="00080321">
      <w:pPr>
        <w:ind w:firstLineChars="200" w:firstLine="560"/>
        <w:rPr>
          <w:rFonts w:asciiTheme="minorEastAsia" w:hAnsiTheme="minorEastAsia"/>
          <w:sz w:val="28"/>
          <w:szCs w:val="28"/>
        </w:rPr>
      </w:pPr>
      <w:r w:rsidRPr="00191ABA">
        <w:rPr>
          <w:rFonts w:asciiTheme="minorEastAsia" w:hAnsiTheme="minorEastAsia" w:hint="eastAsia"/>
          <w:sz w:val="28"/>
          <w:szCs w:val="28"/>
        </w:rPr>
        <w:t xml:space="preserve">  </w:t>
      </w:r>
      <w:r w:rsidRPr="00BF699E">
        <w:rPr>
          <w:rFonts w:asciiTheme="minorEastAsia" w:hAnsiTheme="minorEastAsia" w:hint="eastAsia"/>
          <w:b/>
          <w:sz w:val="28"/>
          <w:szCs w:val="28"/>
        </w:rPr>
        <w:t>栽培技术要点：</w:t>
      </w:r>
      <w:r w:rsidRPr="00191ABA">
        <w:rPr>
          <w:rFonts w:asciiTheme="minorEastAsia" w:hAnsiTheme="minorEastAsia" w:hint="eastAsia"/>
          <w:sz w:val="28"/>
          <w:szCs w:val="28"/>
        </w:rPr>
        <w:t>1.选灌溉通风条件良好地块，避免重茬地、返浆地、低洼易涝地块。2.不同地区播种时期差距很大，用户应根据当地气候条件和土壤条件，在能满足成熟的前提条件下合理选择最佳播种期，尽量注意在开花期避开高温和雨季。3.严控密度播深2～3厘米左右，建议每亩种植密度1200～1700株，根据当地种植习惯、当地气候条件、土壤肥力状况等合理安排种植密度。4.虫害、鸟害防治应根据上年的虫害情况可选择药剂拌种注意因药量过大影响种子发芽。鸟害可选择驱鸟带、假人进行驱逐。可选择药物进行拌种或者底肥带入，有效的杀虫可明显提高保苗率，所以药物提前防治非常有必要。5.生育期间中耕锄草2～3次，深施底肥。深松土壤，中耕后，根据土壤墒情及时灌水，提高肥效率。6.（1）根据向日葵植株长势和干旱情况而定，现蕾开花期必须浇好促花保花水。（2）大水浇灌地和喷灌地在盛开期不建议浇水，以免影响授粉，降低结实率。（3）接近成熟期时不要浇水，以免形成蒸腾作用，影响品质。7.及时收获及晾晒在植株底部叶片枯萎，花盘背面变黄，籽粒变硬后即可收获，</w:t>
      </w:r>
      <w:r w:rsidRPr="00191ABA">
        <w:rPr>
          <w:rFonts w:asciiTheme="minorEastAsia" w:hAnsiTheme="minorEastAsia" w:hint="eastAsia"/>
          <w:sz w:val="28"/>
          <w:szCs w:val="28"/>
        </w:rPr>
        <w:lastRenderedPageBreak/>
        <w:t>强烈建议插盘晾晒，可有效提高商品品质。（收获前一定关注近期天气预报，避免下雨天收割，以免影响商品品质。）</w:t>
      </w:r>
    </w:p>
    <w:p w:rsidR="00080321" w:rsidRPr="00191ABA" w:rsidRDefault="00080321" w:rsidP="00080321">
      <w:pPr>
        <w:ind w:firstLineChars="200" w:firstLine="560"/>
        <w:rPr>
          <w:rFonts w:asciiTheme="minorEastAsia" w:hAnsiTheme="minorEastAsia"/>
          <w:sz w:val="28"/>
          <w:szCs w:val="28"/>
        </w:rPr>
      </w:pPr>
      <w:r w:rsidRPr="00191ABA">
        <w:rPr>
          <w:rFonts w:asciiTheme="minorEastAsia" w:hAnsiTheme="minorEastAsia" w:hint="eastAsia"/>
          <w:sz w:val="28"/>
          <w:szCs w:val="28"/>
        </w:rPr>
        <w:t xml:space="preserve">  </w:t>
      </w:r>
      <w:r w:rsidRPr="00BF699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适宜在内蒙古、新疆、甘肃、吉林≥10℃活动积温在2200℃以上的向日葵主产区4月至6月适时播种。</w:t>
      </w:r>
    </w:p>
    <w:p w:rsidR="00080321" w:rsidRPr="00191ABA" w:rsidRDefault="00080321" w:rsidP="00080321">
      <w:pPr>
        <w:ind w:firstLineChars="200" w:firstLine="560"/>
        <w:rPr>
          <w:rFonts w:asciiTheme="minorEastAsia" w:hAnsiTheme="minorEastAsia"/>
          <w:sz w:val="28"/>
          <w:szCs w:val="28"/>
        </w:rPr>
      </w:pPr>
      <w:r w:rsidRPr="00191ABA">
        <w:rPr>
          <w:rFonts w:asciiTheme="minorEastAsia" w:hAnsiTheme="minorEastAsia" w:hint="eastAsia"/>
          <w:sz w:val="28"/>
          <w:szCs w:val="28"/>
        </w:rPr>
        <w:t xml:space="preserve">  </w:t>
      </w:r>
      <w:r w:rsidRPr="00BF699E">
        <w:rPr>
          <w:rFonts w:asciiTheme="minorEastAsia" w:hAnsiTheme="minorEastAsia" w:hint="eastAsia"/>
          <w:b/>
          <w:sz w:val="28"/>
          <w:szCs w:val="28"/>
        </w:rPr>
        <w:t>注意事项：</w:t>
      </w:r>
      <w:r w:rsidRPr="00191ABA">
        <w:rPr>
          <w:rFonts w:asciiTheme="minorEastAsia" w:hAnsiTheme="minorEastAsia" w:hint="eastAsia"/>
          <w:sz w:val="28"/>
          <w:szCs w:val="28"/>
        </w:rPr>
        <w:t>1.向日葵不易连作，连作会导致病虫害发生严重。2.向日葵应足墒播种，播深不宜超过4厘米，如播种过深，会严重影响出苗。3.向日葵为虫媒异花授粉作物，如在花期遇高温干旱或阴雨天气，会严重影响结实率，从而造成减产。放蜂或人工辅助授粉可显著提高产量。4.向日葵在开花、授粉、灌浆期间，雨水过多形成的低温高湿或高温高湿都可能导致各种病害的严重发生，造成严重减产。应根据当地实际情况，选择适宜播期。5.向日葵生长在圪卜地浇水过深，低温冷害，久旱遇雨会造成营养运输失衡而引发分枝。</w:t>
      </w:r>
    </w:p>
    <w:p w:rsidR="00080321" w:rsidRPr="00BF699E" w:rsidRDefault="00080321" w:rsidP="00080321">
      <w:pPr>
        <w:ind w:firstLineChars="200" w:firstLine="562"/>
        <w:rPr>
          <w:rFonts w:asciiTheme="minorEastAsia" w:hAnsiTheme="minorEastAsia"/>
          <w:b/>
          <w:sz w:val="28"/>
          <w:szCs w:val="28"/>
        </w:rPr>
      </w:pPr>
      <w:r w:rsidRPr="00BF699E">
        <w:rPr>
          <w:rFonts w:asciiTheme="minorEastAsia" w:hAnsiTheme="minorEastAsia"/>
          <w:b/>
          <w:sz w:val="28"/>
          <w:szCs w:val="28"/>
        </w:rPr>
        <w:t>158</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登记编号：</w:t>
      </w:r>
      <w:r w:rsidRPr="00191ABA">
        <w:rPr>
          <w:rFonts w:asciiTheme="minorEastAsia" w:hAnsiTheme="minorEastAsia" w:hint="eastAsia"/>
          <w:sz w:val="28"/>
          <w:szCs w:val="28"/>
        </w:rPr>
        <w:t>GPD向日葵(2018)150630</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品种名称：</w:t>
      </w:r>
      <w:r w:rsidRPr="00191ABA">
        <w:rPr>
          <w:rFonts w:asciiTheme="minorEastAsia" w:hAnsiTheme="minorEastAsia" w:hint="eastAsia"/>
          <w:sz w:val="28"/>
          <w:szCs w:val="28"/>
        </w:rPr>
        <w:t>荣葵2号</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申 请 者：</w:t>
      </w:r>
      <w:r w:rsidRPr="00191ABA">
        <w:rPr>
          <w:rFonts w:asciiTheme="minorEastAsia" w:hAnsiTheme="minorEastAsia" w:hint="eastAsia"/>
          <w:sz w:val="28"/>
          <w:szCs w:val="28"/>
        </w:rPr>
        <w:t>巴彦淖尔市君太荣种业科技有限公司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育 种 者：</w:t>
      </w:r>
      <w:r w:rsidRPr="00191ABA">
        <w:rPr>
          <w:rFonts w:asciiTheme="minorEastAsia" w:hAnsiTheme="minorEastAsia" w:hint="eastAsia"/>
          <w:sz w:val="28"/>
          <w:szCs w:val="28"/>
        </w:rPr>
        <w:t>巴彦淖尔市君太荣种业科技有限公司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品种来源：</w:t>
      </w:r>
      <w:r w:rsidRPr="00191ABA">
        <w:rPr>
          <w:rFonts w:asciiTheme="minorEastAsia" w:hAnsiTheme="minorEastAsia" w:hint="eastAsia"/>
          <w:sz w:val="28"/>
          <w:szCs w:val="28"/>
        </w:rPr>
        <w:t>J002A×2GR</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特征特性：</w:t>
      </w:r>
      <w:r w:rsidRPr="00191ABA">
        <w:rPr>
          <w:rFonts w:asciiTheme="minorEastAsia" w:hAnsiTheme="minorEastAsia" w:hint="eastAsia"/>
          <w:sz w:val="28"/>
          <w:szCs w:val="28"/>
        </w:rPr>
        <w:t>食用型杂交种。属于中晚熟品种，生育期110天左右，籽粒长2.2～2.5厘米，宽0.8厘米左右。黑底白边中间有条纹、皮色有光泽，株高160～210厘米，叶片数24～28片，花盘平，开花整齐一致，开花时间短，花盘直径23厘米左右，单盘粒数900～1060粒，长势强。籽实蛋白质含量16.58%，籽仁粗蛋白含量30.9%。高抗盘腐型菌核病，免疫根腐型菌核病，高抗黄萎病，免疫</w:t>
      </w:r>
      <w:r w:rsidRPr="00191ABA">
        <w:rPr>
          <w:rFonts w:asciiTheme="minorEastAsia" w:hAnsiTheme="minorEastAsia" w:hint="eastAsia"/>
          <w:sz w:val="28"/>
          <w:szCs w:val="28"/>
        </w:rPr>
        <w:lastRenderedPageBreak/>
        <w:t>黑斑病，高抗褐斑病。第1生长周期亩产230千克，比对照JK601增产5.9%；第2生长周期亩产252千克，比对照JK601增产7.6%。</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栽培技术要点：</w:t>
      </w:r>
      <w:r w:rsidRPr="00191ABA">
        <w:rPr>
          <w:rFonts w:asciiTheme="minorEastAsia" w:hAnsiTheme="minorEastAsia" w:hint="eastAsia"/>
          <w:sz w:val="28"/>
          <w:szCs w:val="28"/>
        </w:rPr>
        <w:t>1.选地：适应性广，尽量避免重茬，适时覆膜保墒。2.播期：河套地区适宜播种期在5月20日至6月10日。3.种植密度：播种采用大小行种植，大行90～100厘米，小行40厘米，株距50厘米，亩留苗2000株左右。4.适时浇水施肥：现蕾期结合浇水亩施尿素15～25公斤。5.适时收获：当花盘背部发黄，下部叶片干枯脱落时，向日葵成熟，在条件适宜的地区建议插盘晾晒，可提高籽粒商品性。</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适宜在内蒙古、甘肃、新疆≥10℃的活动积温2300℃的地区5月1日至6月20日种植。</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注意事项：</w:t>
      </w:r>
      <w:r w:rsidRPr="00191ABA">
        <w:rPr>
          <w:rFonts w:asciiTheme="minorEastAsia" w:hAnsiTheme="minorEastAsia" w:hint="eastAsia"/>
          <w:sz w:val="28"/>
          <w:szCs w:val="28"/>
        </w:rPr>
        <w:t>1.不易连作，连作会导致病虫害发生加重。2.足墒播种，播深不宜超过4厘米，如播种过深会严重影响出苗。3.在受不良气候和环境胁迫时（如风灾、底纹冻害、干旱、极端高温等情形）和营养供应不均衡时（如土壤贫瘠、新开垦荒地等情形），腋芽有发生分枝的生理特性，会导致不同程度的分枝现象。4.不耐寄生性列当，请慎重选择种植区域和地块。5.在花期受到高温、干旱、多雨的气候条件影响和营养不良，都会影响向日葵结实率。6.为双子叶植物，不得使用对双子叶植物有危害的除草剂并应特别注意小麦除草剂的漂移和残留药害。</w:t>
      </w:r>
    </w:p>
    <w:p w:rsidR="00080321" w:rsidRPr="00BF699E" w:rsidRDefault="00080321" w:rsidP="00080321">
      <w:pPr>
        <w:ind w:firstLineChars="200" w:firstLine="562"/>
        <w:rPr>
          <w:rFonts w:asciiTheme="minorEastAsia" w:hAnsiTheme="minorEastAsia"/>
          <w:b/>
          <w:sz w:val="28"/>
          <w:szCs w:val="28"/>
        </w:rPr>
      </w:pPr>
      <w:r w:rsidRPr="00BF699E">
        <w:rPr>
          <w:rFonts w:asciiTheme="minorEastAsia" w:hAnsiTheme="minorEastAsia"/>
          <w:b/>
          <w:sz w:val="28"/>
          <w:szCs w:val="28"/>
        </w:rPr>
        <w:t>159</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登记编号：</w:t>
      </w:r>
      <w:r w:rsidRPr="00191ABA">
        <w:rPr>
          <w:rFonts w:asciiTheme="minorEastAsia" w:hAnsiTheme="minorEastAsia" w:hint="eastAsia"/>
          <w:sz w:val="28"/>
          <w:szCs w:val="28"/>
        </w:rPr>
        <w:t>GPD向日葵(2018)150631</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品种名称：</w:t>
      </w:r>
      <w:r w:rsidRPr="00191ABA">
        <w:rPr>
          <w:rFonts w:asciiTheme="minorEastAsia" w:hAnsiTheme="minorEastAsia" w:hint="eastAsia"/>
          <w:sz w:val="28"/>
          <w:szCs w:val="28"/>
        </w:rPr>
        <w:t>JR918</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申 请 者：</w:t>
      </w:r>
      <w:r w:rsidRPr="00191ABA">
        <w:rPr>
          <w:rFonts w:asciiTheme="minorEastAsia" w:hAnsiTheme="minorEastAsia" w:hint="eastAsia"/>
          <w:sz w:val="28"/>
          <w:szCs w:val="28"/>
        </w:rPr>
        <w:t>巴彦淖尔市君太荣种业科技有限公司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lastRenderedPageBreak/>
        <w:t>育 种 者：</w:t>
      </w:r>
      <w:r w:rsidRPr="00191ABA">
        <w:rPr>
          <w:rFonts w:asciiTheme="minorEastAsia" w:hAnsiTheme="minorEastAsia" w:hint="eastAsia"/>
          <w:sz w:val="28"/>
          <w:szCs w:val="28"/>
        </w:rPr>
        <w:t>巴彦淖尔市君太荣种业科技有限公司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品种来源：</w:t>
      </w:r>
      <w:r w:rsidRPr="00191ABA">
        <w:rPr>
          <w:rFonts w:asciiTheme="minorEastAsia" w:hAnsiTheme="minorEastAsia" w:hint="eastAsia"/>
          <w:sz w:val="28"/>
          <w:szCs w:val="28"/>
        </w:rPr>
        <w:t>J009A×18R</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特征特性：</w:t>
      </w:r>
      <w:r w:rsidRPr="00191ABA">
        <w:rPr>
          <w:rFonts w:asciiTheme="minorEastAsia" w:hAnsiTheme="minorEastAsia" w:hint="eastAsia"/>
          <w:sz w:val="28"/>
          <w:szCs w:val="28"/>
        </w:rPr>
        <w:t>食用型杂交种。属于中晚熟品种，生育期110天左右，籽粒长2.2～2.6厘米，宽0.9～1厘米。黑底白边，株高180～260厘米，叶片数33～39片，花盘平，开花整齐一致，结实性好，花盘直径22～30厘米。单盘粒数950～1100粒，长势强。籽实蛋白质含量14.08%，籽仁粗蛋白含量25.1%。高抗盘腐型菌核病，免疫根腐型菌核病，高抗黄萎病，免疫黑斑病，高抗褐斑病。第1生长周期亩产230千克，比对照X3939增产5.5%；第2生长周期亩产241千克，比对照X3939增产6%。</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栽培技术要点：</w:t>
      </w:r>
      <w:r w:rsidRPr="00191ABA">
        <w:rPr>
          <w:rFonts w:asciiTheme="minorEastAsia" w:hAnsiTheme="minorEastAsia" w:hint="eastAsia"/>
          <w:sz w:val="28"/>
          <w:szCs w:val="28"/>
        </w:rPr>
        <w:t>1.选地：适应性广，上、中、下等地，河滩地均可种植，滴灌，井灌地尤为突出。2.播期：一般在5厘米地温，稳定在10℃以上即可播种，河套地区建议播种期为5月20日至6月5日。3.合理种植，要适当稀植，实得苗1200～1500株/亩，采取大小行覆膜种植。4.浇水：中下等盐碱地建议浇水种植，滴灌地，井灌地根据情况生育期浇3～5水。5.施肥：（1）种肥：结合覆膜亩种肥磷二铵20公斤加含钾的复合肥12.5公斤。（2）追肥：一般亩施尿素20公斤左右，结合耕地培土，防止倒伏。6.收获：在条件适宜的地区，建议插盘晾晒，可提高籽粒的商品性。</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适宜在内蒙古、甘肃、新疆≥10℃的活动积温2300℃的地区5月1日至6月20日种植。</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注意事项：</w:t>
      </w:r>
      <w:r w:rsidRPr="00191ABA">
        <w:rPr>
          <w:rFonts w:asciiTheme="minorEastAsia" w:hAnsiTheme="minorEastAsia" w:hint="eastAsia"/>
          <w:sz w:val="28"/>
          <w:szCs w:val="28"/>
        </w:rPr>
        <w:t>1.不易连作，连作会导致病虫害发生加重。2.足墒播种，播深不宜超过4厘米，如播种过深会严重影响出苗。3.在受不良气候和环境胁迫时（如风灾、低温、冻害、干旱、极端高温等情形）和营养供应不均衡时（如土壤贫瘠、新开垦荒地、除草剂等情形），腋芽有发生分枝的生理特性，会导致不</w:t>
      </w:r>
      <w:r w:rsidRPr="00191ABA">
        <w:rPr>
          <w:rFonts w:asciiTheme="minorEastAsia" w:hAnsiTheme="minorEastAsia" w:hint="eastAsia"/>
          <w:sz w:val="28"/>
          <w:szCs w:val="28"/>
        </w:rPr>
        <w:lastRenderedPageBreak/>
        <w:t>同程度的分枝现象。4.不耐寄生性列当，请慎重选择种植区域和地块。5.在花期受到高温、干旱、多雨的气候条件影响和营养不良，都会影响向日葵结实率。6.为双子叶植物，不得使用对双子叶植物有危害的除草剂并应特别注意小麦除草剂的漂移和残留药害。</w:t>
      </w:r>
    </w:p>
    <w:p w:rsidR="00080321" w:rsidRPr="00BF699E" w:rsidRDefault="00080321" w:rsidP="00080321">
      <w:pPr>
        <w:ind w:firstLineChars="200" w:firstLine="562"/>
        <w:rPr>
          <w:rFonts w:asciiTheme="minorEastAsia" w:hAnsiTheme="minorEastAsia"/>
          <w:b/>
          <w:sz w:val="28"/>
          <w:szCs w:val="28"/>
        </w:rPr>
      </w:pPr>
      <w:r w:rsidRPr="00BF699E">
        <w:rPr>
          <w:rFonts w:asciiTheme="minorEastAsia" w:hAnsiTheme="minorEastAsia"/>
          <w:b/>
          <w:sz w:val="28"/>
          <w:szCs w:val="28"/>
        </w:rPr>
        <w:t>160</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登记编号：</w:t>
      </w:r>
      <w:r w:rsidRPr="00191ABA">
        <w:rPr>
          <w:rFonts w:asciiTheme="minorEastAsia" w:hAnsiTheme="minorEastAsia" w:hint="eastAsia"/>
          <w:sz w:val="28"/>
          <w:szCs w:val="28"/>
        </w:rPr>
        <w:t>GPD向日葵(2018)620632</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品种名称：</w:t>
      </w:r>
      <w:r w:rsidRPr="00191ABA">
        <w:rPr>
          <w:rFonts w:asciiTheme="minorEastAsia" w:hAnsiTheme="minorEastAsia" w:hint="eastAsia"/>
          <w:sz w:val="28"/>
          <w:szCs w:val="28"/>
        </w:rPr>
        <w:t>禾太2号</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申 请 者：</w:t>
      </w:r>
      <w:r w:rsidRPr="00191ABA">
        <w:rPr>
          <w:rFonts w:asciiTheme="minorEastAsia" w:hAnsiTheme="minorEastAsia" w:hint="eastAsia"/>
          <w:sz w:val="28"/>
          <w:szCs w:val="28"/>
        </w:rPr>
        <w:t>甘肃省敦煌禾太农业技术有限公司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育 种 者：</w:t>
      </w:r>
      <w:r w:rsidRPr="00191ABA">
        <w:rPr>
          <w:rFonts w:asciiTheme="minorEastAsia" w:hAnsiTheme="minorEastAsia" w:hint="eastAsia"/>
          <w:sz w:val="28"/>
          <w:szCs w:val="28"/>
        </w:rPr>
        <w:t>甘肃省敦煌禾太农业技术有限公司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品种来源：</w:t>
      </w:r>
      <w:r w:rsidRPr="00191ABA">
        <w:rPr>
          <w:rFonts w:asciiTheme="minorEastAsia" w:hAnsiTheme="minorEastAsia" w:hint="eastAsia"/>
          <w:sz w:val="28"/>
          <w:szCs w:val="28"/>
        </w:rPr>
        <w:t>YXC-582A×YXC-582B×YCS-577R</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特征特性：</w:t>
      </w:r>
      <w:r w:rsidRPr="00191ABA">
        <w:rPr>
          <w:rFonts w:asciiTheme="minorEastAsia" w:hAnsiTheme="minorEastAsia" w:hint="eastAsia"/>
          <w:sz w:val="28"/>
          <w:szCs w:val="28"/>
        </w:rPr>
        <w:t>杂交种。油用型。属中早熟品种，生育期90天，株高170.0厘米，植株生长整齐，花盘4级弯曲，茎粗平均为3.4厘米，叶片数26片；平均盘径24厘米；平均盘粒数1056粒，平均百粒重5.5克，平均粒长0.9厘米，平均粒宽0.5厘米，籽粒深黑色暗边条纹，平均结实率88.5%，平均出油率42.3%。籽实蛋白质含量25.67%，含油率42.32%。高抗盘腐型菌核病，高抗根腐型菌核病，高抗黄萎病，高抗黑斑病，高抗褐斑病，耐旱、耐瘠薄性能好。第1生长周期亩产282.71千克，比对照G101增产5.5%；第2生长周期亩产285.27千克，比对照G101增产5.8%。</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栽培技术要点：</w:t>
      </w:r>
      <w:r w:rsidRPr="00191ABA">
        <w:rPr>
          <w:rFonts w:asciiTheme="minorEastAsia" w:hAnsiTheme="minorEastAsia" w:hint="eastAsia"/>
          <w:sz w:val="28"/>
          <w:szCs w:val="28"/>
        </w:rPr>
        <w:t>1.建议4月10日至6月10日种植。2.应根据当地土壤和气候条件，在保证成熟的前提下，合理安排种植时间；单粒播种，播深2～4厘米，建议甘肃及河套地区一般亩保苗3200～3500株左右，内蒙古东部亩保苗3000株左右。种植户可根据当地气候、土壤条件和栽培习惯调整种植密度。3.播前</w:t>
      </w:r>
      <w:r w:rsidRPr="00191ABA">
        <w:rPr>
          <w:rFonts w:asciiTheme="minorEastAsia" w:hAnsiTheme="minorEastAsia" w:hint="eastAsia"/>
          <w:sz w:val="28"/>
          <w:szCs w:val="28"/>
        </w:rPr>
        <w:lastRenderedPageBreak/>
        <w:t>深耕，施足基肥；生育期间应多施磷、钾肥，现蕾开花期实施灌溉、追施氮肥。4.苗期适时中耕2遍，除去行间杂草，提高低温，改善根系土壤环境，促苗早发。苗期适时“蹲苗”，严格控制灌水量和次数，以控制株高和培育庞大的根系。5.全程按照测土配方施肥，底肥施足，苗肥不施或少施，蕾肥稳施，重施花粒肥，后期还可补施。6.重视病虫害防治，尤其针对向日葵锈病、霜霉病，在病害发生季节，提前进行化学药剂预防。7.花盘背面变黄，籽粒变黑变硬时即可收获，收获脱粒时保证商品质量。</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适宜在甘肃、内蒙古≥10℃活动积温2300℃以上地区种植。</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注意事项：</w:t>
      </w:r>
      <w:r w:rsidRPr="00191ABA">
        <w:rPr>
          <w:rFonts w:asciiTheme="minorEastAsia" w:hAnsiTheme="minorEastAsia" w:hint="eastAsia"/>
          <w:sz w:val="28"/>
          <w:szCs w:val="28"/>
        </w:rPr>
        <w:t>1.黄萎病重发区慎用；顶土力弱，切忌播种过早、过深。2.不可再留种使用。</w:t>
      </w:r>
    </w:p>
    <w:p w:rsidR="00080321" w:rsidRPr="00BF699E" w:rsidRDefault="00080321" w:rsidP="00080321">
      <w:pPr>
        <w:ind w:firstLineChars="200" w:firstLine="562"/>
        <w:rPr>
          <w:rFonts w:asciiTheme="minorEastAsia" w:hAnsiTheme="minorEastAsia"/>
          <w:b/>
          <w:sz w:val="28"/>
          <w:szCs w:val="28"/>
        </w:rPr>
      </w:pPr>
      <w:r w:rsidRPr="00BF699E">
        <w:rPr>
          <w:rFonts w:asciiTheme="minorEastAsia" w:hAnsiTheme="minorEastAsia"/>
          <w:b/>
          <w:sz w:val="28"/>
          <w:szCs w:val="28"/>
        </w:rPr>
        <w:t>161</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登记编号：</w:t>
      </w:r>
      <w:r w:rsidRPr="00191ABA">
        <w:rPr>
          <w:rFonts w:asciiTheme="minorEastAsia" w:hAnsiTheme="minorEastAsia" w:hint="eastAsia"/>
          <w:sz w:val="28"/>
          <w:szCs w:val="28"/>
        </w:rPr>
        <w:t>GPD向日葵(2018)620633</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品种名称：</w:t>
      </w:r>
      <w:r w:rsidRPr="00191ABA">
        <w:rPr>
          <w:rFonts w:asciiTheme="minorEastAsia" w:hAnsiTheme="minorEastAsia" w:hint="eastAsia"/>
          <w:sz w:val="28"/>
          <w:szCs w:val="28"/>
        </w:rPr>
        <w:t>禾太1号</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申 请 者：</w:t>
      </w:r>
      <w:r w:rsidRPr="00191ABA">
        <w:rPr>
          <w:rFonts w:asciiTheme="minorEastAsia" w:hAnsiTheme="minorEastAsia" w:hint="eastAsia"/>
          <w:sz w:val="28"/>
          <w:szCs w:val="28"/>
        </w:rPr>
        <w:t>甘肃省敦煌禾太农业技术有限公司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育 种 者：</w:t>
      </w:r>
      <w:r w:rsidRPr="00191ABA">
        <w:rPr>
          <w:rFonts w:asciiTheme="minorEastAsia" w:hAnsiTheme="minorEastAsia" w:hint="eastAsia"/>
          <w:sz w:val="28"/>
          <w:szCs w:val="28"/>
        </w:rPr>
        <w:t>甘肃省敦煌禾太农业技术有限公司</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品种来源：</w:t>
      </w:r>
      <w:r w:rsidRPr="00191ABA">
        <w:rPr>
          <w:rFonts w:asciiTheme="minorEastAsia" w:hAnsiTheme="minorEastAsia" w:hint="eastAsia"/>
          <w:sz w:val="28"/>
          <w:szCs w:val="28"/>
        </w:rPr>
        <w:t>BS5-523A×BS5-523B ×XZ-528R</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特征特性：</w:t>
      </w:r>
      <w:r w:rsidRPr="00191ABA">
        <w:rPr>
          <w:rFonts w:asciiTheme="minorEastAsia" w:hAnsiTheme="minorEastAsia" w:hint="eastAsia"/>
          <w:sz w:val="28"/>
          <w:szCs w:val="28"/>
        </w:rPr>
        <w:t>杂交种。食用型。属早熟品种，生育期95天，株高215厘米，植株生长整齐，花盘5级弯曲，茎粗3.8厘米，叶片数28片；平均盘径30厘米；平均盘粒数956粒，平均百粒重15.5克，平均粒长2.4厘米，平均粒宽0.8厘米，籽粒深黑色白边条纹，平均结实率83.5%，平均出仁率50.1%。籽实蛋白质含量16.71%。中抗盘腐型菌核病，中抗根腐型菌核病，高抗黄萎病，高抗黑</w:t>
      </w:r>
      <w:r w:rsidRPr="00191ABA">
        <w:rPr>
          <w:rFonts w:asciiTheme="minorEastAsia" w:hAnsiTheme="minorEastAsia" w:hint="eastAsia"/>
          <w:sz w:val="28"/>
          <w:szCs w:val="28"/>
        </w:rPr>
        <w:lastRenderedPageBreak/>
        <w:t>斑病，高抗褐斑病，耐旱、耐瘠薄性能好。第1生长周期亩产214.41千克，比对照T339增产8.5%；第2生长周期亩产215.97千克，比对照T339增产8.4%。</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栽培技术要点：</w:t>
      </w:r>
      <w:r w:rsidRPr="00191ABA">
        <w:rPr>
          <w:rFonts w:asciiTheme="minorEastAsia" w:hAnsiTheme="minorEastAsia" w:hint="eastAsia"/>
          <w:sz w:val="28"/>
          <w:szCs w:val="28"/>
        </w:rPr>
        <w:t>1.建议4月10日至6月10日种植。2.应根据当地土壤和气候条件，在保证成熟的前提下，合理安排种植时间；单粒播种，播深2～4厘米，建议甘肃及河套地区一般亩保苗2000～2200株左右，内蒙古东部亩保苗1800株左右。种植户可根据当地气候、土壤条件和栽培习惯调整种植密度。3.播前深耕，施足基肥；生育期间应多施磷、钾肥，现蕾开花期实施灌溉、追施氮肥。4.苗期适时中耕2遍，除去行间杂草，提高低温，改善根系土壤环境，促苗早发。苗期适时“蹲苗”，严格控制灌水量和次数，以控制株高和培育庞大的根系。5.全程按照测土配方施肥，底肥施足，苗肥不施或少施，蕾肥稳施，重施花粒肥，后期还可补施。6.重视病虫害防治，尤其针对向日葵锈病、霜霉病，在病害发生季节，提前进行化学药剂预防。7.花盘背面变黄，籽粒变黑变硬时即可收获，收获脱粒时保证商品质量。</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适宜在甘肃、内蒙古≥10℃活动积温2300℃以上地区种植。</w:t>
      </w:r>
    </w:p>
    <w:p w:rsidR="00080321" w:rsidRPr="00191ABA" w:rsidRDefault="00080321" w:rsidP="00080321">
      <w:pPr>
        <w:ind w:firstLineChars="200" w:firstLine="562"/>
        <w:rPr>
          <w:rFonts w:asciiTheme="minorEastAsia" w:hAnsiTheme="minorEastAsia"/>
          <w:sz w:val="28"/>
          <w:szCs w:val="28"/>
        </w:rPr>
      </w:pPr>
      <w:r w:rsidRPr="00BF699E">
        <w:rPr>
          <w:rFonts w:asciiTheme="minorEastAsia" w:hAnsiTheme="minorEastAsia" w:hint="eastAsia"/>
          <w:b/>
          <w:sz w:val="28"/>
          <w:szCs w:val="28"/>
        </w:rPr>
        <w:t>注意事项：</w:t>
      </w:r>
      <w:r w:rsidRPr="00191ABA">
        <w:rPr>
          <w:rFonts w:asciiTheme="minorEastAsia" w:hAnsiTheme="minorEastAsia" w:hint="eastAsia"/>
          <w:sz w:val="28"/>
          <w:szCs w:val="28"/>
        </w:rPr>
        <w:t>1.黄萎病重发区慎用；顶土力弱，切忌播种过早、过深。2.不可再留种使用。</w:t>
      </w:r>
    </w:p>
    <w:p w:rsidR="00080321" w:rsidRPr="006968EF" w:rsidRDefault="00080321" w:rsidP="00080321">
      <w:pPr>
        <w:ind w:firstLineChars="200" w:firstLine="562"/>
        <w:rPr>
          <w:rFonts w:asciiTheme="minorEastAsia" w:hAnsiTheme="minorEastAsia"/>
          <w:b/>
          <w:sz w:val="28"/>
          <w:szCs w:val="28"/>
        </w:rPr>
      </w:pPr>
      <w:r w:rsidRPr="006968EF">
        <w:rPr>
          <w:rFonts w:asciiTheme="minorEastAsia" w:hAnsiTheme="minorEastAsia"/>
          <w:b/>
          <w:sz w:val="28"/>
          <w:szCs w:val="28"/>
        </w:rPr>
        <w:t>162</w:t>
      </w:r>
    </w:p>
    <w:p w:rsidR="00080321" w:rsidRPr="00191ABA" w:rsidRDefault="00080321" w:rsidP="00080321">
      <w:pPr>
        <w:ind w:firstLineChars="200" w:firstLine="562"/>
        <w:rPr>
          <w:rFonts w:asciiTheme="minorEastAsia" w:hAnsiTheme="minorEastAsia"/>
          <w:sz w:val="28"/>
          <w:szCs w:val="28"/>
        </w:rPr>
      </w:pPr>
      <w:r w:rsidRPr="006968EF">
        <w:rPr>
          <w:rFonts w:asciiTheme="minorEastAsia" w:hAnsiTheme="minorEastAsia" w:hint="eastAsia"/>
          <w:b/>
          <w:sz w:val="28"/>
          <w:szCs w:val="28"/>
        </w:rPr>
        <w:t>登记编号：</w:t>
      </w:r>
      <w:r w:rsidRPr="00191ABA">
        <w:rPr>
          <w:rFonts w:asciiTheme="minorEastAsia" w:hAnsiTheme="minorEastAsia" w:hint="eastAsia"/>
          <w:sz w:val="28"/>
          <w:szCs w:val="28"/>
        </w:rPr>
        <w:t>GPD向日葵(2018)620634</w:t>
      </w:r>
    </w:p>
    <w:p w:rsidR="00080321" w:rsidRPr="00191ABA" w:rsidRDefault="00080321" w:rsidP="00080321">
      <w:pPr>
        <w:ind w:firstLineChars="200" w:firstLine="562"/>
        <w:rPr>
          <w:rFonts w:asciiTheme="minorEastAsia" w:hAnsiTheme="minorEastAsia"/>
          <w:sz w:val="28"/>
          <w:szCs w:val="28"/>
        </w:rPr>
      </w:pPr>
      <w:r w:rsidRPr="006968EF">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6968EF">
        <w:rPr>
          <w:rFonts w:asciiTheme="minorEastAsia" w:hAnsiTheme="minorEastAsia" w:hint="eastAsia"/>
          <w:b/>
          <w:sz w:val="28"/>
          <w:szCs w:val="28"/>
        </w:rPr>
        <w:t>品种名称：</w:t>
      </w:r>
      <w:r w:rsidRPr="00191ABA">
        <w:rPr>
          <w:rFonts w:asciiTheme="minorEastAsia" w:hAnsiTheme="minorEastAsia" w:hint="eastAsia"/>
          <w:sz w:val="28"/>
          <w:szCs w:val="28"/>
        </w:rPr>
        <w:t>HT9752</w:t>
      </w:r>
    </w:p>
    <w:p w:rsidR="00080321" w:rsidRPr="00191ABA" w:rsidRDefault="00080321" w:rsidP="00080321">
      <w:pPr>
        <w:ind w:firstLineChars="200" w:firstLine="562"/>
        <w:rPr>
          <w:rFonts w:asciiTheme="minorEastAsia" w:hAnsiTheme="minorEastAsia"/>
          <w:sz w:val="28"/>
          <w:szCs w:val="28"/>
        </w:rPr>
      </w:pPr>
      <w:r w:rsidRPr="006968EF">
        <w:rPr>
          <w:rFonts w:asciiTheme="minorEastAsia" w:hAnsiTheme="minorEastAsia" w:hint="eastAsia"/>
          <w:b/>
          <w:sz w:val="28"/>
          <w:szCs w:val="28"/>
        </w:rPr>
        <w:t>申 请 者：</w:t>
      </w:r>
      <w:r w:rsidRPr="00191ABA">
        <w:rPr>
          <w:rFonts w:asciiTheme="minorEastAsia" w:hAnsiTheme="minorEastAsia" w:hint="eastAsia"/>
          <w:sz w:val="28"/>
          <w:szCs w:val="28"/>
        </w:rPr>
        <w:t>甘肃省敦煌禾太农业技术有限公司</w:t>
      </w:r>
    </w:p>
    <w:p w:rsidR="00080321" w:rsidRPr="00191ABA" w:rsidRDefault="00080321" w:rsidP="00080321">
      <w:pPr>
        <w:ind w:firstLineChars="200" w:firstLine="562"/>
        <w:rPr>
          <w:rFonts w:asciiTheme="minorEastAsia" w:hAnsiTheme="minorEastAsia"/>
          <w:sz w:val="28"/>
          <w:szCs w:val="28"/>
        </w:rPr>
      </w:pPr>
      <w:r w:rsidRPr="006968EF">
        <w:rPr>
          <w:rFonts w:asciiTheme="minorEastAsia" w:hAnsiTheme="minorEastAsia" w:hint="eastAsia"/>
          <w:b/>
          <w:sz w:val="28"/>
          <w:szCs w:val="28"/>
        </w:rPr>
        <w:t>育 种 者：</w:t>
      </w:r>
      <w:r w:rsidRPr="00191ABA">
        <w:rPr>
          <w:rFonts w:asciiTheme="minorEastAsia" w:hAnsiTheme="minorEastAsia" w:hint="eastAsia"/>
          <w:sz w:val="28"/>
          <w:szCs w:val="28"/>
        </w:rPr>
        <w:t>甘肃省敦煌禾太农业技术有限公司</w:t>
      </w:r>
    </w:p>
    <w:p w:rsidR="00080321" w:rsidRPr="00191ABA" w:rsidRDefault="00080321" w:rsidP="00080321">
      <w:pPr>
        <w:ind w:firstLineChars="200" w:firstLine="562"/>
        <w:rPr>
          <w:rFonts w:asciiTheme="minorEastAsia" w:hAnsiTheme="minorEastAsia"/>
          <w:sz w:val="28"/>
          <w:szCs w:val="28"/>
        </w:rPr>
      </w:pPr>
      <w:r w:rsidRPr="006968EF">
        <w:rPr>
          <w:rFonts w:asciiTheme="minorEastAsia" w:hAnsiTheme="minorEastAsia" w:hint="eastAsia"/>
          <w:b/>
          <w:sz w:val="28"/>
          <w:szCs w:val="28"/>
        </w:rPr>
        <w:lastRenderedPageBreak/>
        <w:t>品种来源：</w:t>
      </w:r>
      <w:r w:rsidRPr="00191ABA">
        <w:rPr>
          <w:rFonts w:asciiTheme="minorEastAsia" w:hAnsiTheme="minorEastAsia" w:hint="eastAsia"/>
          <w:sz w:val="28"/>
          <w:szCs w:val="28"/>
        </w:rPr>
        <w:t>BSC-763A×BSC-763B×XZ-621R</w:t>
      </w:r>
    </w:p>
    <w:p w:rsidR="00080321" w:rsidRPr="00191ABA" w:rsidRDefault="00080321" w:rsidP="00080321">
      <w:pPr>
        <w:ind w:firstLineChars="200" w:firstLine="562"/>
        <w:rPr>
          <w:rFonts w:asciiTheme="minorEastAsia" w:hAnsiTheme="minorEastAsia"/>
          <w:sz w:val="28"/>
          <w:szCs w:val="28"/>
        </w:rPr>
      </w:pPr>
      <w:r w:rsidRPr="006968EF">
        <w:rPr>
          <w:rFonts w:asciiTheme="minorEastAsia" w:hAnsiTheme="minorEastAsia" w:hint="eastAsia"/>
          <w:b/>
          <w:sz w:val="28"/>
          <w:szCs w:val="28"/>
        </w:rPr>
        <w:t>特征特性：</w:t>
      </w:r>
      <w:r w:rsidRPr="00191ABA">
        <w:rPr>
          <w:rFonts w:asciiTheme="minorEastAsia" w:hAnsiTheme="minorEastAsia" w:hint="eastAsia"/>
          <w:sz w:val="28"/>
          <w:szCs w:val="28"/>
        </w:rPr>
        <w:t>杂交种。食用型。属中晚熟品种，生育期115天，株高220.0厘米，植株生长整齐，花盘5级弯曲，茎粗4.5厘米，叶片数32片；平均盘径35厘米；平均盘粒数1015粒，平均百粒重16.8克，平均粒长2.4厘米，平均粒宽1.1厘米，籽粒深黑色白边条纹，平均结实率84.5%，平均出仁率50.1%。籽实蛋白质含量16.85%。中抗盘腐型菌核病，中抗根腐型菌核病，高抗黄萎病，高抗黑斑病，中抗褐斑病，耐旱、耐瘠薄性能好。第1生长周期亩产258.3千克，比对照JK518增产7.57%；第2生长周期亩产260.68千克，比对照JK518增产6.8%。</w:t>
      </w:r>
    </w:p>
    <w:p w:rsidR="00080321" w:rsidRPr="00191ABA" w:rsidRDefault="00080321" w:rsidP="00080321">
      <w:pPr>
        <w:ind w:firstLineChars="200" w:firstLine="562"/>
        <w:rPr>
          <w:rFonts w:asciiTheme="minorEastAsia" w:hAnsiTheme="minorEastAsia"/>
          <w:sz w:val="28"/>
          <w:szCs w:val="28"/>
        </w:rPr>
      </w:pPr>
      <w:r w:rsidRPr="006968EF">
        <w:rPr>
          <w:rFonts w:asciiTheme="minorEastAsia" w:hAnsiTheme="minorEastAsia" w:hint="eastAsia"/>
          <w:b/>
          <w:sz w:val="28"/>
          <w:szCs w:val="28"/>
        </w:rPr>
        <w:t>栽培技术要点：</w:t>
      </w:r>
      <w:r w:rsidRPr="00191ABA">
        <w:rPr>
          <w:rFonts w:asciiTheme="minorEastAsia" w:hAnsiTheme="minorEastAsia" w:hint="eastAsia"/>
          <w:sz w:val="28"/>
          <w:szCs w:val="28"/>
        </w:rPr>
        <w:t>1.建议4月10日至6月10日种植。2.应根据当地土壤和气候条件，在保证成熟的前提下，合理安排种植时间；单粒播种，播深2～4厘米，建议甘肃及河套地区一般亩保苗2200～2400株左右，内蒙古东部亩保苗1600株左右。种植户可根据当地气候、土壤条件和栽培习惯调整种植密度。3.播前深耕，施足基肥；生育期间应多施磷、钾肥，现蕾开花期实施灌溉、追施氮肥。4.苗期适时中耕2遍，除去行间杂草，提高低温，改善根系土壤环境，促苗早发。苗期适时“蹲苗”，严格控制灌水量和次数，以控制株高和培育庞大的根系。5.全程按照测土配方施肥，底肥施足，苗肥不施或少施，蕾肥稳施，重施花粒肥，后期还可补施。6.重视病虫害防治，尤其针对向日葵锈病、霜霉病，在病害发生季节，提前进行化学药剂预防。7.花盘背面变黄，籽粒变黑变硬时即可收获，收获脱粒时保证商品质量。</w:t>
      </w:r>
    </w:p>
    <w:p w:rsidR="00080321" w:rsidRPr="00191ABA" w:rsidRDefault="00080321" w:rsidP="00080321">
      <w:pPr>
        <w:ind w:firstLineChars="200" w:firstLine="562"/>
        <w:rPr>
          <w:rFonts w:asciiTheme="minorEastAsia" w:hAnsiTheme="minorEastAsia"/>
          <w:sz w:val="28"/>
          <w:szCs w:val="28"/>
        </w:rPr>
      </w:pPr>
      <w:r w:rsidRPr="006968EF">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适宜在甘肃、内蒙古≥10℃活动积温2300℃以上地区种植。</w:t>
      </w:r>
    </w:p>
    <w:p w:rsidR="00080321" w:rsidRPr="00191ABA" w:rsidRDefault="00080321" w:rsidP="00080321">
      <w:pPr>
        <w:ind w:firstLineChars="200" w:firstLine="562"/>
        <w:rPr>
          <w:rFonts w:asciiTheme="minorEastAsia" w:hAnsiTheme="minorEastAsia"/>
          <w:sz w:val="28"/>
          <w:szCs w:val="28"/>
        </w:rPr>
      </w:pPr>
      <w:r w:rsidRPr="006968EF">
        <w:rPr>
          <w:rFonts w:asciiTheme="minorEastAsia" w:hAnsiTheme="minorEastAsia" w:hint="eastAsia"/>
          <w:b/>
          <w:sz w:val="28"/>
          <w:szCs w:val="28"/>
        </w:rPr>
        <w:t>注意事项：</w:t>
      </w:r>
      <w:r w:rsidRPr="00191ABA">
        <w:rPr>
          <w:rFonts w:asciiTheme="minorEastAsia" w:hAnsiTheme="minorEastAsia" w:hint="eastAsia"/>
          <w:sz w:val="28"/>
          <w:szCs w:val="28"/>
        </w:rPr>
        <w:t>1.黄萎病重发区慎用；顶土力弱，切忌播种过早、过深。2.不</w:t>
      </w:r>
      <w:r w:rsidRPr="00191ABA">
        <w:rPr>
          <w:rFonts w:asciiTheme="minorEastAsia" w:hAnsiTheme="minorEastAsia" w:hint="eastAsia"/>
          <w:sz w:val="28"/>
          <w:szCs w:val="28"/>
        </w:rPr>
        <w:lastRenderedPageBreak/>
        <w:t>可再留种使用。</w:t>
      </w:r>
    </w:p>
    <w:p w:rsidR="00080321" w:rsidRPr="006968EF" w:rsidRDefault="00080321" w:rsidP="00080321">
      <w:pPr>
        <w:ind w:firstLineChars="200" w:firstLine="562"/>
        <w:rPr>
          <w:rFonts w:asciiTheme="minorEastAsia" w:hAnsiTheme="minorEastAsia"/>
          <w:b/>
          <w:sz w:val="28"/>
          <w:szCs w:val="28"/>
        </w:rPr>
      </w:pPr>
      <w:r w:rsidRPr="006968EF">
        <w:rPr>
          <w:rFonts w:asciiTheme="minorEastAsia" w:hAnsiTheme="minorEastAsia"/>
          <w:b/>
          <w:sz w:val="28"/>
          <w:szCs w:val="28"/>
        </w:rPr>
        <w:t>163</w:t>
      </w:r>
    </w:p>
    <w:p w:rsidR="00080321" w:rsidRPr="00191ABA" w:rsidRDefault="00080321" w:rsidP="00080321">
      <w:pPr>
        <w:ind w:firstLineChars="200" w:firstLine="562"/>
        <w:rPr>
          <w:rFonts w:asciiTheme="minorEastAsia" w:hAnsiTheme="minorEastAsia"/>
          <w:sz w:val="28"/>
          <w:szCs w:val="28"/>
        </w:rPr>
      </w:pPr>
      <w:r w:rsidRPr="006968EF">
        <w:rPr>
          <w:rFonts w:asciiTheme="minorEastAsia" w:hAnsiTheme="minorEastAsia" w:hint="eastAsia"/>
          <w:b/>
          <w:sz w:val="28"/>
          <w:szCs w:val="28"/>
        </w:rPr>
        <w:t>登记编号：</w:t>
      </w:r>
      <w:r w:rsidRPr="00191ABA">
        <w:rPr>
          <w:rFonts w:asciiTheme="minorEastAsia" w:hAnsiTheme="minorEastAsia" w:hint="eastAsia"/>
          <w:sz w:val="28"/>
          <w:szCs w:val="28"/>
        </w:rPr>
        <w:t>GPD向日葵(2018)620635</w:t>
      </w:r>
    </w:p>
    <w:p w:rsidR="00080321" w:rsidRPr="00191ABA" w:rsidRDefault="00080321" w:rsidP="00080321">
      <w:pPr>
        <w:ind w:firstLineChars="200" w:firstLine="562"/>
        <w:rPr>
          <w:rFonts w:asciiTheme="minorEastAsia" w:hAnsiTheme="minorEastAsia"/>
          <w:sz w:val="28"/>
          <w:szCs w:val="28"/>
        </w:rPr>
      </w:pPr>
      <w:r w:rsidRPr="006968EF">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6968EF">
        <w:rPr>
          <w:rFonts w:asciiTheme="minorEastAsia" w:hAnsiTheme="minorEastAsia" w:hint="eastAsia"/>
          <w:b/>
          <w:sz w:val="28"/>
          <w:szCs w:val="28"/>
        </w:rPr>
        <w:t>品种名称：</w:t>
      </w:r>
      <w:r w:rsidRPr="00191ABA">
        <w:rPr>
          <w:rFonts w:asciiTheme="minorEastAsia" w:hAnsiTheme="minorEastAsia" w:hint="eastAsia"/>
          <w:sz w:val="28"/>
          <w:szCs w:val="28"/>
        </w:rPr>
        <w:t>HT5043</w:t>
      </w:r>
    </w:p>
    <w:p w:rsidR="00080321" w:rsidRPr="00191ABA" w:rsidRDefault="00080321" w:rsidP="00080321">
      <w:pPr>
        <w:ind w:firstLineChars="200" w:firstLine="562"/>
        <w:rPr>
          <w:rFonts w:asciiTheme="minorEastAsia" w:hAnsiTheme="minorEastAsia"/>
          <w:sz w:val="28"/>
          <w:szCs w:val="28"/>
        </w:rPr>
      </w:pPr>
      <w:r w:rsidRPr="006968EF">
        <w:rPr>
          <w:rFonts w:asciiTheme="minorEastAsia" w:hAnsiTheme="minorEastAsia" w:hint="eastAsia"/>
          <w:b/>
          <w:sz w:val="28"/>
          <w:szCs w:val="28"/>
        </w:rPr>
        <w:t>申 请 者：</w:t>
      </w:r>
      <w:r w:rsidRPr="00191ABA">
        <w:rPr>
          <w:rFonts w:asciiTheme="minorEastAsia" w:hAnsiTheme="minorEastAsia" w:hint="eastAsia"/>
          <w:sz w:val="28"/>
          <w:szCs w:val="28"/>
        </w:rPr>
        <w:t>甘肃省敦煌禾太农业技术有限公司</w:t>
      </w:r>
    </w:p>
    <w:p w:rsidR="00080321" w:rsidRPr="00191ABA" w:rsidRDefault="00080321" w:rsidP="00080321">
      <w:pPr>
        <w:ind w:firstLineChars="200" w:firstLine="562"/>
        <w:rPr>
          <w:rFonts w:asciiTheme="minorEastAsia" w:hAnsiTheme="minorEastAsia"/>
          <w:sz w:val="28"/>
          <w:szCs w:val="28"/>
        </w:rPr>
      </w:pPr>
      <w:r w:rsidRPr="006968EF">
        <w:rPr>
          <w:rFonts w:asciiTheme="minorEastAsia" w:hAnsiTheme="minorEastAsia" w:hint="eastAsia"/>
          <w:b/>
          <w:sz w:val="28"/>
          <w:szCs w:val="28"/>
        </w:rPr>
        <w:t>育 种 者：</w:t>
      </w:r>
      <w:r w:rsidRPr="00191ABA">
        <w:rPr>
          <w:rFonts w:asciiTheme="minorEastAsia" w:hAnsiTheme="minorEastAsia" w:hint="eastAsia"/>
          <w:sz w:val="28"/>
          <w:szCs w:val="28"/>
        </w:rPr>
        <w:t>甘肃省敦煌禾太农业技术有限公司</w:t>
      </w:r>
    </w:p>
    <w:p w:rsidR="00080321" w:rsidRPr="00191ABA" w:rsidRDefault="00080321" w:rsidP="00080321">
      <w:pPr>
        <w:ind w:firstLineChars="200" w:firstLine="562"/>
        <w:rPr>
          <w:rFonts w:asciiTheme="minorEastAsia" w:hAnsiTheme="minorEastAsia"/>
          <w:sz w:val="28"/>
          <w:szCs w:val="28"/>
        </w:rPr>
      </w:pPr>
      <w:r w:rsidRPr="006968EF">
        <w:rPr>
          <w:rFonts w:asciiTheme="minorEastAsia" w:hAnsiTheme="minorEastAsia" w:hint="eastAsia"/>
          <w:b/>
          <w:sz w:val="28"/>
          <w:szCs w:val="28"/>
        </w:rPr>
        <w:t>品种来源：</w:t>
      </w:r>
      <w:r w:rsidRPr="00191ABA">
        <w:rPr>
          <w:rFonts w:asciiTheme="minorEastAsia" w:hAnsiTheme="minorEastAsia" w:hint="eastAsia"/>
          <w:sz w:val="28"/>
          <w:szCs w:val="28"/>
        </w:rPr>
        <w:t>BSC-763A×BSC-763B×XZ8-143R</w:t>
      </w:r>
    </w:p>
    <w:p w:rsidR="00080321" w:rsidRPr="00191ABA" w:rsidRDefault="00080321" w:rsidP="00080321">
      <w:pPr>
        <w:ind w:firstLineChars="200" w:firstLine="562"/>
        <w:rPr>
          <w:rFonts w:asciiTheme="minorEastAsia" w:hAnsiTheme="minorEastAsia"/>
          <w:sz w:val="28"/>
          <w:szCs w:val="28"/>
        </w:rPr>
      </w:pPr>
      <w:r w:rsidRPr="006968EF">
        <w:rPr>
          <w:rFonts w:asciiTheme="minorEastAsia" w:hAnsiTheme="minorEastAsia" w:hint="eastAsia"/>
          <w:b/>
          <w:sz w:val="28"/>
          <w:szCs w:val="28"/>
        </w:rPr>
        <w:t>特征特性：</w:t>
      </w:r>
      <w:r w:rsidRPr="00191ABA">
        <w:rPr>
          <w:rFonts w:asciiTheme="minorEastAsia" w:hAnsiTheme="minorEastAsia" w:hint="eastAsia"/>
          <w:sz w:val="28"/>
          <w:szCs w:val="28"/>
        </w:rPr>
        <w:t>杂交种。食用型。属中晚熟品种，生育期110天，株高200厘米，植株生长整齐，花盘5级弯曲，茎粗3.8厘米，叶片数28片；平均盘径32厘米；平均盘粒数1100粒，平均百粒重22克，平均粒长2.4厘米，平均粒宽0.8厘米，籽粒深黑色白边条纹，平均结实率88.1%，平均出仁率50.2%。籽实蛋白质含量15.62%。中抗盘腐型菌核病，中抗根腐型菌核病，高抗黄萎病，高抗黑斑病，高抗褐斑病，耐旱、耐瘠薄性能好。第1生长周期亩产268.3千克，比对照JK518增产6.05%；第2生长周期亩产270.68千克，比对照JK518增产5.92%。</w:t>
      </w:r>
    </w:p>
    <w:p w:rsidR="00080321" w:rsidRPr="00191ABA" w:rsidRDefault="00080321" w:rsidP="00080321">
      <w:pPr>
        <w:ind w:firstLineChars="200" w:firstLine="562"/>
        <w:rPr>
          <w:rFonts w:asciiTheme="minorEastAsia" w:hAnsiTheme="minorEastAsia"/>
          <w:sz w:val="28"/>
          <w:szCs w:val="28"/>
        </w:rPr>
      </w:pPr>
      <w:r w:rsidRPr="006968EF">
        <w:rPr>
          <w:rFonts w:asciiTheme="minorEastAsia" w:hAnsiTheme="minorEastAsia" w:hint="eastAsia"/>
          <w:b/>
          <w:sz w:val="28"/>
          <w:szCs w:val="28"/>
        </w:rPr>
        <w:t>栽培技术要点：</w:t>
      </w:r>
      <w:r w:rsidRPr="00191ABA">
        <w:rPr>
          <w:rFonts w:asciiTheme="minorEastAsia" w:hAnsiTheme="minorEastAsia" w:hint="eastAsia"/>
          <w:sz w:val="28"/>
          <w:szCs w:val="28"/>
        </w:rPr>
        <w:t>1.建议4月10日至6月10日种植。2.应根据当地土壤和气候条件，在保证成熟的前提下，合理安排种植时间；单粒播种，播深2～4厘米，建议甘肃及河套地区一般亩保苗1800～2000株左右，内蒙古东部亩保苗1700株左右。种植户可根据当地气候、土壤条件和栽培习惯调整种植密度。3.播前深耕，施足基肥；生育期间应多施磷、钾肥，现蕾开花期实施灌溉、追施氮肥。4.苗期适时中耕2遍，除去行间杂草，提高低温，改善根系土壤环境，促苗早发。苗期适时“蹲苗”，严格控制灌水量和次数，以控制株高和培育庞大的根系。</w:t>
      </w:r>
      <w:r w:rsidRPr="00191ABA">
        <w:rPr>
          <w:rFonts w:asciiTheme="minorEastAsia" w:hAnsiTheme="minorEastAsia" w:hint="eastAsia"/>
          <w:sz w:val="28"/>
          <w:szCs w:val="28"/>
        </w:rPr>
        <w:lastRenderedPageBreak/>
        <w:t>5.全程按照测土配方施肥，底肥施足，苗肥不施或少施，蕾肥稳施，重施花粒肥，后期还可补施。6.重视病虫害防治，尤其针对向日葵锈病、霜霉病，在病害发生季节，提前进行化学药剂预防。7.花盘背面变黄，籽粒变黑变硬时即可收获，收获脱粒时保证商品质量。</w:t>
      </w:r>
    </w:p>
    <w:p w:rsidR="00080321" w:rsidRPr="00191ABA" w:rsidRDefault="00080321" w:rsidP="00080321">
      <w:pPr>
        <w:ind w:firstLineChars="200" w:firstLine="562"/>
        <w:rPr>
          <w:rFonts w:asciiTheme="minorEastAsia" w:hAnsiTheme="minorEastAsia"/>
          <w:sz w:val="28"/>
          <w:szCs w:val="28"/>
        </w:rPr>
      </w:pPr>
      <w:r w:rsidRPr="006968EF">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适宜在甘肃、内蒙古≥10℃活动积温2300℃以上地区种植。</w:t>
      </w:r>
    </w:p>
    <w:p w:rsidR="00080321" w:rsidRPr="00191ABA" w:rsidRDefault="00080321" w:rsidP="00080321">
      <w:pPr>
        <w:ind w:firstLineChars="200" w:firstLine="562"/>
        <w:rPr>
          <w:rFonts w:asciiTheme="minorEastAsia" w:hAnsiTheme="minorEastAsia"/>
          <w:sz w:val="28"/>
          <w:szCs w:val="28"/>
        </w:rPr>
      </w:pPr>
      <w:r w:rsidRPr="006968EF">
        <w:rPr>
          <w:rFonts w:asciiTheme="minorEastAsia" w:hAnsiTheme="minorEastAsia" w:hint="eastAsia"/>
          <w:b/>
          <w:sz w:val="28"/>
          <w:szCs w:val="28"/>
        </w:rPr>
        <w:t>注意事项：</w:t>
      </w:r>
      <w:r w:rsidRPr="00191ABA">
        <w:rPr>
          <w:rFonts w:asciiTheme="minorEastAsia" w:hAnsiTheme="minorEastAsia" w:hint="eastAsia"/>
          <w:sz w:val="28"/>
          <w:szCs w:val="28"/>
        </w:rPr>
        <w:t>1.黄萎病重发区慎用；顶土力弱，切忌播种过早、过深。2.不可再留种使用。</w:t>
      </w:r>
    </w:p>
    <w:p w:rsidR="00080321" w:rsidRPr="0094073D" w:rsidRDefault="00080321" w:rsidP="00080321">
      <w:pPr>
        <w:ind w:firstLineChars="200" w:firstLine="562"/>
        <w:rPr>
          <w:rFonts w:asciiTheme="minorEastAsia" w:hAnsiTheme="minorEastAsia"/>
          <w:b/>
          <w:sz w:val="28"/>
          <w:szCs w:val="28"/>
        </w:rPr>
      </w:pPr>
      <w:r w:rsidRPr="0094073D">
        <w:rPr>
          <w:rFonts w:asciiTheme="minorEastAsia" w:hAnsiTheme="minorEastAsia"/>
          <w:b/>
          <w:sz w:val="28"/>
          <w:szCs w:val="28"/>
        </w:rPr>
        <w:t>164</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登记编号：</w:t>
      </w:r>
      <w:r w:rsidRPr="00191ABA">
        <w:rPr>
          <w:rFonts w:asciiTheme="minorEastAsia" w:hAnsiTheme="minorEastAsia" w:hint="eastAsia"/>
          <w:sz w:val="28"/>
          <w:szCs w:val="28"/>
        </w:rPr>
        <w:t>GPD向日葵(2018)620636</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品种名称：</w:t>
      </w:r>
      <w:r w:rsidRPr="00191ABA">
        <w:rPr>
          <w:rFonts w:asciiTheme="minorEastAsia" w:hAnsiTheme="minorEastAsia" w:hint="eastAsia"/>
          <w:sz w:val="28"/>
          <w:szCs w:val="28"/>
        </w:rPr>
        <w:t>HT981</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申 请 者：</w:t>
      </w:r>
      <w:r w:rsidRPr="00191ABA">
        <w:rPr>
          <w:rFonts w:asciiTheme="minorEastAsia" w:hAnsiTheme="minorEastAsia" w:hint="eastAsia"/>
          <w:sz w:val="28"/>
          <w:szCs w:val="28"/>
        </w:rPr>
        <w:t>甘肃省敦煌禾太农业技术有限公司</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育 种 者：</w:t>
      </w:r>
      <w:r w:rsidRPr="00191ABA">
        <w:rPr>
          <w:rFonts w:asciiTheme="minorEastAsia" w:hAnsiTheme="minorEastAsia" w:hint="eastAsia"/>
          <w:sz w:val="28"/>
          <w:szCs w:val="28"/>
        </w:rPr>
        <w:t>甘肃省敦煌禾太农业技术有限公司</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品种来源：</w:t>
      </w:r>
      <w:r w:rsidRPr="00191ABA">
        <w:rPr>
          <w:rFonts w:asciiTheme="minorEastAsia" w:hAnsiTheme="minorEastAsia" w:hint="eastAsia"/>
          <w:sz w:val="28"/>
          <w:szCs w:val="28"/>
        </w:rPr>
        <w:t>BS5-523A×BS5-523B× ZXX-115R</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特征特性：</w:t>
      </w:r>
      <w:r w:rsidRPr="00191ABA">
        <w:rPr>
          <w:rFonts w:asciiTheme="minorEastAsia" w:hAnsiTheme="minorEastAsia" w:hint="eastAsia"/>
          <w:sz w:val="28"/>
          <w:szCs w:val="28"/>
        </w:rPr>
        <w:t>杂交种。食用型。属早熟品种，生育期98天，株高180.0厘米，植株生长整齐，花盘5级弯曲，茎粗3.6厘米，叶片数34片；平均盘径32厘米；平均盘粒数938粒，平均百粒重16.5克，平均粒长2.48厘米，平均粒宽0.8厘米，籽粒深黑色白边条纹，平均结实率75.3%，平均出仁率46.8%。籽实蛋白质含量16.30%。高抗盘腐型菌核病，高抗根腐型菌核病，高抗黄萎病，高抗黑斑病，中抗褐斑病，耐旱、耐瘠薄性能好。第1生长周期亩产263.3千克，比对照LD5009增产6.19%；第2生长周期亩产264.98千克，比对照LD5009增产6.4%。</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lastRenderedPageBreak/>
        <w:t>栽培技术要点：</w:t>
      </w:r>
      <w:r w:rsidRPr="00191ABA">
        <w:rPr>
          <w:rFonts w:asciiTheme="minorEastAsia" w:hAnsiTheme="minorEastAsia" w:hint="eastAsia"/>
          <w:sz w:val="28"/>
          <w:szCs w:val="28"/>
        </w:rPr>
        <w:t>1.须在≥10℃有效积温2300℃以上种植，建议4月10日至6月10日种植。2.应根据当地土壤和气候条件，在保证成熟的前提下，合理安排种植时间；单粒播种，播深2～4厘米，建议甘肃及河套地区一般亩保苗2200～2400株左右，内蒙古东部亩保苗1800株左右。种植户可根据当地气候、土壤条件和栽培习惯调整种植密度。3.播前深耕，施足基肥；生育期间应多施磷、钾肥，现蕾开花期实施灌溉、追施氮肥。4.苗期适时中耕2遍，除去行间杂草，提高低温，改善根系土壤环境，促苗早发。苗期适时“蹲苗”，严格控制灌水量和次数，以控制株高和培育庞大的根系。5.全程按照测土配方施肥，底肥施足，苗肥不施或少施，蕾肥稳施，重施花粒肥，后期还可补施。6.重视病虫害防治，尤其针对向日葵锈病、霜霉病，在病害发生季节，提前进行化学药剂预防。7.花盘背面变黄，籽粒变黑变硬时即可收获，收获脱粒时保证商品质量。</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适宜在甘肃、内蒙古≥10℃活动积温2300℃以上地区种植。</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注意事项：</w:t>
      </w:r>
      <w:r w:rsidRPr="00191ABA">
        <w:rPr>
          <w:rFonts w:asciiTheme="minorEastAsia" w:hAnsiTheme="minorEastAsia" w:hint="eastAsia"/>
          <w:sz w:val="28"/>
          <w:szCs w:val="28"/>
        </w:rPr>
        <w:t>1.黄萎病重发区慎用；顶土力弱，切忌播种过早、过深。2.不可再留种使用。</w:t>
      </w:r>
    </w:p>
    <w:p w:rsidR="00080321" w:rsidRPr="0094073D" w:rsidRDefault="00080321" w:rsidP="00080321">
      <w:pPr>
        <w:ind w:firstLineChars="200" w:firstLine="562"/>
        <w:rPr>
          <w:rFonts w:asciiTheme="minorEastAsia" w:hAnsiTheme="minorEastAsia"/>
          <w:b/>
          <w:sz w:val="28"/>
          <w:szCs w:val="28"/>
        </w:rPr>
      </w:pPr>
      <w:r w:rsidRPr="0094073D">
        <w:rPr>
          <w:rFonts w:asciiTheme="minorEastAsia" w:hAnsiTheme="minorEastAsia"/>
          <w:b/>
          <w:sz w:val="28"/>
          <w:szCs w:val="28"/>
        </w:rPr>
        <w:t>165</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登记编号：</w:t>
      </w:r>
      <w:r w:rsidRPr="00191ABA">
        <w:rPr>
          <w:rFonts w:asciiTheme="minorEastAsia" w:hAnsiTheme="minorEastAsia" w:hint="eastAsia"/>
          <w:sz w:val="28"/>
          <w:szCs w:val="28"/>
        </w:rPr>
        <w:t>GPD向日葵(2018)620637</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品种名称：</w:t>
      </w:r>
      <w:r w:rsidRPr="00191ABA">
        <w:rPr>
          <w:rFonts w:asciiTheme="minorEastAsia" w:hAnsiTheme="minorEastAsia" w:hint="eastAsia"/>
          <w:sz w:val="28"/>
          <w:szCs w:val="28"/>
        </w:rPr>
        <w:t>HT991</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申 请 者：</w:t>
      </w:r>
      <w:r w:rsidRPr="00191ABA">
        <w:rPr>
          <w:rFonts w:asciiTheme="minorEastAsia" w:hAnsiTheme="minorEastAsia" w:hint="eastAsia"/>
          <w:sz w:val="28"/>
          <w:szCs w:val="28"/>
        </w:rPr>
        <w:t>甘肃省敦煌禾太农业技术有限公司</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育 种 者：</w:t>
      </w:r>
      <w:r w:rsidRPr="00191ABA">
        <w:rPr>
          <w:rFonts w:asciiTheme="minorEastAsia" w:hAnsiTheme="minorEastAsia" w:hint="eastAsia"/>
          <w:sz w:val="28"/>
          <w:szCs w:val="28"/>
        </w:rPr>
        <w:t>甘肃省敦煌禾太农业技术有限公司</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品种来源：</w:t>
      </w:r>
      <w:r w:rsidRPr="00191ABA">
        <w:rPr>
          <w:rFonts w:asciiTheme="minorEastAsia" w:hAnsiTheme="minorEastAsia" w:hint="eastAsia"/>
          <w:sz w:val="28"/>
          <w:szCs w:val="28"/>
        </w:rPr>
        <w:t>BSC-763A×BSC-763B×XZ6-768R</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特征特性：</w:t>
      </w:r>
      <w:r w:rsidRPr="00191ABA">
        <w:rPr>
          <w:rFonts w:asciiTheme="minorEastAsia" w:hAnsiTheme="minorEastAsia" w:hint="eastAsia"/>
          <w:sz w:val="28"/>
          <w:szCs w:val="28"/>
        </w:rPr>
        <w:t>杂交种。食用型。属中晚熟品种，生育期115天，株高210.0</w:t>
      </w:r>
      <w:r w:rsidRPr="00191ABA">
        <w:rPr>
          <w:rFonts w:asciiTheme="minorEastAsia" w:hAnsiTheme="minorEastAsia" w:hint="eastAsia"/>
          <w:sz w:val="28"/>
          <w:szCs w:val="28"/>
        </w:rPr>
        <w:lastRenderedPageBreak/>
        <w:t>厘米，植株生长整齐，花盘5级弯曲，茎粗4.0厘米，叶片数32片；平均盘径35厘米；平均盘粒数1238粒，平均百粒重18.5克，平均粒长2.58厘米，平均粒宽1.2厘米，籽粒深灰色白边条纹，平均结实率89.3%，平均出仁率50.8%。籽实蛋白质含量17.94%。中抗盘腐型菌核病，中抗根腐型菌核病，高抗黄萎病，高抗黑斑病，中抗褐斑病，耐旱、耐瘠薄性能好。第1生长周期亩产263.71千克，比对照SH361增产6.32%；第2生长周期亩产266.67千克，比对照SH361增产6.7%。</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栽培技术要点：</w:t>
      </w:r>
      <w:r w:rsidRPr="00191ABA">
        <w:rPr>
          <w:rFonts w:asciiTheme="minorEastAsia" w:hAnsiTheme="minorEastAsia" w:hint="eastAsia"/>
          <w:sz w:val="28"/>
          <w:szCs w:val="28"/>
        </w:rPr>
        <w:t>1.建议4月10日至6月10日种植。2.应根据当地土壤和气候条件，在保证成熟的前提下，合理安排种植时间；单粒播种，播深2～4厘米，建议甘肃及河套地区一般亩保苗2000～2200株左右，内蒙古东部亩保苗1600株左右。种植户可根据当地气候、土壤条件和栽培习惯调整种植密度。3.播前深耕，施足基肥；生育期间应多施磷、钾肥，现蕾开花期实施灌溉、追施氮肥。4.苗期适时中耕2遍，除去行间杂草，提高低温，改善根系土壤环境，促苗早发。苗期适时“蹲苗”，严格控制灌水量和次数，以控制株高和培育庞大的根系。5.全程按照测土配方施肥，底肥施足，苗肥不施或少施，蕾肥稳施，重施花粒肥，后期还可补施。6.重视病虫害防治，尤其针对向日葵锈病、霜霉病，在病害发生季节，提前进行化学药剂预防。7.花盘背面变黄，籽粒变黑变硬时即可收获，收获脱粒时保证商品质量。</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适宜在甘肃、内蒙古≥10℃活动积温2300℃以上地区种植。</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注意事项：</w:t>
      </w:r>
      <w:r w:rsidRPr="00191ABA">
        <w:rPr>
          <w:rFonts w:asciiTheme="minorEastAsia" w:hAnsiTheme="minorEastAsia" w:hint="eastAsia"/>
          <w:sz w:val="28"/>
          <w:szCs w:val="28"/>
        </w:rPr>
        <w:t>1.黄萎病重发区慎用；顶土力弱，切忌播种过早、过深。2.不可再留种使用。</w:t>
      </w:r>
    </w:p>
    <w:p w:rsidR="00080321" w:rsidRPr="0094073D" w:rsidRDefault="00080321" w:rsidP="00080321">
      <w:pPr>
        <w:ind w:firstLineChars="200" w:firstLine="562"/>
        <w:rPr>
          <w:rFonts w:asciiTheme="minorEastAsia" w:hAnsiTheme="minorEastAsia"/>
          <w:b/>
          <w:sz w:val="28"/>
          <w:szCs w:val="28"/>
        </w:rPr>
      </w:pPr>
      <w:r w:rsidRPr="0094073D">
        <w:rPr>
          <w:rFonts w:asciiTheme="minorEastAsia" w:hAnsiTheme="minorEastAsia"/>
          <w:b/>
          <w:sz w:val="28"/>
          <w:szCs w:val="28"/>
        </w:rPr>
        <w:t>166</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lastRenderedPageBreak/>
        <w:t>登记编号：</w:t>
      </w:r>
      <w:r w:rsidRPr="00191ABA">
        <w:rPr>
          <w:rFonts w:asciiTheme="minorEastAsia" w:hAnsiTheme="minorEastAsia" w:hint="eastAsia"/>
          <w:sz w:val="28"/>
          <w:szCs w:val="28"/>
        </w:rPr>
        <w:t>GPD向日葵(2018)620638</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品种名称：</w:t>
      </w:r>
      <w:r w:rsidRPr="00191ABA">
        <w:rPr>
          <w:rFonts w:asciiTheme="minorEastAsia" w:hAnsiTheme="minorEastAsia" w:hint="eastAsia"/>
          <w:sz w:val="28"/>
          <w:szCs w:val="28"/>
        </w:rPr>
        <w:t>HT9365</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申 请 者：</w:t>
      </w:r>
      <w:r w:rsidRPr="00191ABA">
        <w:rPr>
          <w:rFonts w:asciiTheme="minorEastAsia" w:hAnsiTheme="minorEastAsia" w:hint="eastAsia"/>
          <w:sz w:val="28"/>
          <w:szCs w:val="28"/>
        </w:rPr>
        <w:t>甘肃省敦煌禾太农业技术有限公司</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育 种 者：</w:t>
      </w:r>
      <w:r w:rsidRPr="00191ABA">
        <w:rPr>
          <w:rFonts w:asciiTheme="minorEastAsia" w:hAnsiTheme="minorEastAsia" w:hint="eastAsia"/>
          <w:sz w:val="28"/>
          <w:szCs w:val="28"/>
        </w:rPr>
        <w:t>甘肃省敦煌禾太农业技术有限公司</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品种来源：</w:t>
      </w:r>
      <w:r w:rsidRPr="00191ABA">
        <w:rPr>
          <w:rFonts w:asciiTheme="minorEastAsia" w:hAnsiTheme="minorEastAsia" w:hint="eastAsia"/>
          <w:sz w:val="28"/>
          <w:szCs w:val="28"/>
        </w:rPr>
        <w:t>BSC-763A×BSC-763B×XZ-301R</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特征特性：</w:t>
      </w:r>
      <w:r w:rsidRPr="00191ABA">
        <w:rPr>
          <w:rFonts w:asciiTheme="minorEastAsia" w:hAnsiTheme="minorEastAsia" w:hint="eastAsia"/>
          <w:sz w:val="28"/>
          <w:szCs w:val="28"/>
        </w:rPr>
        <w:t>杂交种。食用型。属中晚熟品种，生育期115天，株高245.0厘米，植株生长整齐，花盘4级弯曲，茎粗4.6厘米，叶片数36片；平均盘径35厘米；平均盘粒数1156粒，平均百粒重19.5克，平均粒长2.43厘米，平均粒宽1.0厘米，籽粒深黑色白边条纹，平均结实率87.5%，平均出仁率49.8%。籽实蛋白质含量15.51%。中抗盘腐型菌核病，中抗根腐型菌核病，高抗黄萎病，高抗黑斑病，高抗褐斑病，耐旱、耐瘠薄性能好。第1生长周期亩产225.27千克，比对照SH363增产 5.67%；第2生长周期亩产230.68千克，比对照SH363增产7.75%。</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栽培技术要点：</w:t>
      </w:r>
      <w:r w:rsidRPr="00191ABA">
        <w:rPr>
          <w:rFonts w:asciiTheme="minorEastAsia" w:hAnsiTheme="minorEastAsia" w:hint="eastAsia"/>
          <w:sz w:val="28"/>
          <w:szCs w:val="28"/>
        </w:rPr>
        <w:t>1.建议4月10日至6月10日种植。2.应根据当地土壤和气候条件，在保证成熟的前提下，合理安排种植时间；单粒播种，播深2～4厘米，建议甘肃及河套地区一般亩保苗2000～2200株左右，内蒙古东部亩保苗1600株左右。种植户可根据当地气候、土壤条件和栽培习惯调整种植密度。3.播前深耕，施足基肥；生育期间应多施磷、钾肥，现蕾开花期实施灌溉、追施氮肥。4.苗期适时中耕2遍，除去行间杂草，提高低温，改善根系土壤环境，促苗早发。苗期适时“蹲苗”，严格控制灌水量和次数，以控制株高和培育庞大的根系。5.全程按照测土配方施肥，底肥施足，苗肥不施或少施，蕾肥稳施，重施花粒肥，后期还可补施。6.重视病虫害防治，尤其针对向日葵锈病、霜霉病，在病</w:t>
      </w:r>
      <w:r w:rsidRPr="00191ABA">
        <w:rPr>
          <w:rFonts w:asciiTheme="minorEastAsia" w:hAnsiTheme="minorEastAsia" w:hint="eastAsia"/>
          <w:sz w:val="28"/>
          <w:szCs w:val="28"/>
        </w:rPr>
        <w:lastRenderedPageBreak/>
        <w:t>害发生季节，提前进行化学药剂预防。7.花盘背面变黄，籽粒变黑变硬时即可收获，收获脱粒时保证商品质量。</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适宜在甘肃、内蒙古≥10℃活动积温2300℃以上地区种植。</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注意事项：</w:t>
      </w:r>
      <w:r w:rsidRPr="00191ABA">
        <w:rPr>
          <w:rFonts w:asciiTheme="minorEastAsia" w:hAnsiTheme="minorEastAsia" w:hint="eastAsia"/>
          <w:sz w:val="28"/>
          <w:szCs w:val="28"/>
        </w:rPr>
        <w:t>1.黄萎病重发区慎用；顶土力弱，切忌播种过早、过深。2.不可再留种使用。</w:t>
      </w:r>
    </w:p>
    <w:p w:rsidR="00080321" w:rsidRPr="0094073D" w:rsidRDefault="00080321" w:rsidP="00080321">
      <w:pPr>
        <w:ind w:firstLineChars="200" w:firstLine="562"/>
        <w:rPr>
          <w:rFonts w:asciiTheme="minorEastAsia" w:hAnsiTheme="minorEastAsia"/>
          <w:b/>
          <w:sz w:val="28"/>
          <w:szCs w:val="28"/>
        </w:rPr>
      </w:pPr>
      <w:r w:rsidRPr="0094073D">
        <w:rPr>
          <w:rFonts w:asciiTheme="minorEastAsia" w:hAnsiTheme="minorEastAsia"/>
          <w:b/>
          <w:sz w:val="28"/>
          <w:szCs w:val="28"/>
        </w:rPr>
        <w:t>167</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登记编号：</w:t>
      </w:r>
      <w:r w:rsidRPr="00191ABA">
        <w:rPr>
          <w:rFonts w:asciiTheme="minorEastAsia" w:hAnsiTheme="minorEastAsia" w:hint="eastAsia"/>
          <w:sz w:val="28"/>
          <w:szCs w:val="28"/>
        </w:rPr>
        <w:t>GPD向日葵(2018)620639</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品种名称：</w:t>
      </w:r>
      <w:r w:rsidRPr="00191ABA">
        <w:rPr>
          <w:rFonts w:asciiTheme="minorEastAsia" w:hAnsiTheme="minorEastAsia" w:hint="eastAsia"/>
          <w:sz w:val="28"/>
          <w:szCs w:val="28"/>
        </w:rPr>
        <w:t>HT618</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申 请 者：</w:t>
      </w:r>
      <w:r w:rsidRPr="00191ABA">
        <w:rPr>
          <w:rFonts w:asciiTheme="minorEastAsia" w:hAnsiTheme="minorEastAsia" w:hint="eastAsia"/>
          <w:sz w:val="28"/>
          <w:szCs w:val="28"/>
        </w:rPr>
        <w:t>甘肃省敦煌禾太农业技术有限公司</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育 种 者：</w:t>
      </w:r>
      <w:r w:rsidRPr="00191ABA">
        <w:rPr>
          <w:rFonts w:asciiTheme="minorEastAsia" w:hAnsiTheme="minorEastAsia" w:hint="eastAsia"/>
          <w:sz w:val="28"/>
          <w:szCs w:val="28"/>
        </w:rPr>
        <w:t>甘肃省敦煌禾太农业技术有限公司</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品种来源：</w:t>
      </w:r>
      <w:r w:rsidRPr="00191ABA">
        <w:rPr>
          <w:rFonts w:asciiTheme="minorEastAsia" w:hAnsiTheme="minorEastAsia" w:hint="eastAsia"/>
          <w:sz w:val="28"/>
          <w:szCs w:val="28"/>
        </w:rPr>
        <w:t>BLC-695A×BLC-695B×XZ6-632R</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特征特性：</w:t>
      </w:r>
      <w:r w:rsidRPr="00191ABA">
        <w:rPr>
          <w:rFonts w:asciiTheme="minorEastAsia" w:hAnsiTheme="minorEastAsia" w:hint="eastAsia"/>
          <w:sz w:val="28"/>
          <w:szCs w:val="28"/>
        </w:rPr>
        <w:t>杂交种。食用型。属中熟品种，生育期105天，株高175.0厘米，植株生长整齐，花盘4级弯曲，茎粗3.8厘米，叶片数26片；平均盘径28厘米；平均盘粒数838粒，平均百粒重16.5克，平均粒长2.28厘米，平均粒宽0.9厘米，籽粒深黑色白边条纹，平均结实率78.3%，平均出仁率51.2%。籽实蛋白质含量18.22%。高抗盘腐型菌核病，高抗根腐型菌核病，高抗黄萎病，高抗黑斑病，中抗褐斑病，耐旱、耐瘠薄性能好。第1生长周期亩产219.78千克，比对照JK601增产5.9%；第2生长周期亩产224.11千克，比对照JK601增产3.4%。</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栽培技术要点：</w:t>
      </w:r>
      <w:r w:rsidRPr="00191ABA">
        <w:rPr>
          <w:rFonts w:asciiTheme="minorEastAsia" w:hAnsiTheme="minorEastAsia" w:hint="eastAsia"/>
          <w:sz w:val="28"/>
          <w:szCs w:val="28"/>
        </w:rPr>
        <w:t>1.建议4月10日至6月10日种植。2.应根据当地土壤和气候条件，在保证成熟的前提下，合理安排种植时间；单粒播种，播深2～4厘</w:t>
      </w:r>
      <w:r w:rsidRPr="00191ABA">
        <w:rPr>
          <w:rFonts w:asciiTheme="minorEastAsia" w:hAnsiTheme="minorEastAsia" w:hint="eastAsia"/>
          <w:sz w:val="28"/>
          <w:szCs w:val="28"/>
        </w:rPr>
        <w:lastRenderedPageBreak/>
        <w:t>米，建议甘肃及河套地区一般亩保苗1800～2000株左右，内蒙古东部亩保苗1700株左右。种植户可根据当地气候、土壤条件和栽培习惯调整种植密度。3.播前深耕，施足基肥；生育期间应多施磷、钾肥，现蕾开花期实施灌溉、追施氮肥。4.苗期适时中耕2遍，除去行间杂草，提高地温，改善根系土壤环境，促苗早发。苗期适时“蹲苗”，严格控制灌水量和次数，以控制株高和培育庞大的根系。5.全程按照测土配方施肥，底肥施足，苗肥不施或少施，蕾肥稳施，重施花粒肥，后期还可补施。6.重视病虫害防治，尤其针对向日葵锈病、霜霉病，在病害发生季节，提前进行化学药剂预防。7.花盘背面变黄，籽粒变黑变硬时即可收获，收获脱粒时保证商品质量。</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适宜在甘肃、内蒙古≥10℃活动积温2300℃以上地区种植。</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注意事项：</w:t>
      </w:r>
      <w:r w:rsidRPr="00191ABA">
        <w:rPr>
          <w:rFonts w:asciiTheme="minorEastAsia" w:hAnsiTheme="minorEastAsia" w:hint="eastAsia"/>
          <w:sz w:val="28"/>
          <w:szCs w:val="28"/>
        </w:rPr>
        <w:t>1.黄萎病重发区慎用；顶土力弱，切忌播种过早、过深。2.不可再留种使用。</w:t>
      </w:r>
    </w:p>
    <w:p w:rsidR="00080321" w:rsidRPr="0094073D" w:rsidRDefault="00080321" w:rsidP="00080321">
      <w:pPr>
        <w:ind w:firstLineChars="200" w:firstLine="562"/>
        <w:rPr>
          <w:rFonts w:asciiTheme="minorEastAsia" w:hAnsiTheme="minorEastAsia"/>
          <w:b/>
          <w:sz w:val="28"/>
          <w:szCs w:val="28"/>
        </w:rPr>
      </w:pPr>
      <w:r w:rsidRPr="0094073D">
        <w:rPr>
          <w:rFonts w:asciiTheme="minorEastAsia" w:hAnsiTheme="minorEastAsia"/>
          <w:b/>
          <w:sz w:val="28"/>
          <w:szCs w:val="28"/>
        </w:rPr>
        <w:t>168</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登记编号：</w:t>
      </w:r>
      <w:r w:rsidRPr="00191ABA">
        <w:rPr>
          <w:rFonts w:asciiTheme="minorEastAsia" w:hAnsiTheme="minorEastAsia" w:hint="eastAsia"/>
          <w:sz w:val="28"/>
          <w:szCs w:val="28"/>
        </w:rPr>
        <w:t>GPD向日葵(2018)620640</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品种名称：</w:t>
      </w:r>
      <w:r w:rsidRPr="00191ABA">
        <w:rPr>
          <w:rFonts w:asciiTheme="minorEastAsia" w:hAnsiTheme="minorEastAsia" w:hint="eastAsia"/>
          <w:sz w:val="28"/>
          <w:szCs w:val="28"/>
        </w:rPr>
        <w:t>CM662</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申 请 者：</w:t>
      </w:r>
      <w:r w:rsidRPr="00191ABA">
        <w:rPr>
          <w:rFonts w:asciiTheme="minorEastAsia" w:hAnsiTheme="minorEastAsia" w:hint="eastAsia"/>
          <w:sz w:val="28"/>
          <w:szCs w:val="28"/>
        </w:rPr>
        <w:t>瓜州春苗种业有限公司</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育 种 者：</w:t>
      </w:r>
      <w:r w:rsidRPr="00191ABA">
        <w:rPr>
          <w:rFonts w:asciiTheme="minorEastAsia" w:hAnsiTheme="minorEastAsia" w:hint="eastAsia"/>
          <w:sz w:val="28"/>
          <w:szCs w:val="28"/>
        </w:rPr>
        <w:t>瓜州春苗种业有限公司</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品种来源：</w:t>
      </w:r>
      <w:r w:rsidRPr="00191ABA">
        <w:rPr>
          <w:rFonts w:asciiTheme="minorEastAsia" w:hAnsiTheme="minorEastAsia" w:hint="eastAsia"/>
          <w:sz w:val="28"/>
          <w:szCs w:val="28"/>
        </w:rPr>
        <w:t>281A×281B×570R</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食用型杂交种。生育期105天，株高160～190厘米，茎粗2.62厘米，叶片数30个，盘径24厘米左右，盘形平，花盘倾斜度4～5级，结实率86.3%，单株粒重153.6克，出仁率50.1%。平均单盘粒数1023粒、百粒重16.2</w:t>
      </w:r>
      <w:r w:rsidRPr="00191ABA">
        <w:rPr>
          <w:rFonts w:asciiTheme="minorEastAsia" w:hAnsiTheme="minorEastAsia" w:hint="eastAsia"/>
          <w:sz w:val="28"/>
          <w:szCs w:val="28"/>
        </w:rPr>
        <w:lastRenderedPageBreak/>
        <w:t>克。籽实蛋白质含量23.16%，含油率25%。高抗盘腐型菌核病，中抗根腐型菌核病，高抗黄萎病，中抗黑斑病，中抗褐斑病，抗列当较突出。第1生长周期亩产299.2千克，比对照3638增产10.9%；第2生长周期亩产310.5千克，比对照3638增产14.5%。</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栽培技术要点：</w:t>
      </w:r>
      <w:r w:rsidRPr="00191ABA">
        <w:rPr>
          <w:rFonts w:asciiTheme="minorEastAsia" w:hAnsiTheme="minorEastAsia" w:hint="eastAsia"/>
          <w:sz w:val="28"/>
          <w:szCs w:val="28"/>
        </w:rPr>
        <w:t>选好地块、精细整地。重茬、迎茬、低洼、易涝地不宜种植。为预防菌核病发生，大豆、油菜地不宜做前茬。适时播种，注意播法。加强管理，提高质量。合理施肥。蜂源不足时采用引蜂入田或进行人工辅助授粉。适时采收，确保质量。</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适宜在甘肃酒泉、武威、张掖春、夏季播种。</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注意事项：</w:t>
      </w:r>
      <w:r w:rsidRPr="00191ABA">
        <w:rPr>
          <w:rFonts w:asciiTheme="minorEastAsia" w:hAnsiTheme="minorEastAsia" w:hint="eastAsia"/>
          <w:sz w:val="28"/>
          <w:szCs w:val="28"/>
        </w:rPr>
        <w:t>为预防菌核病发生，大豆、油菜地不宜做前茬。收获时建议插盘晾晒，插盘时要听取一周的天气预报，如遇阴雨天气推后收割，以免造成不必要的损失。</w:t>
      </w:r>
    </w:p>
    <w:p w:rsidR="00080321" w:rsidRPr="0094073D" w:rsidRDefault="00080321" w:rsidP="00080321">
      <w:pPr>
        <w:ind w:firstLineChars="200" w:firstLine="562"/>
        <w:rPr>
          <w:rFonts w:asciiTheme="minorEastAsia" w:hAnsiTheme="minorEastAsia"/>
          <w:b/>
          <w:sz w:val="28"/>
          <w:szCs w:val="28"/>
        </w:rPr>
      </w:pPr>
      <w:r w:rsidRPr="0094073D">
        <w:rPr>
          <w:rFonts w:asciiTheme="minorEastAsia" w:hAnsiTheme="minorEastAsia"/>
          <w:b/>
          <w:sz w:val="28"/>
          <w:szCs w:val="28"/>
        </w:rPr>
        <w:t>169</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登记编号：</w:t>
      </w:r>
      <w:r w:rsidRPr="00191ABA">
        <w:rPr>
          <w:rFonts w:asciiTheme="minorEastAsia" w:hAnsiTheme="minorEastAsia" w:hint="eastAsia"/>
          <w:sz w:val="28"/>
          <w:szCs w:val="28"/>
        </w:rPr>
        <w:t>GPD向日葵(2018)620641</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品种名称：</w:t>
      </w:r>
      <w:r w:rsidRPr="00191ABA">
        <w:rPr>
          <w:rFonts w:asciiTheme="minorEastAsia" w:hAnsiTheme="minorEastAsia" w:hint="eastAsia"/>
          <w:sz w:val="28"/>
          <w:szCs w:val="28"/>
        </w:rPr>
        <w:t>CM063</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申 请 者：</w:t>
      </w:r>
      <w:r w:rsidRPr="00191ABA">
        <w:rPr>
          <w:rFonts w:asciiTheme="minorEastAsia" w:hAnsiTheme="minorEastAsia" w:hint="eastAsia"/>
          <w:sz w:val="28"/>
          <w:szCs w:val="28"/>
        </w:rPr>
        <w:t>瓜州春苗种业有限公司</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育 种 者：</w:t>
      </w:r>
      <w:r w:rsidRPr="00191ABA">
        <w:rPr>
          <w:rFonts w:asciiTheme="minorEastAsia" w:hAnsiTheme="minorEastAsia" w:hint="eastAsia"/>
          <w:sz w:val="28"/>
          <w:szCs w:val="28"/>
        </w:rPr>
        <w:t>瓜州春苗种业有限公司</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品种来源：</w:t>
      </w:r>
      <w:r w:rsidRPr="00191ABA">
        <w:rPr>
          <w:rFonts w:asciiTheme="minorEastAsia" w:hAnsiTheme="minorEastAsia" w:hint="eastAsia"/>
          <w:sz w:val="28"/>
          <w:szCs w:val="28"/>
        </w:rPr>
        <w:t>282A×282B×580R</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115天，株高220～270厘米，茎粗3.14厘米，叶片数35个，盘径25厘米左右，盘形平，花盘倾斜度4～5级，结实率87.1%，单株粒重185.6克，出仁率54.4%。千粒重225克。籽实蛋白质含量40.16%，含油率量25%。高抗盘腐型菌核病，中抗根腐型菌核病，高抗黄萎病，中抗黑斑</w:t>
      </w:r>
      <w:r w:rsidRPr="00191ABA">
        <w:rPr>
          <w:rFonts w:asciiTheme="minorEastAsia" w:hAnsiTheme="minorEastAsia" w:hint="eastAsia"/>
          <w:sz w:val="28"/>
          <w:szCs w:val="28"/>
        </w:rPr>
        <w:lastRenderedPageBreak/>
        <w:t>病，中抗褐斑病。第1生长周期亩产312.6千克，比对照3638增产15.8%；第2生长周期亩产315.2千克，比对照3638增产14.2%。</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栽培技术要点：</w:t>
      </w:r>
      <w:r w:rsidRPr="00191ABA">
        <w:rPr>
          <w:rFonts w:asciiTheme="minorEastAsia" w:hAnsiTheme="minorEastAsia" w:hint="eastAsia"/>
          <w:sz w:val="28"/>
          <w:szCs w:val="28"/>
        </w:rPr>
        <w:t>选好地块、精细整地。重茬、迎茬、低洼、易涝地不宜种植。为预防菌核病发生，大豆、油菜地不宜做前茬。适时播种，注意播法。加强管理，提高质量。合理施肥。蜂源不足时采用引蜂入田或进行人工辅助授粉。适时采收，确保质量。</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适宜在甘肃酒泉、武威、张掖春、夏季播种。</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注意事项：</w:t>
      </w:r>
      <w:r w:rsidRPr="00191ABA">
        <w:rPr>
          <w:rFonts w:asciiTheme="minorEastAsia" w:hAnsiTheme="minorEastAsia" w:hint="eastAsia"/>
          <w:sz w:val="28"/>
          <w:szCs w:val="28"/>
        </w:rPr>
        <w:t>为预防菌核病发生，大豆、油菜地不宜做前茬。收获时建议插盘晾晒，插盘时要听取一周的天气预报，如遇阴雨天气推后收割，以免造成不必要的损失。</w:t>
      </w:r>
    </w:p>
    <w:p w:rsidR="00080321" w:rsidRPr="0094073D" w:rsidRDefault="00080321" w:rsidP="00080321">
      <w:pPr>
        <w:ind w:firstLineChars="200" w:firstLine="562"/>
        <w:rPr>
          <w:rFonts w:asciiTheme="minorEastAsia" w:hAnsiTheme="minorEastAsia"/>
          <w:b/>
          <w:sz w:val="28"/>
          <w:szCs w:val="28"/>
        </w:rPr>
      </w:pPr>
      <w:r w:rsidRPr="0094073D">
        <w:rPr>
          <w:rFonts w:asciiTheme="minorEastAsia" w:hAnsiTheme="minorEastAsia"/>
          <w:b/>
          <w:sz w:val="28"/>
          <w:szCs w:val="28"/>
        </w:rPr>
        <w:t>170</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登记编号：</w:t>
      </w:r>
      <w:r w:rsidRPr="00191ABA">
        <w:rPr>
          <w:rFonts w:asciiTheme="minorEastAsia" w:hAnsiTheme="minorEastAsia" w:hint="eastAsia"/>
          <w:sz w:val="28"/>
          <w:szCs w:val="28"/>
        </w:rPr>
        <w:t>GPD向日葵(2018)150642</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品种名称：</w:t>
      </w:r>
      <w:r w:rsidRPr="00191ABA">
        <w:rPr>
          <w:rFonts w:asciiTheme="minorEastAsia" w:hAnsiTheme="minorEastAsia" w:hint="eastAsia"/>
          <w:sz w:val="28"/>
          <w:szCs w:val="28"/>
        </w:rPr>
        <w:t>JS939</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申 请 者：</w:t>
      </w:r>
      <w:r w:rsidRPr="00191ABA">
        <w:rPr>
          <w:rFonts w:asciiTheme="minorEastAsia" w:hAnsiTheme="minorEastAsia" w:hint="eastAsia"/>
          <w:sz w:val="28"/>
          <w:szCs w:val="28"/>
        </w:rPr>
        <w:t>内蒙古金葵艾利特种业有限公司</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育 种 者：</w:t>
      </w:r>
      <w:r w:rsidRPr="00191ABA">
        <w:rPr>
          <w:rFonts w:asciiTheme="minorEastAsia" w:hAnsiTheme="minorEastAsia" w:hint="eastAsia"/>
          <w:sz w:val="28"/>
          <w:szCs w:val="28"/>
        </w:rPr>
        <w:t>赤峰金葵艾利特作物科学研究所</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品种来源：</w:t>
      </w:r>
      <w:r w:rsidRPr="00191ABA">
        <w:rPr>
          <w:rFonts w:asciiTheme="minorEastAsia" w:hAnsiTheme="minorEastAsia" w:hint="eastAsia"/>
          <w:sz w:val="28"/>
          <w:szCs w:val="28"/>
        </w:rPr>
        <w:t>SM1004A×ZF4022R</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特征特性：</w:t>
      </w:r>
      <w:r w:rsidRPr="00191ABA">
        <w:rPr>
          <w:rFonts w:asciiTheme="minorEastAsia" w:hAnsiTheme="minorEastAsia" w:hint="eastAsia"/>
          <w:sz w:val="28"/>
          <w:szCs w:val="28"/>
        </w:rPr>
        <w:t>食用型杂交种。平均生育期98天。幼苗叶片绿色，茎浅绿色。植株成株叶片绿色，茎绿色。株高192厘米，花盘倾斜度4～5级，叶片数29片，舌状花颜色黄色，管状花颜色橘黄色，花药紫色。花盘盘面形状平，盘径21.4厘米，籽粒在葵盘上排列紧密。籽实蛋白质含量32.22%。高抗盘腐型菌核病，高抗根腐型菌核病，高抗黄萎病，高抗黑斑病，中抗褐斑病。第1生长周期亩产256.1千克，比对照TP1121增产1.6%；第2生长周期亩产253.3千克，</w:t>
      </w:r>
      <w:r w:rsidRPr="00191ABA">
        <w:rPr>
          <w:rFonts w:asciiTheme="minorEastAsia" w:hAnsiTheme="minorEastAsia" w:hint="eastAsia"/>
          <w:sz w:val="28"/>
          <w:szCs w:val="28"/>
        </w:rPr>
        <w:lastRenderedPageBreak/>
        <w:t>比对照SH909增产14.7%。</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栽培技术要点：</w:t>
      </w:r>
      <w:r w:rsidRPr="00191ABA">
        <w:rPr>
          <w:rFonts w:asciiTheme="minorEastAsia" w:hAnsiTheme="minorEastAsia" w:hint="eastAsia"/>
          <w:sz w:val="28"/>
          <w:szCs w:val="28"/>
        </w:rPr>
        <w:t>1.播种期：一般在6月上、中旬播种。2.栽培密度：垄作一般保苗2000～2200株/亩，播种量为0.5～0.6公斤/亩。3.施肥：一般一次性施用向日葵专用复合肥15～20公斤/亩，或施用磷酸二铵10公斤/亩、硝酸钾5～7公斤/亩，现蕾前追施尿素10公斤/亩。4.注意事项：花期避开本年度高温期，不能重茬，最好进行三年以上的轮作。</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适宜在内蒙古≥10℃活动积温2200℃以上的地区春季种植。</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注意事项：</w:t>
      </w:r>
      <w:r w:rsidRPr="00191ABA">
        <w:rPr>
          <w:rFonts w:asciiTheme="minorEastAsia" w:hAnsiTheme="minorEastAsia" w:hint="eastAsia"/>
          <w:sz w:val="28"/>
          <w:szCs w:val="28"/>
        </w:rPr>
        <w:t>1.隔离：亲本繁殖田隔离距离应在5000米以上，制种田隔离距离应在3000米以上。2.播种期及种植比例：不育系繁殖田和制种田父母本的种植比例分别为2:4和2:8。制种田父本与母本同期播种。3.密度：母本保苗2300株/亩，父本可适当加大密度。4.管理：现蕾期需去杂去劣。开花期需放蜂，每公顷至少应放2～3箱蜂，如没有蜂源，每隔2～3天必须进行一次人工辅助授粉，授粉结束后及时砍除父本。</w:t>
      </w:r>
    </w:p>
    <w:p w:rsidR="00080321" w:rsidRPr="0094073D" w:rsidRDefault="00080321" w:rsidP="00080321">
      <w:pPr>
        <w:ind w:firstLineChars="200" w:firstLine="562"/>
        <w:rPr>
          <w:rFonts w:asciiTheme="minorEastAsia" w:hAnsiTheme="minorEastAsia"/>
          <w:b/>
          <w:sz w:val="28"/>
          <w:szCs w:val="28"/>
        </w:rPr>
      </w:pPr>
      <w:r w:rsidRPr="0094073D">
        <w:rPr>
          <w:rFonts w:asciiTheme="minorEastAsia" w:hAnsiTheme="minorEastAsia"/>
          <w:b/>
          <w:sz w:val="28"/>
          <w:szCs w:val="28"/>
        </w:rPr>
        <w:t>171</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登记编号：</w:t>
      </w:r>
      <w:r w:rsidRPr="00191ABA">
        <w:rPr>
          <w:rFonts w:asciiTheme="minorEastAsia" w:hAnsiTheme="minorEastAsia" w:hint="eastAsia"/>
          <w:sz w:val="28"/>
          <w:szCs w:val="28"/>
        </w:rPr>
        <w:t>GPD向日葵(2018)150643</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品种名称：</w:t>
      </w:r>
      <w:r w:rsidRPr="00191ABA">
        <w:rPr>
          <w:rFonts w:asciiTheme="minorEastAsia" w:hAnsiTheme="minorEastAsia" w:hint="eastAsia"/>
          <w:sz w:val="28"/>
          <w:szCs w:val="28"/>
        </w:rPr>
        <w:t>J7028</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申 请 者：</w:t>
      </w:r>
      <w:r w:rsidRPr="00191ABA">
        <w:rPr>
          <w:rFonts w:asciiTheme="minorEastAsia" w:hAnsiTheme="minorEastAsia" w:hint="eastAsia"/>
          <w:sz w:val="28"/>
          <w:szCs w:val="28"/>
        </w:rPr>
        <w:t>内蒙古金葵艾利特种业有限公司</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育 种 者：</w:t>
      </w:r>
      <w:r w:rsidRPr="00191ABA">
        <w:rPr>
          <w:rFonts w:asciiTheme="minorEastAsia" w:hAnsiTheme="minorEastAsia" w:hint="eastAsia"/>
          <w:sz w:val="28"/>
          <w:szCs w:val="28"/>
        </w:rPr>
        <w:t>杜兰珍</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品种来源：</w:t>
      </w:r>
      <w:r w:rsidRPr="00191ABA">
        <w:rPr>
          <w:rFonts w:asciiTheme="minorEastAsia" w:hAnsiTheme="minorEastAsia" w:hint="eastAsia"/>
          <w:sz w:val="28"/>
          <w:szCs w:val="28"/>
        </w:rPr>
        <w:t>H-0416R×0415A</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特征特性：</w:t>
      </w:r>
      <w:r w:rsidRPr="00191ABA">
        <w:rPr>
          <w:rFonts w:asciiTheme="minorEastAsia" w:hAnsiTheme="minorEastAsia" w:hint="eastAsia"/>
          <w:sz w:val="28"/>
          <w:szCs w:val="28"/>
        </w:rPr>
        <w:t>食用型杂交种。平均生育期95天。幼苗叶片绿色，茎浅绿色。成株叶片绿色，茎绿色。花盘盘面形状平，盘径20.9厘米，籽粒在葵盘上排列</w:t>
      </w:r>
      <w:r w:rsidRPr="00191ABA">
        <w:rPr>
          <w:rFonts w:asciiTheme="minorEastAsia" w:hAnsiTheme="minorEastAsia" w:hint="eastAsia"/>
          <w:sz w:val="28"/>
          <w:szCs w:val="28"/>
        </w:rPr>
        <w:lastRenderedPageBreak/>
        <w:t>紧密。籽粒长卵形，颜色黑底白边。籽实蛋白质含量14.87%。高抗盘腐型菌核病，高抗根腐型菌核病，中抗黄萎病，高抗黑斑病，高抗褐斑病。第1生长周期亩产263.6千克，比对照LD5009增产16.0%；第2生长周期亩产200.6千克，比对照LD5009增产14.6%。</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栽培技术要点：</w:t>
      </w:r>
      <w:r w:rsidRPr="00191ABA">
        <w:rPr>
          <w:rFonts w:asciiTheme="minorEastAsia" w:hAnsiTheme="minorEastAsia" w:hint="eastAsia"/>
          <w:sz w:val="28"/>
          <w:szCs w:val="28"/>
        </w:rPr>
        <w:t>1.播种期：6月上、中旬播种。2.栽培密度：亩保苗2000～2200株，播种量为0.5～0.6公斤/亩。3.施肥：一般一次性施用向日葵专用复合肥15～20公斤/亩，或施用磷酸二铵10公斤/亩、硝酸钾5～7公斤/亩，现蕾前追施尿素10公斤/亩。</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适宜种植区域及季节：</w:t>
      </w:r>
      <w:r w:rsidRPr="00191ABA">
        <w:rPr>
          <w:rFonts w:asciiTheme="minorEastAsia" w:hAnsiTheme="minorEastAsia" w:hint="eastAsia"/>
          <w:sz w:val="28"/>
          <w:szCs w:val="28"/>
        </w:rPr>
        <w:t xml:space="preserve">适宜在内蒙古≥10℃活动积温2100℃以上地区春季种植。 </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注意事项：</w:t>
      </w:r>
      <w:r w:rsidRPr="00191ABA">
        <w:rPr>
          <w:rFonts w:asciiTheme="minorEastAsia" w:hAnsiTheme="minorEastAsia" w:hint="eastAsia"/>
          <w:sz w:val="28"/>
          <w:szCs w:val="28"/>
        </w:rPr>
        <w:t>1.花期避开本年度高温期。2.不能重茬，最好进行三年以上的轮作。3.出苗至成熟需要≥10℃活动积温2200℃的地区种植。4.亲本繁殖田隔离距离应在5000米以上，制种田隔离距离应在3000米以上。不育系繁殖田和制种田父母本的种植比例分别为2:4和2:8。5.制种田父本与母本同期播种。母本保苗2300株/亩，父本可适当加大密度，现蕾期需去杂去劣。开花期需放蜂，每公顷至少应放2～3箱蜂，如没有蜂源，每隔2～3天必须进行一次人工辅助授粉，授粉结束后及时砍除父本。</w:t>
      </w:r>
    </w:p>
    <w:p w:rsidR="00080321" w:rsidRPr="0094073D" w:rsidRDefault="00080321" w:rsidP="00080321">
      <w:pPr>
        <w:ind w:firstLineChars="200" w:firstLine="562"/>
        <w:rPr>
          <w:rFonts w:asciiTheme="minorEastAsia" w:hAnsiTheme="minorEastAsia"/>
          <w:b/>
          <w:sz w:val="28"/>
          <w:szCs w:val="28"/>
        </w:rPr>
      </w:pPr>
      <w:r w:rsidRPr="0094073D">
        <w:rPr>
          <w:rFonts w:asciiTheme="minorEastAsia" w:hAnsiTheme="minorEastAsia"/>
          <w:b/>
          <w:sz w:val="28"/>
          <w:szCs w:val="28"/>
        </w:rPr>
        <w:t>172</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登记编号：</w:t>
      </w:r>
      <w:r w:rsidRPr="00191ABA">
        <w:rPr>
          <w:rFonts w:asciiTheme="minorEastAsia" w:hAnsiTheme="minorEastAsia" w:hint="eastAsia"/>
          <w:sz w:val="28"/>
          <w:szCs w:val="28"/>
        </w:rPr>
        <w:t>GPD向日葵(2018)150644</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品种名称：</w:t>
      </w:r>
      <w:r w:rsidRPr="00191ABA">
        <w:rPr>
          <w:rFonts w:asciiTheme="minorEastAsia" w:hAnsiTheme="minorEastAsia" w:hint="eastAsia"/>
          <w:sz w:val="28"/>
          <w:szCs w:val="28"/>
        </w:rPr>
        <w:t>GE9316</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申 请 者：</w:t>
      </w:r>
      <w:r w:rsidRPr="00191ABA">
        <w:rPr>
          <w:rFonts w:asciiTheme="minorEastAsia" w:hAnsiTheme="minorEastAsia" w:hint="eastAsia"/>
          <w:sz w:val="28"/>
          <w:szCs w:val="28"/>
        </w:rPr>
        <w:t>内蒙古金葵艾利特种业有限公司</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育 种 者：</w:t>
      </w:r>
      <w:r w:rsidRPr="00191ABA">
        <w:rPr>
          <w:rFonts w:asciiTheme="minorEastAsia" w:hAnsiTheme="minorEastAsia" w:hint="eastAsia"/>
          <w:sz w:val="28"/>
          <w:szCs w:val="28"/>
        </w:rPr>
        <w:t xml:space="preserve">赤峰金葵艾利特作物科学研究所 </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lastRenderedPageBreak/>
        <w:t>品种来源：</w:t>
      </w:r>
      <w:r w:rsidRPr="00191ABA">
        <w:rPr>
          <w:rFonts w:asciiTheme="minorEastAsia" w:hAnsiTheme="minorEastAsia" w:hint="eastAsia"/>
          <w:sz w:val="28"/>
          <w:szCs w:val="28"/>
        </w:rPr>
        <w:t>N3106A×N9032R</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特征特性：</w:t>
      </w:r>
      <w:r w:rsidRPr="00191ABA">
        <w:rPr>
          <w:rFonts w:asciiTheme="minorEastAsia" w:hAnsiTheme="minorEastAsia" w:hint="eastAsia"/>
          <w:sz w:val="28"/>
          <w:szCs w:val="28"/>
        </w:rPr>
        <w:t>食用型杂交种。平均生育期95天。幼苗叶片绿色，茎浅绿色。成株叶片绿色，茎绿色，株高180厘米，花盘倾斜度3级，叶片数29片，舌状花颜色黄色，管状花颜色橘黄色，花药紫色。花盘盘面形状平，盘径20.4厘米，籽粒在葵盘上排列紧密。籽粒长卵形，颜色黑底白边稍有条纹，籽粒长度1.72厘米，粒宽0.80厘米，百粒重13.9克籽实蛋白质含量14.91%。中抗盘腐型菌核病，高抗根腐型菌核病，中抗黄萎病，高抗黑斑病，高抗褐斑病。第1生长周期亩产259.9千克，比对照SH909增产12.0%；第2生长周期亩产304.5千克，比对照SH909增产8.3%。</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栽培技术要点：</w:t>
      </w:r>
      <w:r w:rsidRPr="00191ABA">
        <w:rPr>
          <w:rFonts w:asciiTheme="minorEastAsia" w:hAnsiTheme="minorEastAsia" w:hint="eastAsia"/>
          <w:sz w:val="28"/>
          <w:szCs w:val="28"/>
        </w:rPr>
        <w:t>1.播种期：在保证成熟的前提下尽量晚播，要使向日葵花期避开本年度高温期，一般在 6月上、中旬播种。2.栽培密度：垄作一般保苗2000～2200株/亩，播种量为0.5～0.6公斤/亩。3.施肥：一般一次性施用向日葵专用复合肥15～20公斤/亩，或施用磷酸二铵10公斤/亩、硝酸钾5～7公斤/亩，现蕾前追施尿素10公斤/亩。</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适宜种植区域及季节：</w:t>
      </w:r>
      <w:r w:rsidRPr="00191ABA">
        <w:rPr>
          <w:rFonts w:asciiTheme="minorEastAsia" w:hAnsiTheme="minorEastAsia" w:hint="eastAsia"/>
          <w:sz w:val="28"/>
          <w:szCs w:val="28"/>
        </w:rPr>
        <w:t xml:space="preserve">适宜在内蒙古≥10℃活动积温2200℃以上的地区春季种植。 </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注意事项：</w:t>
      </w:r>
      <w:r w:rsidRPr="00191ABA">
        <w:rPr>
          <w:rFonts w:asciiTheme="minorEastAsia" w:hAnsiTheme="minorEastAsia" w:hint="eastAsia"/>
          <w:sz w:val="28"/>
          <w:szCs w:val="28"/>
        </w:rPr>
        <w:t>1.花期避开本年度高温期，不能重茬，最好进行三年以上的轮作。2.亲本繁殖田隔离距离应在5000米以上，制种田隔离距离应在3000米以上。3.种植比例：不育系繁殖田和制种田父母本的种植比例分别为2:4和2:6，制种田父本比母本早播种5天。4.制种密度：母本保苗2300株/亩，父本可适当加大密度。</w:t>
      </w:r>
    </w:p>
    <w:p w:rsidR="00080321" w:rsidRPr="0094073D" w:rsidRDefault="00080321" w:rsidP="00080321">
      <w:pPr>
        <w:ind w:firstLineChars="200" w:firstLine="562"/>
        <w:rPr>
          <w:rFonts w:asciiTheme="minorEastAsia" w:hAnsiTheme="minorEastAsia"/>
          <w:b/>
          <w:sz w:val="28"/>
          <w:szCs w:val="28"/>
        </w:rPr>
      </w:pPr>
      <w:r w:rsidRPr="0094073D">
        <w:rPr>
          <w:rFonts w:asciiTheme="minorEastAsia" w:hAnsiTheme="minorEastAsia"/>
          <w:b/>
          <w:sz w:val="28"/>
          <w:szCs w:val="28"/>
        </w:rPr>
        <w:t>173</w:t>
      </w:r>
    </w:p>
    <w:p w:rsidR="00080321" w:rsidRPr="00191ABA" w:rsidRDefault="00080321" w:rsidP="00080321">
      <w:pPr>
        <w:ind w:firstLineChars="200" w:firstLine="562"/>
        <w:rPr>
          <w:rFonts w:asciiTheme="minorEastAsia" w:hAnsiTheme="minorEastAsia"/>
          <w:sz w:val="28"/>
          <w:szCs w:val="28"/>
        </w:rPr>
      </w:pPr>
      <w:r w:rsidRPr="0094073D">
        <w:rPr>
          <w:rFonts w:asciiTheme="minorEastAsia" w:hAnsiTheme="minorEastAsia" w:hint="eastAsia"/>
          <w:b/>
          <w:sz w:val="28"/>
          <w:szCs w:val="28"/>
        </w:rPr>
        <w:t>登记编号：</w:t>
      </w:r>
      <w:r w:rsidRPr="00191ABA">
        <w:rPr>
          <w:rFonts w:asciiTheme="minorEastAsia" w:hAnsiTheme="minorEastAsia" w:hint="eastAsia"/>
          <w:sz w:val="28"/>
          <w:szCs w:val="28"/>
        </w:rPr>
        <w:t>GPD向日葵(2018)150645</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lastRenderedPageBreak/>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品种名称：</w:t>
      </w:r>
      <w:r w:rsidRPr="00191ABA">
        <w:rPr>
          <w:rFonts w:asciiTheme="minorEastAsia" w:hAnsiTheme="minorEastAsia" w:hint="eastAsia"/>
          <w:sz w:val="28"/>
          <w:szCs w:val="28"/>
        </w:rPr>
        <w:t>赤葵2008</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申 请 者：</w:t>
      </w:r>
      <w:r w:rsidRPr="00191ABA">
        <w:rPr>
          <w:rFonts w:asciiTheme="minorEastAsia" w:hAnsiTheme="minorEastAsia" w:hint="eastAsia"/>
          <w:sz w:val="28"/>
          <w:szCs w:val="28"/>
        </w:rPr>
        <w:t>内蒙古蒙龙种业科技有限公司</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育 种 者：</w:t>
      </w:r>
      <w:r w:rsidRPr="00191ABA">
        <w:rPr>
          <w:rFonts w:asciiTheme="minorEastAsia" w:hAnsiTheme="minorEastAsia" w:hint="eastAsia"/>
          <w:sz w:val="28"/>
          <w:szCs w:val="28"/>
        </w:rPr>
        <w:t>赤峰市农牧科学研究院</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品种来源：</w:t>
      </w:r>
      <w:r w:rsidRPr="00191ABA">
        <w:rPr>
          <w:rFonts w:asciiTheme="minorEastAsia" w:hAnsiTheme="minorEastAsia" w:hint="eastAsia"/>
          <w:sz w:val="28"/>
          <w:szCs w:val="28"/>
        </w:rPr>
        <w:t>072A×082R</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特征特性：</w:t>
      </w:r>
      <w:r w:rsidRPr="00191ABA">
        <w:rPr>
          <w:rFonts w:asciiTheme="minorEastAsia" w:hAnsiTheme="minorEastAsia" w:hint="eastAsia"/>
          <w:sz w:val="28"/>
          <w:szCs w:val="28"/>
        </w:rPr>
        <w:t>食用型杂交种。植株株高244厘米，茎粗2.7厘米，花盘倾斜度3～5级。 花盘平盘，盘径22.2厘米，舌状花黄色，管状花橘黄色，花药紫色，单盘粒重122.8克，结实率74.1%。籽粒长形，黑底白边，长2.05厘米，宽0.74厘米，百粒重13.8克，籽仁率58.4%。籽实蛋白质含量14.94%。免疫盘腐型菌核病，高抗根腐型菌核病，中抗黄萎病，高抗黑斑病，高抗褐斑病。第1生长周期亩产235.6千克，比对照LD5009增产14.9%；第2生长周期亩产190.1千克，比对照LD5009增产8.6%。</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栽培技术要点：</w:t>
      </w:r>
      <w:r w:rsidRPr="00191ABA">
        <w:rPr>
          <w:rFonts w:asciiTheme="minorEastAsia" w:hAnsiTheme="minorEastAsia" w:hint="eastAsia"/>
          <w:sz w:val="28"/>
          <w:szCs w:val="28"/>
        </w:rPr>
        <w:t>播期：春播5月中、下旬。密度：亩保苗1400～1600株。施肥：建议每亩一次性施向日葵专用复合肥20～25 公斤，或每亩施磷酸二铵10公斤，硫酸钾7～8公斤，现蕾前每亩追施尿素15～20公斤。</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适宜在内蒙古≥10℃活动积温2200℃以上地区春季种植。</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注意事项：</w:t>
      </w:r>
      <w:r w:rsidRPr="00191ABA">
        <w:rPr>
          <w:rFonts w:asciiTheme="minorEastAsia" w:hAnsiTheme="minorEastAsia" w:hint="eastAsia"/>
          <w:sz w:val="28"/>
          <w:szCs w:val="28"/>
        </w:rPr>
        <w:t>1.注意防止倒伏。2.前茬除草剂残留或播种后除草剂使用不当，会导致向日葵不出苗或植株生长发育不正常。3.播种前后注意防治金针虫、地老虎、蛴螬等地下害虫。4.向日葵生育后期注意防治白星花金龟，成熟期注意防治鸟害。5.生育期间雨水较多，易发生病害，注意防治菌核病、黄萎病、黑斑病等病害。6.开花期间降雨偏多，气温低、湿度大，花粉遇水结团蜜蜂停止活动，易导致向日葵空秕粒。7.开花期高温，导致花粉活力减弱，授粉机会减</w:t>
      </w:r>
      <w:r w:rsidRPr="00191ABA">
        <w:rPr>
          <w:rFonts w:asciiTheme="minorEastAsia" w:hAnsiTheme="minorEastAsia" w:hint="eastAsia"/>
          <w:sz w:val="28"/>
          <w:szCs w:val="28"/>
        </w:rPr>
        <w:lastRenderedPageBreak/>
        <w:t>少，易导致空秕粒。8.农药频繁使用，野生昆虫少，无家养蜜蜂或不进行人工授粉，易导致空秕粒增加。</w:t>
      </w:r>
    </w:p>
    <w:p w:rsidR="00080321" w:rsidRPr="00FF6259" w:rsidRDefault="00080321" w:rsidP="00080321">
      <w:pPr>
        <w:ind w:firstLineChars="200" w:firstLine="562"/>
        <w:rPr>
          <w:rFonts w:asciiTheme="minorEastAsia" w:hAnsiTheme="minorEastAsia"/>
          <w:b/>
          <w:sz w:val="28"/>
          <w:szCs w:val="28"/>
        </w:rPr>
      </w:pPr>
      <w:r w:rsidRPr="00FF6259">
        <w:rPr>
          <w:rFonts w:asciiTheme="minorEastAsia" w:hAnsiTheme="minorEastAsia"/>
          <w:b/>
          <w:sz w:val="28"/>
          <w:szCs w:val="28"/>
        </w:rPr>
        <w:t xml:space="preserve">174 </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登记编号：</w:t>
      </w:r>
      <w:r w:rsidRPr="00191ABA">
        <w:rPr>
          <w:rFonts w:asciiTheme="minorEastAsia" w:hAnsiTheme="minorEastAsia" w:hint="eastAsia"/>
          <w:sz w:val="28"/>
          <w:szCs w:val="28"/>
        </w:rPr>
        <w:t>GPD向日葵(2018)150646</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品种名称：</w:t>
      </w:r>
      <w:r w:rsidRPr="00191ABA">
        <w:rPr>
          <w:rFonts w:asciiTheme="minorEastAsia" w:hAnsiTheme="minorEastAsia" w:hint="eastAsia"/>
          <w:sz w:val="28"/>
          <w:szCs w:val="28"/>
        </w:rPr>
        <w:t>赤CY1005</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申 请 者：</w:t>
      </w:r>
      <w:r w:rsidRPr="00191ABA">
        <w:rPr>
          <w:rFonts w:asciiTheme="minorEastAsia" w:hAnsiTheme="minorEastAsia" w:hint="eastAsia"/>
          <w:sz w:val="28"/>
          <w:szCs w:val="28"/>
        </w:rPr>
        <w:t>内蒙古蒙龙种业科技有限公司</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育 种 者：</w:t>
      </w:r>
      <w:r w:rsidRPr="00191ABA">
        <w:rPr>
          <w:rFonts w:asciiTheme="minorEastAsia" w:hAnsiTheme="minorEastAsia" w:hint="eastAsia"/>
          <w:sz w:val="28"/>
          <w:szCs w:val="28"/>
        </w:rPr>
        <w:t>赤峰市农牧科学研究院</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品种来源：</w:t>
      </w:r>
      <w:r w:rsidRPr="00191ABA">
        <w:rPr>
          <w:rFonts w:asciiTheme="minorEastAsia" w:hAnsiTheme="minorEastAsia" w:hint="eastAsia"/>
          <w:sz w:val="28"/>
          <w:szCs w:val="28"/>
        </w:rPr>
        <w:t>128A×116R</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特征特性：</w:t>
      </w:r>
      <w:r w:rsidRPr="00191ABA">
        <w:rPr>
          <w:rFonts w:asciiTheme="minorEastAsia" w:hAnsiTheme="minorEastAsia" w:hint="eastAsia"/>
          <w:sz w:val="28"/>
          <w:szCs w:val="28"/>
        </w:rPr>
        <w:t>油用型杂交种。植株株高180厘米，花盘倾斜度3～5级。 花盘平盘，盘径20.6厘米，舌状花桔黄色，管状花褐色，花药黄色。籽粒长卵形，黑底灰边，百粒重5.7克，籽仁率72.5%。含油率含量40.60%。高抗盘腐型菌核病，免疫根腐型菌核病，中抗黄萎病，中抗黑斑病，中抗褐斑病。第1生长周期亩产234.0千克，比对照MGS增产10.5%；第2生长周期亩产251.8千克，比对照T562增产5.6%。</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栽培技术要点：</w:t>
      </w:r>
      <w:r w:rsidRPr="00191ABA">
        <w:rPr>
          <w:rFonts w:asciiTheme="minorEastAsia" w:hAnsiTheme="minorEastAsia" w:hint="eastAsia"/>
          <w:sz w:val="28"/>
          <w:szCs w:val="28"/>
        </w:rPr>
        <w:t>密度：亩保苗2200～2600株。依据不同区域的种植水平、土壤肥力、生产条件，亩留苗适量调整。在开花前及开花期在田间摆放蜜蜂箱进行蜜蜂辅助授粉和人工授粉。播种质量：精细整地，保证播种质量，种肥隔离。播种深度一般在3～4厘米。</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适宜在内蒙古≥10℃活动积温2200℃以上地区春季种植。</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注意事项：</w:t>
      </w:r>
      <w:r w:rsidRPr="00191ABA">
        <w:rPr>
          <w:rFonts w:asciiTheme="minorEastAsia" w:hAnsiTheme="minorEastAsia" w:hint="eastAsia"/>
          <w:sz w:val="28"/>
          <w:szCs w:val="28"/>
        </w:rPr>
        <w:t>1.注意防止倒伏。2.前茬除草剂残留或播种后除草剂使用不当，会导致向日葵不出苗或植株生长发育不正常。3.播种前后注意防治金针虫、地</w:t>
      </w:r>
      <w:r w:rsidRPr="00191ABA">
        <w:rPr>
          <w:rFonts w:asciiTheme="minorEastAsia" w:hAnsiTheme="minorEastAsia" w:hint="eastAsia"/>
          <w:sz w:val="28"/>
          <w:szCs w:val="28"/>
        </w:rPr>
        <w:lastRenderedPageBreak/>
        <w:t>老虎、蛴螬等地下害虫。4.向日葵生育后期注意防治白星花金龟，成熟期注意防治鸟害。5.生育期间雨水较多，易发生病害，注意防治菌核病、黄萎病、黑斑病等病害。6.开花期间降雨偏多，气温低、湿度大，花粉遇水结团蜜蜂停止活动，易导致向日葵空秕粒。7.开花期高温，导致花粉活力减弱，授粉机会减少，易导致空秕粒。8.农药频繁使用，野生昆虫少，无家养蜜蜂或不进行人工授粉，易导致空秕粒增加。</w:t>
      </w:r>
    </w:p>
    <w:p w:rsidR="00080321" w:rsidRPr="00FF6259" w:rsidRDefault="00080321" w:rsidP="00080321">
      <w:pPr>
        <w:ind w:firstLineChars="200" w:firstLine="562"/>
        <w:rPr>
          <w:rFonts w:asciiTheme="minorEastAsia" w:hAnsiTheme="minorEastAsia"/>
          <w:b/>
          <w:sz w:val="28"/>
          <w:szCs w:val="28"/>
        </w:rPr>
      </w:pPr>
      <w:r w:rsidRPr="00FF6259">
        <w:rPr>
          <w:rFonts w:asciiTheme="minorEastAsia" w:hAnsiTheme="minorEastAsia"/>
          <w:b/>
          <w:sz w:val="28"/>
          <w:szCs w:val="28"/>
        </w:rPr>
        <w:t>175</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登记编号：</w:t>
      </w:r>
      <w:r w:rsidRPr="00191ABA">
        <w:rPr>
          <w:rFonts w:asciiTheme="minorEastAsia" w:hAnsiTheme="minorEastAsia" w:hint="eastAsia"/>
          <w:sz w:val="28"/>
          <w:szCs w:val="28"/>
        </w:rPr>
        <w:t>GPD向日葵(2018)620647</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品种名称：</w:t>
      </w:r>
      <w:r w:rsidRPr="00191ABA">
        <w:rPr>
          <w:rFonts w:asciiTheme="minorEastAsia" w:hAnsiTheme="minorEastAsia" w:hint="eastAsia"/>
          <w:sz w:val="28"/>
          <w:szCs w:val="28"/>
        </w:rPr>
        <w:t>DYWD3号</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申 请 者：</w:t>
      </w:r>
      <w:r w:rsidRPr="00191ABA">
        <w:rPr>
          <w:rFonts w:asciiTheme="minorEastAsia" w:hAnsiTheme="minorEastAsia" w:hint="eastAsia"/>
          <w:sz w:val="28"/>
          <w:szCs w:val="28"/>
        </w:rPr>
        <w:t>酒泉大元农业有限公司</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育 种 者：</w:t>
      </w:r>
      <w:r w:rsidRPr="00191ABA">
        <w:rPr>
          <w:rFonts w:asciiTheme="minorEastAsia" w:hAnsiTheme="minorEastAsia" w:hint="eastAsia"/>
          <w:sz w:val="28"/>
          <w:szCs w:val="28"/>
        </w:rPr>
        <w:t>酒泉大元农业有限公司</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品种来源：</w:t>
      </w:r>
      <w:r w:rsidRPr="00191ABA">
        <w:rPr>
          <w:rFonts w:asciiTheme="minorEastAsia" w:hAnsiTheme="minorEastAsia" w:hint="eastAsia"/>
          <w:sz w:val="28"/>
          <w:szCs w:val="28"/>
        </w:rPr>
        <w:t>DYA096×DYB096×HRDY531</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特征特性：</w:t>
      </w:r>
      <w:r w:rsidRPr="00191ABA">
        <w:rPr>
          <w:rFonts w:asciiTheme="minorEastAsia" w:hAnsiTheme="minorEastAsia" w:hint="eastAsia"/>
          <w:sz w:val="28"/>
          <w:szCs w:val="28"/>
        </w:rPr>
        <w:t>食用型杂交种。中晚熟长粒型向日葵品种，生育期105～110天，株高170厘米左右，叶片数24片左右，花盘直径24～26厘米左右，花盘倾斜度2～5级。花盘性状平展，籽粒饱满，黑底白边，结实较好，千粒重高。籽实蛋白质含量16.04%，含油率12.1%。中抗盘腐型菌核病，高抗根腐型菌核病，中抗黄萎病，中抗黑斑病，高抗褐斑病。第1生长周期亩产264.35千克，比对照LD5009增产5.6%；第2生长周期亩产270.62千克，比对照LD5009增产11.5%。</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栽培技术要点：</w:t>
      </w:r>
      <w:r w:rsidRPr="00191ABA">
        <w:rPr>
          <w:rFonts w:asciiTheme="minorEastAsia" w:hAnsiTheme="minorEastAsia" w:hint="eastAsia"/>
          <w:sz w:val="28"/>
          <w:szCs w:val="28"/>
        </w:rPr>
        <w:t>适应性广，在甘肃，新疆，内蒙古等地均可种植，春播在4月中旬至5 月中旬均可播种。最适宜播种期为4月下旬。中等肥力地块，亩保苗2000株。一般在播种时，亩施种肥磷酸二铵15 公斤，现蕾前追施氮肥10公斤（按硝铵计氮量），N:P:K施用比例2:1:1。一般每5 亩地放养一足箱蜜蜂，</w:t>
      </w:r>
      <w:r w:rsidRPr="00191ABA">
        <w:rPr>
          <w:rFonts w:asciiTheme="minorEastAsia" w:hAnsiTheme="minorEastAsia" w:hint="eastAsia"/>
          <w:sz w:val="28"/>
          <w:szCs w:val="28"/>
        </w:rPr>
        <w:lastRenderedPageBreak/>
        <w:t>可提高单位面积产量10%以上。在植株上部4～5片叶及花盘背面变黄，籽实含水率15%以下时即可收获。</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适宜在新疆、甘肃、内蒙古、吉林≥10℃活动积温2300℃以上的向日葵生产区春季种植。</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注意事项：</w:t>
      </w:r>
      <w:r w:rsidRPr="00191ABA">
        <w:rPr>
          <w:rFonts w:asciiTheme="minorEastAsia" w:hAnsiTheme="minorEastAsia" w:hint="eastAsia"/>
          <w:sz w:val="28"/>
          <w:szCs w:val="28"/>
        </w:rPr>
        <w:t>1.黄萎病重发区慎用，顶土力弱，切记播种过早，过深。2.插盘晾晒，插盘前要听取一周的天气预报，如遇阴雨天气推后收割，以免造成不必要的损失。3.盛花期人工或蜜蜂辅助授粉可显著增产。</w:t>
      </w:r>
    </w:p>
    <w:p w:rsidR="00080321" w:rsidRPr="00FF6259" w:rsidRDefault="00080321" w:rsidP="00080321">
      <w:pPr>
        <w:ind w:firstLineChars="200" w:firstLine="562"/>
        <w:rPr>
          <w:rFonts w:asciiTheme="minorEastAsia" w:hAnsiTheme="minorEastAsia"/>
          <w:b/>
          <w:sz w:val="28"/>
          <w:szCs w:val="28"/>
        </w:rPr>
      </w:pPr>
      <w:r w:rsidRPr="00FF6259">
        <w:rPr>
          <w:rFonts w:asciiTheme="minorEastAsia" w:hAnsiTheme="minorEastAsia"/>
          <w:b/>
          <w:sz w:val="28"/>
          <w:szCs w:val="28"/>
        </w:rPr>
        <w:t>176</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登记编号：</w:t>
      </w:r>
      <w:r w:rsidRPr="00191ABA">
        <w:rPr>
          <w:rFonts w:asciiTheme="minorEastAsia" w:hAnsiTheme="minorEastAsia" w:hint="eastAsia"/>
          <w:sz w:val="28"/>
          <w:szCs w:val="28"/>
        </w:rPr>
        <w:t>GPD向日葵(2018)620648</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品种名称：</w:t>
      </w:r>
      <w:r w:rsidRPr="00191ABA">
        <w:rPr>
          <w:rFonts w:asciiTheme="minorEastAsia" w:hAnsiTheme="minorEastAsia" w:hint="eastAsia"/>
          <w:sz w:val="28"/>
          <w:szCs w:val="28"/>
        </w:rPr>
        <w:t>HT695</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申 请 者：</w:t>
      </w:r>
      <w:r w:rsidRPr="00191ABA">
        <w:rPr>
          <w:rFonts w:asciiTheme="minorEastAsia" w:hAnsiTheme="minorEastAsia" w:hint="eastAsia"/>
          <w:sz w:val="28"/>
          <w:szCs w:val="28"/>
        </w:rPr>
        <w:t>甘肃华太丰田农业科技有限公司</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育 种 者：</w:t>
      </w:r>
      <w:r w:rsidRPr="00191ABA">
        <w:rPr>
          <w:rFonts w:asciiTheme="minorEastAsia" w:hAnsiTheme="minorEastAsia" w:hint="eastAsia"/>
          <w:sz w:val="28"/>
          <w:szCs w:val="28"/>
        </w:rPr>
        <w:t>甘肃华太丰田农业科技有限公司</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品种来源：</w:t>
      </w:r>
      <w:r w:rsidRPr="00191ABA">
        <w:rPr>
          <w:rFonts w:asciiTheme="minorEastAsia" w:hAnsiTheme="minorEastAsia" w:hint="eastAsia"/>
          <w:sz w:val="28"/>
          <w:szCs w:val="28"/>
        </w:rPr>
        <w:t>R2014×L45</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特征特性：</w:t>
      </w:r>
      <w:r w:rsidRPr="00191ABA">
        <w:rPr>
          <w:rFonts w:asciiTheme="minorEastAsia" w:hAnsiTheme="minorEastAsia" w:hint="eastAsia"/>
          <w:sz w:val="28"/>
          <w:szCs w:val="28"/>
        </w:rPr>
        <w:t>食用型杂交种。为中熟长粒型品种，生育期103天左右，株高160～180厘米，叶片数30片，籽粒长锥形，颜色黑白条纹，色泽黑亮，种皮薄，出苗顶土能力强，易抓苗。籽实蛋白质含量13.5%，含油率含量18%。中抗盘腐型菌核病，中抗根腐型菌核病，中抗黄萎病，中抗黑斑病，中抗褐斑病，抗倒伏。第1生长周期亩产292千克，比对照LD5009增产5.8%；第2生长周期亩产310千克，比对照LD5009增产9.1%。</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栽培技术要点：</w:t>
      </w:r>
      <w:r w:rsidRPr="00191ABA">
        <w:rPr>
          <w:rFonts w:asciiTheme="minorEastAsia" w:hAnsiTheme="minorEastAsia" w:hint="eastAsia"/>
          <w:sz w:val="28"/>
          <w:szCs w:val="28"/>
        </w:rPr>
        <w:t>1.选好地块，足墒播种。一般在4月中下旬至5月上旬播种，播前要精细整地，耙耱镇压，有条件可覆地膜，进行保温保墒，力争一播全苗。2.要轮作倒茬，严忌连茬和重茬，轮作3年以上，否则会加重病虫害，</w:t>
      </w:r>
      <w:r w:rsidRPr="00191ABA">
        <w:rPr>
          <w:rFonts w:asciiTheme="minorEastAsia" w:hAnsiTheme="minorEastAsia" w:hint="eastAsia"/>
          <w:sz w:val="28"/>
          <w:szCs w:val="28"/>
        </w:rPr>
        <w:lastRenderedPageBreak/>
        <w:t>影响生产。3.合理施肥，适时灌水。一般按N:P:K比为2:1:1施基肥，现蕾期灌水并追施氮肥10千克/亩。4.选择最佳播期，合理密植，一般亩保苗2500～3000株。5.加强田间管理，及时间定苗，中耕锄草，苗期控制浇水，进行蹲苗。6.做好病、虫、鸟、鼠的危害防治，及时收获、脱粒、摊晒，防止霉烂造成损失。</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适宜在甘肃酒泉、嘉峪关、武威、白银、陇南春播种植。</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注意事项：</w:t>
      </w:r>
      <w:r w:rsidRPr="00191ABA">
        <w:rPr>
          <w:rFonts w:asciiTheme="minorEastAsia" w:hAnsiTheme="minorEastAsia" w:hint="eastAsia"/>
          <w:sz w:val="28"/>
          <w:szCs w:val="28"/>
        </w:rPr>
        <w:t>开花期每5亩地放一箱蜜蜂可增加和提高结实率；现蕾期喷施速效硼肥有利于促进向日葵小花发育正常，提高结实率。</w:t>
      </w:r>
    </w:p>
    <w:p w:rsidR="00080321" w:rsidRPr="00FF6259" w:rsidRDefault="00080321" w:rsidP="00080321">
      <w:pPr>
        <w:ind w:firstLineChars="200" w:firstLine="562"/>
        <w:rPr>
          <w:rFonts w:asciiTheme="minorEastAsia" w:hAnsiTheme="minorEastAsia"/>
          <w:b/>
          <w:sz w:val="28"/>
          <w:szCs w:val="28"/>
        </w:rPr>
      </w:pPr>
      <w:r w:rsidRPr="00FF6259">
        <w:rPr>
          <w:rFonts w:asciiTheme="minorEastAsia" w:hAnsiTheme="minorEastAsia"/>
          <w:b/>
          <w:sz w:val="28"/>
          <w:szCs w:val="28"/>
        </w:rPr>
        <w:t>177</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登记编号：</w:t>
      </w:r>
      <w:r w:rsidRPr="00191ABA">
        <w:rPr>
          <w:rFonts w:asciiTheme="minorEastAsia" w:hAnsiTheme="minorEastAsia" w:hint="eastAsia"/>
          <w:sz w:val="28"/>
          <w:szCs w:val="28"/>
        </w:rPr>
        <w:t>GPD向日葵(2018)620649</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品种名称：</w:t>
      </w:r>
      <w:r w:rsidRPr="00191ABA">
        <w:rPr>
          <w:rFonts w:asciiTheme="minorEastAsia" w:hAnsiTheme="minorEastAsia" w:hint="eastAsia"/>
          <w:sz w:val="28"/>
          <w:szCs w:val="28"/>
        </w:rPr>
        <w:t>HT389</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申 请 者：</w:t>
      </w:r>
      <w:r w:rsidRPr="00191ABA">
        <w:rPr>
          <w:rFonts w:asciiTheme="minorEastAsia" w:hAnsiTheme="minorEastAsia" w:hint="eastAsia"/>
          <w:sz w:val="28"/>
          <w:szCs w:val="28"/>
        </w:rPr>
        <w:t>甘肃华太丰田农业科技有限公司</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育 种 者：</w:t>
      </w:r>
      <w:r w:rsidRPr="00191ABA">
        <w:rPr>
          <w:rFonts w:asciiTheme="minorEastAsia" w:hAnsiTheme="minorEastAsia" w:hint="eastAsia"/>
          <w:sz w:val="28"/>
          <w:szCs w:val="28"/>
        </w:rPr>
        <w:t>甘肃华太丰田农业科技有限公司</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品种来源：</w:t>
      </w:r>
      <w:r w:rsidRPr="00191ABA">
        <w:rPr>
          <w:rFonts w:asciiTheme="minorEastAsia" w:hAnsiTheme="minorEastAsia" w:hint="eastAsia"/>
          <w:sz w:val="28"/>
          <w:szCs w:val="28"/>
        </w:rPr>
        <w:t>RS318×H509</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120天左右，株高180厘米左右，均匀茎粗2.6厘米，叶片数28片，花盘直径25厘米左右，百粒重21克，花盘倾斜度4级，结实率89.6%，出仁率48%。抗倒伏能力强。籽实蛋白质含量24%，含油率含量22%。中抗盘腐型菌核病，中抗根腐型菌核病，中抗黄萎病，中抗黑斑病，中抗褐斑病，抗倒耐旱。第1生长周期亩产315千克，比对照LD5009增产14.1%；第2生长周期亩产325千克，比对照LD5009增产14.4%。</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栽培技术要点：</w:t>
      </w:r>
      <w:r w:rsidRPr="00191ABA">
        <w:rPr>
          <w:rFonts w:asciiTheme="minorEastAsia" w:hAnsiTheme="minorEastAsia" w:hint="eastAsia"/>
          <w:sz w:val="28"/>
          <w:szCs w:val="28"/>
        </w:rPr>
        <w:t>1.选好地块，足墒播种。一般在4月中下旬至5月上旬播</w:t>
      </w:r>
      <w:r w:rsidRPr="00191ABA">
        <w:rPr>
          <w:rFonts w:asciiTheme="minorEastAsia" w:hAnsiTheme="minorEastAsia" w:hint="eastAsia"/>
          <w:sz w:val="28"/>
          <w:szCs w:val="28"/>
        </w:rPr>
        <w:lastRenderedPageBreak/>
        <w:t>种，播前要精细整地，耙耱镇压，有条件可覆地膜，进行保温保墒，力争一播全苗。2.要轮作倒茬，忌连茬和重茬，轮作3年以上，否则会加重病虫害，影响生产。3.合理施肥，适时灌水。一般按N:P:K比为2:1:1施基肥，现蕾期灌水并追施氮肥10千克/亩。4.选择最佳播期，合理密植，一般亩保苗2500～3000株。5.加强田间管理，及时间定苗，中耕锄草，苗期控制浇水，进行蹲苗。6.做好病、虫、鸟、鼠的防治，及时收获、脱粒、摊晒，防止霉烂造成损失。</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适宜在甘肃酒泉、嘉峪关、武威、白银、陇南春播种植。</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注意事项：</w:t>
      </w:r>
      <w:r w:rsidRPr="00191ABA">
        <w:rPr>
          <w:rFonts w:asciiTheme="minorEastAsia" w:hAnsiTheme="minorEastAsia" w:hint="eastAsia"/>
          <w:sz w:val="28"/>
          <w:szCs w:val="28"/>
        </w:rPr>
        <w:t>向日葵不宜连作，连作会导致病虫害发生加重，减产并降低商品性。向日葵应足墒播种，播深不宜超过3厘米，否则顶土能力弱，易形成弱苗，如播种过深，会严重影响出苗。</w:t>
      </w:r>
    </w:p>
    <w:p w:rsidR="00080321" w:rsidRPr="00FF6259" w:rsidRDefault="00080321" w:rsidP="00080321">
      <w:pPr>
        <w:ind w:firstLineChars="200" w:firstLine="562"/>
        <w:rPr>
          <w:rFonts w:asciiTheme="minorEastAsia" w:hAnsiTheme="minorEastAsia"/>
          <w:b/>
          <w:sz w:val="28"/>
          <w:szCs w:val="28"/>
        </w:rPr>
      </w:pPr>
      <w:r w:rsidRPr="00FF6259">
        <w:rPr>
          <w:rFonts w:asciiTheme="minorEastAsia" w:hAnsiTheme="minorEastAsia"/>
          <w:b/>
          <w:sz w:val="28"/>
          <w:szCs w:val="28"/>
        </w:rPr>
        <w:t>178</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登记编号</w:t>
      </w:r>
      <w:r w:rsidRPr="00191ABA">
        <w:rPr>
          <w:rFonts w:asciiTheme="minorEastAsia" w:hAnsiTheme="minorEastAsia" w:hint="eastAsia"/>
          <w:sz w:val="28"/>
          <w:szCs w:val="28"/>
        </w:rPr>
        <w:t>：GPD向日葵(2018)620650</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品种名称：</w:t>
      </w:r>
      <w:r w:rsidRPr="00191ABA">
        <w:rPr>
          <w:rFonts w:asciiTheme="minorEastAsia" w:hAnsiTheme="minorEastAsia" w:hint="eastAsia"/>
          <w:sz w:val="28"/>
          <w:szCs w:val="28"/>
        </w:rPr>
        <w:t>华丰一号</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申 请 者：</w:t>
      </w:r>
      <w:r w:rsidRPr="00191ABA">
        <w:rPr>
          <w:rFonts w:asciiTheme="minorEastAsia" w:hAnsiTheme="minorEastAsia" w:hint="eastAsia"/>
          <w:sz w:val="28"/>
          <w:szCs w:val="28"/>
        </w:rPr>
        <w:t>甘肃华太丰田农业科技有限公司</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育 种 者：</w:t>
      </w:r>
      <w:r w:rsidRPr="00191ABA">
        <w:rPr>
          <w:rFonts w:asciiTheme="minorEastAsia" w:hAnsiTheme="minorEastAsia" w:hint="eastAsia"/>
          <w:sz w:val="28"/>
          <w:szCs w:val="28"/>
        </w:rPr>
        <w:t>甘肃华太丰田农业科技有限公司</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品种来源：</w:t>
      </w:r>
      <w:r w:rsidRPr="00191ABA">
        <w:rPr>
          <w:rFonts w:asciiTheme="minorEastAsia" w:hAnsiTheme="minorEastAsia" w:hint="eastAsia"/>
          <w:sz w:val="28"/>
          <w:szCs w:val="28"/>
        </w:rPr>
        <w:t>36B×H611</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特征特性：</w:t>
      </w:r>
      <w:r w:rsidRPr="00191ABA">
        <w:rPr>
          <w:rFonts w:asciiTheme="minorEastAsia" w:hAnsiTheme="minorEastAsia" w:hint="eastAsia"/>
          <w:sz w:val="28"/>
          <w:szCs w:val="28"/>
        </w:rPr>
        <w:t>食用型杂交种。中熟向日葵品种，生育期105天左右，株高200～240厘米，花盘直径20～35厘米，长形籽粒，黑白边，耐瘠薄，抗旱性强。籽实蛋白质含量13%，含油率含量19%，籽仁粗蛋白含量29%。中抗盘腐型菌核病，中抗根腐型菌核病，中抗黄萎病，中抗黑斑病，中抗褐斑病，中抗裂当。第1生长周期亩产305千克，比对照LD5009增产10.5%；第2生长周期亩产311千</w:t>
      </w:r>
      <w:r w:rsidRPr="00191ABA">
        <w:rPr>
          <w:rFonts w:asciiTheme="minorEastAsia" w:hAnsiTheme="minorEastAsia" w:hint="eastAsia"/>
          <w:sz w:val="28"/>
          <w:szCs w:val="28"/>
        </w:rPr>
        <w:lastRenderedPageBreak/>
        <w:t>克，比对照LD5009增产9.5%。</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栽培技术要点：</w:t>
      </w:r>
      <w:r w:rsidRPr="00191ABA">
        <w:rPr>
          <w:rFonts w:asciiTheme="minorEastAsia" w:hAnsiTheme="minorEastAsia" w:hint="eastAsia"/>
          <w:sz w:val="28"/>
          <w:szCs w:val="28"/>
        </w:rPr>
        <w:t>1.选好地块，足墒播种。一般在4月中下旬至5月上旬播种，播前要精细整地，耙耱镇压，有条件可覆地膜，进行保温保墒，力争一播全苗。2.要轮作倒茬，严忌连茬和重茬，轮作3年以上，否则会加重病虫害，影响生产。3.合理施肥，适时灌水。一般按N:P:K比为2:1:1施基肥，现蕾期灌水并追施氮肥10千克/亩。4.选择最佳播期，合理密植，一般亩保苗2500～3000株。5.加强田间管理，及时间定苗，中耕锄草，苗期控制浇水，进行蹲苗。6.做好病、虫、鸟、鼠的危害防治，及时收获、脱粒、摊晒，防止霉烂造成损失。</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适宜在甘肃酒泉、嘉峪关、武威、白银、陇南春播种植。</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注意事项：</w:t>
      </w:r>
      <w:r w:rsidRPr="00191ABA">
        <w:rPr>
          <w:rFonts w:asciiTheme="minorEastAsia" w:hAnsiTheme="minorEastAsia" w:hint="eastAsia"/>
          <w:sz w:val="28"/>
          <w:szCs w:val="28"/>
        </w:rPr>
        <w:t>在特殊气候和不适栽培管理条件下有时会出现营养分枝，属于正常生理反应，及时打掉对产量无明显影响。向日葵为虫媒授粉作物，在花期遇高温、干旱、干热风或阴雨天气会严重降低花粉活力，从而造成不同程度的减产。放蜂或人工辅助授粉可显著提高产量。</w:t>
      </w:r>
    </w:p>
    <w:p w:rsidR="00080321" w:rsidRPr="00FF6259" w:rsidRDefault="00080321" w:rsidP="00080321">
      <w:pPr>
        <w:ind w:firstLineChars="200" w:firstLine="562"/>
        <w:rPr>
          <w:rFonts w:asciiTheme="minorEastAsia" w:hAnsiTheme="minorEastAsia"/>
          <w:b/>
          <w:sz w:val="28"/>
          <w:szCs w:val="28"/>
        </w:rPr>
      </w:pPr>
      <w:r w:rsidRPr="00FF6259">
        <w:rPr>
          <w:rFonts w:asciiTheme="minorEastAsia" w:hAnsiTheme="minorEastAsia"/>
          <w:b/>
          <w:sz w:val="28"/>
          <w:szCs w:val="28"/>
        </w:rPr>
        <w:t>179</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登记编号：</w:t>
      </w:r>
      <w:r w:rsidRPr="00191ABA">
        <w:rPr>
          <w:rFonts w:asciiTheme="minorEastAsia" w:hAnsiTheme="minorEastAsia" w:hint="eastAsia"/>
          <w:sz w:val="28"/>
          <w:szCs w:val="28"/>
        </w:rPr>
        <w:t>GPD向日葵(2018)620651</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品种名称：</w:t>
      </w:r>
      <w:r w:rsidRPr="00191ABA">
        <w:rPr>
          <w:rFonts w:asciiTheme="minorEastAsia" w:hAnsiTheme="minorEastAsia" w:hint="eastAsia"/>
          <w:sz w:val="28"/>
          <w:szCs w:val="28"/>
        </w:rPr>
        <w:t>丰源35号</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申 请 者：</w:t>
      </w:r>
      <w:r w:rsidRPr="00191ABA">
        <w:rPr>
          <w:rFonts w:asciiTheme="minorEastAsia" w:hAnsiTheme="minorEastAsia" w:hint="eastAsia"/>
          <w:sz w:val="28"/>
          <w:szCs w:val="28"/>
        </w:rPr>
        <w:t>酒泉丰源农业发展有限公司</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育 种 者：</w:t>
      </w:r>
      <w:r w:rsidRPr="00191ABA">
        <w:rPr>
          <w:rFonts w:asciiTheme="minorEastAsia" w:hAnsiTheme="minorEastAsia" w:hint="eastAsia"/>
          <w:sz w:val="28"/>
          <w:szCs w:val="28"/>
        </w:rPr>
        <w:t>酒泉丰源农业发展有限公司</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品种来源：</w:t>
      </w:r>
      <w:r w:rsidRPr="00191ABA">
        <w:rPr>
          <w:rFonts w:asciiTheme="minorEastAsia" w:hAnsiTheme="minorEastAsia" w:hint="eastAsia"/>
          <w:sz w:val="28"/>
          <w:szCs w:val="28"/>
        </w:rPr>
        <w:t>FA142×FB142×618R</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食用型杂交种。生育期110～115天，比对照晚熟4天。株高200</w:t>
      </w:r>
      <w:r w:rsidRPr="00191ABA">
        <w:rPr>
          <w:rFonts w:asciiTheme="minorEastAsia" w:hAnsiTheme="minorEastAsia" w:hint="eastAsia"/>
          <w:sz w:val="28"/>
          <w:szCs w:val="28"/>
        </w:rPr>
        <w:lastRenderedPageBreak/>
        <w:t>厘米左右，茎粗2.7～3厘米，管状花橘黄色，花药紫色，盘径22.02厘米，百粒重15.48克，花盘倾斜，结实率77%，单株粒重121.67克。出仁率54.43 %。籽实蛋白质含量26.3%，含油率11.33%。高抗盘腐型菌核病、根腐型菌核病、黑斑病，中抗黄萎病、褐斑病，耐寒、耐旱、耐瘠薄。第1生长周期亩产269.01千克，比对照LD5009增产2.8%；第2生长周期亩产272.62千克，比对照LD5009增产2.1%。</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栽培技术要点：</w:t>
      </w:r>
      <w:r w:rsidRPr="00191ABA">
        <w:rPr>
          <w:rFonts w:asciiTheme="minorEastAsia" w:hAnsiTheme="minorEastAsia" w:hint="eastAsia"/>
          <w:sz w:val="28"/>
          <w:szCs w:val="28"/>
        </w:rPr>
        <w:t>1.使用杂交一代种子；2.实行轮作倒茬，采用地膜栽培，忌连茬、重茬。3.适期播种，合理密植，当5厘米地温稳定在8℃以上即可播种，每穴1粒，深度为3～5厘米，行距70厘米，株距75厘米，密度为每亩1100～1200 株。4.合理施肥，适期灌水。以氮、磷、钾比例为3:2:1的复合肥每亩30公斤做底肥，追施尿素每亩10公斤。5.加强田间管理，控制病虫、鼠雀危害。6.适期收获，当花盘背部发黄、苞叶呈黄褐色即可收获。</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适宜在甘肃、内蒙古春季播种。</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注意事项：</w:t>
      </w:r>
      <w:r w:rsidRPr="00191ABA">
        <w:rPr>
          <w:rFonts w:asciiTheme="minorEastAsia" w:hAnsiTheme="minorEastAsia" w:hint="eastAsia"/>
          <w:sz w:val="28"/>
          <w:szCs w:val="28"/>
        </w:rPr>
        <w:t>1.黄萎病重发区慎用，顶土力弱，切忌播种过早，过深。2.为预防菌核病发生，大豆油菜地不宜做前茬；3.插盘晾晒，插盘前要听一周的天气预报，如遇阴雨天气推后收割，以免造成不必要的损失。</w:t>
      </w:r>
    </w:p>
    <w:p w:rsidR="00080321" w:rsidRPr="00FF6259" w:rsidRDefault="00080321" w:rsidP="00080321">
      <w:pPr>
        <w:ind w:firstLineChars="200" w:firstLine="562"/>
        <w:rPr>
          <w:rFonts w:asciiTheme="minorEastAsia" w:hAnsiTheme="minorEastAsia"/>
          <w:b/>
          <w:sz w:val="28"/>
          <w:szCs w:val="28"/>
        </w:rPr>
      </w:pPr>
      <w:r w:rsidRPr="00FF6259">
        <w:rPr>
          <w:rFonts w:asciiTheme="minorEastAsia" w:hAnsiTheme="minorEastAsia"/>
          <w:b/>
          <w:sz w:val="28"/>
          <w:szCs w:val="28"/>
        </w:rPr>
        <w:t>180</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登记编号：</w:t>
      </w:r>
      <w:r w:rsidRPr="00191ABA">
        <w:rPr>
          <w:rFonts w:asciiTheme="minorEastAsia" w:hAnsiTheme="minorEastAsia" w:hint="eastAsia"/>
          <w:sz w:val="28"/>
          <w:szCs w:val="28"/>
        </w:rPr>
        <w:t>GPD向日葵(2018)620652</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品种名称：</w:t>
      </w:r>
      <w:r w:rsidRPr="00191ABA">
        <w:rPr>
          <w:rFonts w:asciiTheme="minorEastAsia" w:hAnsiTheme="minorEastAsia" w:hint="eastAsia"/>
          <w:sz w:val="28"/>
          <w:szCs w:val="28"/>
        </w:rPr>
        <w:t>丰源33号</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申 请 者：</w:t>
      </w:r>
      <w:r w:rsidRPr="00191ABA">
        <w:rPr>
          <w:rFonts w:asciiTheme="minorEastAsia" w:hAnsiTheme="minorEastAsia" w:hint="eastAsia"/>
          <w:sz w:val="28"/>
          <w:szCs w:val="28"/>
        </w:rPr>
        <w:t>酒泉丰源农业发展有限公司</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育 种 者：</w:t>
      </w:r>
      <w:r w:rsidRPr="00191ABA">
        <w:rPr>
          <w:rFonts w:asciiTheme="minorEastAsia" w:hAnsiTheme="minorEastAsia" w:hint="eastAsia"/>
          <w:sz w:val="28"/>
          <w:szCs w:val="28"/>
        </w:rPr>
        <w:t>酒泉丰源农业发展有限公司</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品种来源：</w:t>
      </w:r>
      <w:r w:rsidRPr="00191ABA">
        <w:rPr>
          <w:rFonts w:asciiTheme="minorEastAsia" w:hAnsiTheme="minorEastAsia" w:hint="eastAsia"/>
          <w:sz w:val="28"/>
          <w:szCs w:val="28"/>
        </w:rPr>
        <w:t>163A×163B×668R</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lastRenderedPageBreak/>
        <w:t>特征特性：</w:t>
      </w:r>
      <w:r w:rsidRPr="00191ABA">
        <w:rPr>
          <w:rFonts w:asciiTheme="minorEastAsia" w:hAnsiTheme="minorEastAsia" w:hint="eastAsia"/>
          <w:sz w:val="28"/>
          <w:szCs w:val="28"/>
        </w:rPr>
        <w:t>食用型杂交种。生育期 110～115 天，比对照晚熟4天。株高200～230厘米左右 ，茎粗2.7～3厘米，管状花橘黄色，花药紫色，盘径22.02厘米，百粒重 15.48克，花盘倾斜，结实率 77%，单株粒重121.6克。出仁率53.43%。籽实蛋白质含量26.3%，含油率12.1%。高抗盘腐型菌核病、根腐型菌核病、黑斑病，中抗黄萎病、褐斑病，耐寒、耐旱、耐瘠薄。第1生长周期亩产269.93千克，比对照LD5009增产2.2%；第2生长周期亩产272.17千克，比对照LD5009增产2.4%。</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栽培技术要点：</w:t>
      </w:r>
      <w:r w:rsidRPr="00191ABA">
        <w:rPr>
          <w:rFonts w:asciiTheme="minorEastAsia" w:hAnsiTheme="minorEastAsia" w:hint="eastAsia"/>
          <w:sz w:val="28"/>
          <w:szCs w:val="28"/>
        </w:rPr>
        <w:t>1.使用杂交一代种子；2.实行轮作倒茬，采用地膜栽培，忌连茬、重茬。3.适期播种，合理密植，当5厘米地温稳定在8℃以上即可播种，每穴1粒，深度为3～5厘米，行距70厘米，株距75厘米，密度为每亩1100～1200株。4.合理施肥，适期灌水。以氮、磷、钾比例为3:2:1的复合肥每亩30公斤做底肥，追施尿素每亩10公斤。5.加强田间管理，控制病虫、鼠雀危害。6.适期收获，当花盘背部发黄、苞叶呈黄褐色即可收获。</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适宜在甘肃、内蒙古春季播种。</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注意事项：</w:t>
      </w:r>
      <w:r w:rsidRPr="00191ABA">
        <w:rPr>
          <w:rFonts w:asciiTheme="minorEastAsia" w:hAnsiTheme="minorEastAsia" w:hint="eastAsia"/>
          <w:sz w:val="28"/>
          <w:szCs w:val="28"/>
        </w:rPr>
        <w:t>1.黄萎病重发区慎用，顶土力弱，切忌播种过早，过深。2.为预防菌核病发生，大豆油菜地不宜做前茬。3.插盘晾晒，插盘前要听一周的天气预报，如遇阴雨天气推后收割，以免造成不必要的损失。</w:t>
      </w:r>
    </w:p>
    <w:p w:rsidR="00080321" w:rsidRPr="00FF6259" w:rsidRDefault="00080321" w:rsidP="00080321">
      <w:pPr>
        <w:ind w:firstLineChars="200" w:firstLine="562"/>
        <w:rPr>
          <w:rFonts w:asciiTheme="minorEastAsia" w:hAnsiTheme="minorEastAsia"/>
          <w:b/>
          <w:sz w:val="28"/>
          <w:szCs w:val="28"/>
        </w:rPr>
      </w:pPr>
      <w:r w:rsidRPr="00FF6259">
        <w:rPr>
          <w:rFonts w:asciiTheme="minorEastAsia" w:hAnsiTheme="minorEastAsia"/>
          <w:b/>
          <w:sz w:val="28"/>
          <w:szCs w:val="28"/>
        </w:rPr>
        <w:t>181</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登记编号：</w:t>
      </w:r>
      <w:r w:rsidRPr="00191ABA">
        <w:rPr>
          <w:rFonts w:asciiTheme="minorEastAsia" w:hAnsiTheme="minorEastAsia" w:hint="eastAsia"/>
          <w:sz w:val="28"/>
          <w:szCs w:val="28"/>
        </w:rPr>
        <w:t>GPD向日葵(2018)620653</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品种名称：</w:t>
      </w:r>
      <w:r w:rsidRPr="00191ABA">
        <w:rPr>
          <w:rFonts w:asciiTheme="minorEastAsia" w:hAnsiTheme="minorEastAsia" w:hint="eastAsia"/>
          <w:sz w:val="28"/>
          <w:szCs w:val="28"/>
        </w:rPr>
        <w:t>丰源31号</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申 请 者：</w:t>
      </w:r>
      <w:r w:rsidRPr="00191ABA">
        <w:rPr>
          <w:rFonts w:asciiTheme="minorEastAsia" w:hAnsiTheme="minorEastAsia" w:hint="eastAsia"/>
          <w:sz w:val="28"/>
          <w:szCs w:val="28"/>
        </w:rPr>
        <w:t>酒泉丰源农业发展有限公司</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育 种 者：</w:t>
      </w:r>
      <w:r w:rsidRPr="00191ABA">
        <w:rPr>
          <w:rFonts w:asciiTheme="minorEastAsia" w:hAnsiTheme="minorEastAsia" w:hint="eastAsia"/>
          <w:sz w:val="28"/>
          <w:szCs w:val="28"/>
        </w:rPr>
        <w:t>酒泉丰源农业发展有限公司</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lastRenderedPageBreak/>
        <w:t>品种来源：</w:t>
      </w:r>
      <w:r w:rsidRPr="00191ABA">
        <w:rPr>
          <w:rFonts w:asciiTheme="minorEastAsia" w:hAnsiTheme="minorEastAsia" w:hint="eastAsia"/>
          <w:sz w:val="28"/>
          <w:szCs w:val="28"/>
        </w:rPr>
        <w:t>128A×128B×688C</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食用型杂交种。生育期118天，比对照晚熟4天。株高200厘米左右，茎粗2.7～3厘米，管状花橘黄色，花药紫色，盘径22.02厘米，百粒重15.48克，花盘倾斜，结实率 79%，单株粒重，121.67克。出仁率54.28%。籽实蛋白质含量26.3%，含油率12.5%。高抗盘腐型菌核病、根腐型菌核病、黑斑病，中抗黄萎病、褐斑病，耐寒、耐旱、耐瘠薄。第1生长周期亩产269.03千克，比对照LD5009增产0.9%；第2生长周期亩产272.17千克，比对照LD5009增产2.3%。</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栽培技术要点：</w:t>
      </w:r>
      <w:r w:rsidRPr="00191ABA">
        <w:rPr>
          <w:rFonts w:asciiTheme="minorEastAsia" w:hAnsiTheme="minorEastAsia" w:hint="eastAsia"/>
          <w:sz w:val="28"/>
          <w:szCs w:val="28"/>
        </w:rPr>
        <w:t>1.使用杂交一代种子；2.实行轮作倒茬，采用地膜栽培，忌连茬、重茬。3.适期播种，合理密植，当5厘米 地温稳定在8℃以上即可播种，每穴1粒，深度为3～5厘米，行距70厘米，株距75厘米，密度为每亩1100～1200株。4.合理施肥，适期灌水。以氮、磷、钾比例为3:2:1的复合肥每亩30公斤做底肥，追施尿素每亩10公斤。5.加强田间管理，控制病虫、鼠雀危害。6.适期收获，当花盘背部发黄、苞叶呈黄褐色即可收获。</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适宜在甘肃、内蒙古春季播种。</w:t>
      </w:r>
    </w:p>
    <w:p w:rsidR="00080321" w:rsidRPr="00191ABA" w:rsidRDefault="00080321" w:rsidP="00080321">
      <w:pPr>
        <w:ind w:firstLineChars="200" w:firstLine="562"/>
        <w:rPr>
          <w:rFonts w:asciiTheme="minorEastAsia" w:hAnsiTheme="minorEastAsia"/>
          <w:sz w:val="28"/>
          <w:szCs w:val="28"/>
        </w:rPr>
      </w:pPr>
      <w:r w:rsidRPr="00FF6259">
        <w:rPr>
          <w:rFonts w:asciiTheme="minorEastAsia" w:hAnsiTheme="minorEastAsia" w:hint="eastAsia"/>
          <w:b/>
          <w:sz w:val="28"/>
          <w:szCs w:val="28"/>
        </w:rPr>
        <w:t>注意事项：</w:t>
      </w:r>
      <w:r w:rsidRPr="00191ABA">
        <w:rPr>
          <w:rFonts w:asciiTheme="minorEastAsia" w:hAnsiTheme="minorEastAsia" w:hint="eastAsia"/>
          <w:sz w:val="28"/>
          <w:szCs w:val="28"/>
        </w:rPr>
        <w:t>1.黄萎病重发区慎用，顶土力弱，切忌播种过早，过深。2.为预防菌核病发生，大豆油菜地不宜做前茬。3.插盘晾晒，插盘前要听一周的天气预报，如遇阴雨天气推后收割，以免造成不必要的损失。</w:t>
      </w:r>
    </w:p>
    <w:p w:rsidR="00080321" w:rsidRPr="00390456" w:rsidRDefault="00080321" w:rsidP="00080321">
      <w:pPr>
        <w:ind w:firstLineChars="200" w:firstLine="562"/>
        <w:rPr>
          <w:rFonts w:asciiTheme="minorEastAsia" w:hAnsiTheme="minorEastAsia"/>
          <w:b/>
          <w:sz w:val="28"/>
          <w:szCs w:val="28"/>
        </w:rPr>
      </w:pPr>
      <w:r w:rsidRPr="00390456">
        <w:rPr>
          <w:rFonts w:asciiTheme="minorEastAsia" w:hAnsiTheme="minorEastAsia"/>
          <w:b/>
          <w:sz w:val="28"/>
          <w:szCs w:val="28"/>
        </w:rPr>
        <w:t>182</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登记编号：</w:t>
      </w:r>
      <w:r w:rsidRPr="00191ABA">
        <w:rPr>
          <w:rFonts w:asciiTheme="minorEastAsia" w:hAnsiTheme="minorEastAsia" w:hint="eastAsia"/>
          <w:sz w:val="28"/>
          <w:szCs w:val="28"/>
        </w:rPr>
        <w:t>GPD向日葵(2018)620654</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品种名称：</w:t>
      </w:r>
      <w:r w:rsidRPr="00191ABA">
        <w:rPr>
          <w:rFonts w:asciiTheme="minorEastAsia" w:hAnsiTheme="minorEastAsia" w:hint="eastAsia"/>
          <w:sz w:val="28"/>
          <w:szCs w:val="28"/>
        </w:rPr>
        <w:t>丰源8号</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申 请 者：</w:t>
      </w:r>
      <w:r w:rsidRPr="00191ABA">
        <w:rPr>
          <w:rFonts w:asciiTheme="minorEastAsia" w:hAnsiTheme="minorEastAsia" w:hint="eastAsia"/>
          <w:sz w:val="28"/>
          <w:szCs w:val="28"/>
        </w:rPr>
        <w:t>酒泉丰源农业发展有限公司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lastRenderedPageBreak/>
        <w:t>育 种 者：</w:t>
      </w:r>
      <w:r w:rsidRPr="00191ABA">
        <w:rPr>
          <w:rFonts w:asciiTheme="minorEastAsia" w:hAnsiTheme="minorEastAsia" w:hint="eastAsia"/>
          <w:sz w:val="28"/>
          <w:szCs w:val="28"/>
        </w:rPr>
        <w:t>酒泉丰源农业发展有限公司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品种来源：</w:t>
      </w:r>
      <w:r w:rsidRPr="00191ABA">
        <w:rPr>
          <w:rFonts w:asciiTheme="minorEastAsia" w:hAnsiTheme="minorEastAsia" w:hint="eastAsia"/>
          <w:sz w:val="28"/>
          <w:szCs w:val="28"/>
        </w:rPr>
        <w:t>138A×138B×FD168</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食用型杂交种。生育期108天，比对照晚熟4天。株高200厘米左右，茎粗2.7～3厘米，管状花橘黄色，花药紫色，盘径22.02厘米，百粒重15.48克，花盘向下倾斜4级，结实率79%，单株粒重121.67克。出仁率 54.28%。籽实蛋白质含量26.3%，含油率12.5%。高抗盘腐型菌核病、根腐型菌核病、黑斑病，中抗黄萎病、褐斑病，耐寒、耐旱、耐瘠薄。第1生长周期亩产266.78千克，比对照LD5009增产1.5%；第2生长周期亩产268.82千克，比对照LD5009增产1.8%。</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栽培技术要点：</w:t>
      </w:r>
      <w:r w:rsidRPr="00191ABA">
        <w:rPr>
          <w:rFonts w:asciiTheme="minorEastAsia" w:hAnsiTheme="minorEastAsia" w:hint="eastAsia"/>
          <w:sz w:val="28"/>
          <w:szCs w:val="28"/>
        </w:rPr>
        <w:t>1.使用杂交一代种子；2.实行轮作倒茬，采用地膜栽培，忌连茬、重茬。3.适期播种，合理密植，当5厘米地温稳定在8℃以上即可播种，每穴1粒，深度3～5厘米，行距70厘米，株距75厘米，密度为每亩1100～1200株。4.合理施肥，适期灌水。以氮、磷、钾比例为3:2:1的复合肥每亩30公斤做底肥，追施尿素每亩10公斤。5.加强田间管理，控制病虫、鼠雀危害。6.适期收获，当花盘背部发黄、苞叶呈黄褐色即可收获。</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适宜在甘肃、内蒙古春季播种。</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注意事项：</w:t>
      </w:r>
      <w:r w:rsidRPr="00191ABA">
        <w:rPr>
          <w:rFonts w:asciiTheme="minorEastAsia" w:hAnsiTheme="minorEastAsia" w:hint="eastAsia"/>
          <w:sz w:val="28"/>
          <w:szCs w:val="28"/>
        </w:rPr>
        <w:t>1.黄萎病重发区慎用，顶土力弱，切忌播种过早，过深。2.为预防菌核病发生，大豆油菜地不宜做前茬。3.插盘晾晒，插盘前要听一周的天气预报，如遇阴雨天气推后收割，以免造成不必要的损失。</w:t>
      </w:r>
    </w:p>
    <w:p w:rsidR="00080321" w:rsidRPr="00390456" w:rsidRDefault="00080321" w:rsidP="00080321">
      <w:pPr>
        <w:ind w:firstLineChars="200" w:firstLine="562"/>
        <w:rPr>
          <w:rFonts w:asciiTheme="minorEastAsia" w:hAnsiTheme="minorEastAsia"/>
          <w:b/>
          <w:sz w:val="28"/>
          <w:szCs w:val="28"/>
        </w:rPr>
      </w:pPr>
      <w:r w:rsidRPr="00390456">
        <w:rPr>
          <w:rFonts w:asciiTheme="minorEastAsia" w:hAnsiTheme="minorEastAsia"/>
          <w:b/>
          <w:sz w:val="28"/>
          <w:szCs w:val="28"/>
        </w:rPr>
        <w:t>183</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登记编号：</w:t>
      </w:r>
      <w:r w:rsidRPr="00191ABA">
        <w:rPr>
          <w:rFonts w:asciiTheme="minorEastAsia" w:hAnsiTheme="minorEastAsia" w:hint="eastAsia"/>
          <w:sz w:val="28"/>
          <w:szCs w:val="28"/>
        </w:rPr>
        <w:t>GPD向日葵(2018)620655</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品种名称：</w:t>
      </w:r>
      <w:r w:rsidRPr="00191ABA">
        <w:rPr>
          <w:rFonts w:asciiTheme="minorEastAsia" w:hAnsiTheme="minorEastAsia" w:hint="eastAsia"/>
          <w:sz w:val="28"/>
          <w:szCs w:val="28"/>
        </w:rPr>
        <w:t>FY3号</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lastRenderedPageBreak/>
        <w:t>申 请 者：</w:t>
      </w:r>
      <w:r w:rsidRPr="00191ABA">
        <w:rPr>
          <w:rFonts w:asciiTheme="minorEastAsia" w:hAnsiTheme="minorEastAsia" w:hint="eastAsia"/>
          <w:sz w:val="28"/>
          <w:szCs w:val="28"/>
        </w:rPr>
        <w:t>酒泉丰源农业发展有限公司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育 种 者：</w:t>
      </w:r>
      <w:r w:rsidRPr="00191ABA">
        <w:rPr>
          <w:rFonts w:asciiTheme="minorEastAsia" w:hAnsiTheme="minorEastAsia" w:hint="eastAsia"/>
          <w:sz w:val="28"/>
          <w:szCs w:val="28"/>
        </w:rPr>
        <w:t>酒泉丰源农业发展有限公司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品种来源：</w:t>
      </w:r>
      <w:r w:rsidRPr="00191ABA">
        <w:rPr>
          <w:rFonts w:asciiTheme="minorEastAsia" w:hAnsiTheme="minorEastAsia" w:hint="eastAsia"/>
          <w:sz w:val="28"/>
          <w:szCs w:val="28"/>
        </w:rPr>
        <w:t>3156A×3156B×236R</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110～115天，比对照晚熟4天。株高200～230厘米左右，横径2.5～3厘米，管状花橘黄色，花药紫色，盘径22.02厘米，百粒重15.48克，花盘倾斜5级，结实率77%，单株粒重121.67克，出仁率53.43%。籽实蛋白质含量26.3%，含油率11.56%。中抗盘腐型菌核病、根腐型菌核病、褐斑病，高抗黄萎病、黑斑病，耐寒、耐旱、耐瘠薄。第1生长周期亩产270.12千克，比对照LD5009增产3.2%；第2生长周期亩产271.02千克，比对照LD5009增产1.7%。</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栽培技术要点：</w:t>
      </w:r>
      <w:r w:rsidRPr="00191ABA">
        <w:rPr>
          <w:rFonts w:asciiTheme="minorEastAsia" w:hAnsiTheme="minorEastAsia" w:hint="eastAsia"/>
          <w:sz w:val="28"/>
          <w:szCs w:val="28"/>
        </w:rPr>
        <w:t>1.使用杂交一代种子；2.实行轮作倒茬， 采用地膜栽培，忌连茬、重茬。3.适期播种，合理密植， 当5厘米地温稳定在 8℃以上即可播种，每穴1粒，深度为3～5厘米，行距70厘米，株距75厘米，密度为每亩1100～1200株。4.合理施肥，适期灌水。以氮、磷、钾比例为3:2:1的复合肥每亩30公斤做底肥，追施尿素每亩10公斤。5.加强田间管理，控制病虫、鼠雀危害。6.适期收获，当花盘背部发黄、苞叶呈黄褐色即可收获。</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适宜在甘肃、内蒙古春季播种。</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注意事项：</w:t>
      </w:r>
      <w:r w:rsidRPr="00191ABA">
        <w:rPr>
          <w:rFonts w:asciiTheme="minorEastAsia" w:hAnsiTheme="minorEastAsia" w:hint="eastAsia"/>
          <w:sz w:val="28"/>
          <w:szCs w:val="28"/>
        </w:rPr>
        <w:t>黄萎病重发区慎用，顶土力弱，切忌播种过早，过深。</w:t>
      </w:r>
    </w:p>
    <w:p w:rsidR="00080321" w:rsidRPr="00390456" w:rsidRDefault="00080321" w:rsidP="00080321">
      <w:pPr>
        <w:ind w:firstLineChars="200" w:firstLine="562"/>
        <w:rPr>
          <w:rFonts w:asciiTheme="minorEastAsia" w:hAnsiTheme="minorEastAsia"/>
          <w:b/>
          <w:sz w:val="28"/>
          <w:szCs w:val="28"/>
        </w:rPr>
      </w:pPr>
      <w:r w:rsidRPr="00390456">
        <w:rPr>
          <w:rFonts w:asciiTheme="minorEastAsia" w:hAnsiTheme="minorEastAsia"/>
          <w:b/>
          <w:sz w:val="28"/>
          <w:szCs w:val="28"/>
        </w:rPr>
        <w:t>184</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登记编号：</w:t>
      </w:r>
      <w:r w:rsidRPr="00191ABA">
        <w:rPr>
          <w:rFonts w:asciiTheme="minorEastAsia" w:hAnsiTheme="minorEastAsia" w:hint="eastAsia"/>
          <w:sz w:val="28"/>
          <w:szCs w:val="28"/>
        </w:rPr>
        <w:t>GPD向日葵(2018)620656</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品种名称：</w:t>
      </w:r>
      <w:r w:rsidRPr="00191ABA">
        <w:rPr>
          <w:rFonts w:asciiTheme="minorEastAsia" w:hAnsiTheme="minorEastAsia" w:hint="eastAsia"/>
          <w:sz w:val="28"/>
          <w:szCs w:val="28"/>
        </w:rPr>
        <w:t>FY983</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申 请 者：</w:t>
      </w:r>
      <w:r w:rsidRPr="00191ABA">
        <w:rPr>
          <w:rFonts w:asciiTheme="minorEastAsia" w:hAnsiTheme="minorEastAsia" w:hint="eastAsia"/>
          <w:sz w:val="28"/>
          <w:szCs w:val="28"/>
        </w:rPr>
        <w:t>酒泉丰源农业发展有限公司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lastRenderedPageBreak/>
        <w:t>育 种 者：</w:t>
      </w:r>
      <w:r w:rsidRPr="00191ABA">
        <w:rPr>
          <w:rFonts w:asciiTheme="minorEastAsia" w:hAnsiTheme="minorEastAsia" w:hint="eastAsia"/>
          <w:sz w:val="28"/>
          <w:szCs w:val="28"/>
        </w:rPr>
        <w:t>酒泉丰源农业发展有限公司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品种来源：</w:t>
      </w:r>
      <w:r w:rsidRPr="00191ABA">
        <w:rPr>
          <w:rFonts w:asciiTheme="minorEastAsia" w:hAnsiTheme="minorEastAsia" w:hint="eastAsia"/>
          <w:sz w:val="28"/>
          <w:szCs w:val="28"/>
        </w:rPr>
        <w:t>2013R×2013B×638C</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110～115天，比对照晚熟4天。株高200～230厘米左右，茎粗2.7～3厘米，舌状花橘黄色，管状花橘黄色，花药紫色，盘径22厘米，百粒重15.48克，花盘向下倾斜5级，结实率77%，单株粒重121.67克，出仁率53.7%。籽实蛋白质含量26.3%，含油率11.8%。中抗盘腐型菌核病、根腐型菌核病、褐斑病，高抗黄萎病、黑斑病，耐寒、耐旱、耐瘠薄。第1生长周期亩产270.3千克，比对照LD5009增产3.3%；第2生长周期亩产273.4千克，比对照LD5009增产2.6%。</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栽培技术要点：</w:t>
      </w:r>
      <w:r w:rsidRPr="00191ABA">
        <w:rPr>
          <w:rFonts w:asciiTheme="minorEastAsia" w:hAnsiTheme="minorEastAsia" w:hint="eastAsia"/>
          <w:sz w:val="28"/>
          <w:szCs w:val="28"/>
        </w:rPr>
        <w:t>1.使用杂交一代种子；2.实行轮作倒茬，采用地膜栽培，忌连茬、重茬。3.适期播种，合 理密植， 当5厘米 地温稳定在8℃以上即可播种，每穴1粒，深度为3～5厘米，行距70厘米，株距75厘米，密度为每亩1100～1200株。4.合理施肥，适期灌水。以氮、磷、钾比例为3:2:1的复合肥每亩30公斤做底肥，追施尿素每亩10公斤。5.加强田间管理，控制病虫、鼠雀危害。6.适期收获，当花盘背部发黄、苞叶呈黄褐色即可收获。</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适宜在甘肃、内蒙古春季播种。</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注意事项：</w:t>
      </w:r>
      <w:r w:rsidRPr="00191ABA">
        <w:rPr>
          <w:rFonts w:asciiTheme="minorEastAsia" w:hAnsiTheme="minorEastAsia" w:hint="eastAsia"/>
          <w:sz w:val="28"/>
          <w:szCs w:val="28"/>
        </w:rPr>
        <w:t>黄萎病重发区慎用，顶土力弱，切忌播种过早，过深。</w:t>
      </w:r>
    </w:p>
    <w:p w:rsidR="00080321" w:rsidRPr="00390456" w:rsidRDefault="00080321" w:rsidP="00080321">
      <w:pPr>
        <w:ind w:firstLineChars="200" w:firstLine="562"/>
        <w:rPr>
          <w:rFonts w:asciiTheme="minorEastAsia" w:hAnsiTheme="minorEastAsia"/>
          <w:b/>
          <w:sz w:val="28"/>
          <w:szCs w:val="28"/>
        </w:rPr>
      </w:pPr>
      <w:r w:rsidRPr="00390456">
        <w:rPr>
          <w:rFonts w:asciiTheme="minorEastAsia" w:hAnsiTheme="minorEastAsia"/>
          <w:b/>
          <w:sz w:val="28"/>
          <w:szCs w:val="28"/>
        </w:rPr>
        <w:t>185</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登记编号：</w:t>
      </w:r>
      <w:r w:rsidRPr="00191ABA">
        <w:rPr>
          <w:rFonts w:asciiTheme="minorEastAsia" w:hAnsiTheme="minorEastAsia" w:hint="eastAsia"/>
          <w:sz w:val="28"/>
          <w:szCs w:val="28"/>
        </w:rPr>
        <w:t>GPD向日葵(2018)620657</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品种名称：</w:t>
      </w:r>
      <w:r w:rsidRPr="00191ABA">
        <w:rPr>
          <w:rFonts w:asciiTheme="minorEastAsia" w:hAnsiTheme="minorEastAsia" w:hint="eastAsia"/>
          <w:sz w:val="28"/>
          <w:szCs w:val="28"/>
        </w:rPr>
        <w:t>FY1号</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申 请 者：</w:t>
      </w:r>
      <w:r w:rsidRPr="00191ABA">
        <w:rPr>
          <w:rFonts w:asciiTheme="minorEastAsia" w:hAnsiTheme="minorEastAsia" w:hint="eastAsia"/>
          <w:sz w:val="28"/>
          <w:szCs w:val="28"/>
        </w:rPr>
        <w:t>酒泉丰源农业发展有限公司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育 种 者：</w:t>
      </w:r>
      <w:r w:rsidRPr="00191ABA">
        <w:rPr>
          <w:rFonts w:asciiTheme="minorEastAsia" w:hAnsiTheme="minorEastAsia" w:hint="eastAsia"/>
          <w:sz w:val="28"/>
          <w:szCs w:val="28"/>
        </w:rPr>
        <w:t>酒泉丰源农业发展有限公司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lastRenderedPageBreak/>
        <w:t>品种来源：</w:t>
      </w:r>
      <w:r w:rsidRPr="00191ABA">
        <w:rPr>
          <w:rFonts w:asciiTheme="minorEastAsia" w:hAnsiTheme="minorEastAsia" w:hint="eastAsia"/>
          <w:sz w:val="28"/>
          <w:szCs w:val="28"/>
        </w:rPr>
        <w:t>FYA312×FYB312×HR688</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118天，比对照晚熟4天。株高200厘米，茎粗2.7厘米，管状花橘黄色，花药紫色，盘径22.02厘米，百粒重15.48克，花盘倾斜，结实率77%，单株粒重121.67克。出仁率54.28%。籽实蛋白质含量26.3%，含油率11.45%。高抗盘腐型菌核病、根腐型菌核病、黑斑病，中抗黄萎病、褐斑病，耐寒、耐旱、耐瘠薄。第1生长周期亩产267.40千克，比对照LD5009增产2.1%；第2生长周期亩产266.4千克，比对照LD5009增产0.8%。</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栽培技术要点：</w:t>
      </w:r>
      <w:r w:rsidRPr="00191ABA">
        <w:rPr>
          <w:rFonts w:asciiTheme="minorEastAsia" w:hAnsiTheme="minorEastAsia" w:hint="eastAsia"/>
          <w:sz w:val="28"/>
          <w:szCs w:val="28"/>
        </w:rPr>
        <w:t>1.使用杂交一代种子；2.实行轮作倒茬，采用地膜栽培，忌连茬、重茬。3.适期播种，合理密植，当5厘米地温稳定在8℃以上即可播种，每穴1粒，深度为3～5厘米，行距70厘米，株距75厘米，密度为每亩1100～1200株。4.合理施肥，适期灌水。以氮、磷、钾比例为3:2:1的复合肥每亩30公斤做底肥，追施尿素每亩10公斤。5.加强田间管理，控制病虫、鼠雀危害。6.适期收获，当花盘背部发黄、苞叶呈黄褐色即可收获。</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适宜在甘肃、内蒙古春季播种。</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注意事项：</w:t>
      </w:r>
      <w:r w:rsidRPr="00191ABA">
        <w:rPr>
          <w:rFonts w:asciiTheme="minorEastAsia" w:hAnsiTheme="minorEastAsia" w:hint="eastAsia"/>
          <w:sz w:val="28"/>
          <w:szCs w:val="28"/>
        </w:rPr>
        <w:t>1.黄萎病重发区慎用，顶土力弱，切忌播种过早，过深。2.为预防菌核病发生，大豆油菜地不宜做前茬。3.插盘晾晒，插盘前要听一周的天气预报，如遇阴雨天气推后收割，以免造成不必要的损失。</w:t>
      </w:r>
    </w:p>
    <w:p w:rsidR="00080321" w:rsidRPr="00390456" w:rsidRDefault="00080321" w:rsidP="00080321">
      <w:pPr>
        <w:ind w:firstLineChars="200" w:firstLine="562"/>
        <w:rPr>
          <w:rFonts w:asciiTheme="minorEastAsia" w:hAnsiTheme="minorEastAsia"/>
          <w:b/>
          <w:sz w:val="28"/>
          <w:szCs w:val="28"/>
        </w:rPr>
      </w:pPr>
      <w:r w:rsidRPr="00390456">
        <w:rPr>
          <w:rFonts w:asciiTheme="minorEastAsia" w:hAnsiTheme="minorEastAsia"/>
          <w:b/>
          <w:sz w:val="28"/>
          <w:szCs w:val="28"/>
        </w:rPr>
        <w:t>186</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登记编号：</w:t>
      </w:r>
      <w:r w:rsidRPr="00191ABA">
        <w:rPr>
          <w:rFonts w:asciiTheme="minorEastAsia" w:hAnsiTheme="minorEastAsia" w:hint="eastAsia"/>
          <w:sz w:val="28"/>
          <w:szCs w:val="28"/>
        </w:rPr>
        <w:t>GPD向日葵(2018)620658</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品种名称：</w:t>
      </w:r>
      <w:r w:rsidRPr="00191ABA">
        <w:rPr>
          <w:rFonts w:asciiTheme="minorEastAsia" w:hAnsiTheme="minorEastAsia" w:hint="eastAsia"/>
          <w:sz w:val="28"/>
          <w:szCs w:val="28"/>
        </w:rPr>
        <w:t>FY981</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申 请 者：</w:t>
      </w:r>
      <w:r w:rsidRPr="00191ABA">
        <w:rPr>
          <w:rFonts w:asciiTheme="minorEastAsia" w:hAnsiTheme="minorEastAsia" w:hint="eastAsia"/>
          <w:sz w:val="28"/>
          <w:szCs w:val="28"/>
        </w:rPr>
        <w:t>酒泉丰源农业发展有限公司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育 种 者：</w:t>
      </w:r>
      <w:r w:rsidRPr="00191ABA">
        <w:rPr>
          <w:rFonts w:asciiTheme="minorEastAsia" w:hAnsiTheme="minorEastAsia" w:hint="eastAsia"/>
          <w:sz w:val="28"/>
          <w:szCs w:val="28"/>
        </w:rPr>
        <w:t>酒泉丰源农业发展有限公司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lastRenderedPageBreak/>
        <w:t>品种来源：</w:t>
      </w:r>
      <w:r w:rsidRPr="00191ABA">
        <w:rPr>
          <w:rFonts w:asciiTheme="minorEastAsia" w:hAnsiTheme="minorEastAsia" w:hint="eastAsia"/>
          <w:sz w:val="28"/>
          <w:szCs w:val="28"/>
        </w:rPr>
        <w:t>132A×132B×AG168</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118天，比对照晚熟4天。株高200厘米左右，茎粗2.7～3厘米，管状花橘黄色，花药紫色，盘径22厘米，百粒重15.48克，花盘倾斜，结实率77%，单株粒重121.67克，出仁率54.28%。籽实蛋白质含量26.3%，含油率11.18%。高抗盘腐型菌核病、根腐型菌核病、黑斑病，中抗黄萎病、褐斑病，耐寒、耐旱、耐瘠薄。第1生长周期亩产266.87千克，比对照LD5009增产1.7%；第2生长周期亩产266.22千克，比对照LD5009增产1.3%。</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栽培技术要点：</w:t>
      </w:r>
      <w:r w:rsidRPr="00191ABA">
        <w:rPr>
          <w:rFonts w:asciiTheme="minorEastAsia" w:hAnsiTheme="minorEastAsia" w:hint="eastAsia"/>
          <w:sz w:val="28"/>
          <w:szCs w:val="28"/>
        </w:rPr>
        <w:t>1.使用杂交一代种子；2.实行轮作倒茬，采用地膜栽培，忌连茬、重茬。3.适期播种，合理密植，当5厘米地温稳定在8℃以上即可播种，每穴1粒，深度3～5厘米，行距70厘米，株距75厘米，密度为每亩1100～1200株。4.合理施肥，适期灌水。以氮、磷、钾比例为3:2:1的复合肥每亩30公斤做底肥，追施尿素每亩10公斤。5.加强田间管理，控制病虫、鼠雀危害。6.适期收获，当花盘背部发黄、苞叶呈黄褐色即可收获。</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适宜在甘肃、内蒙古春季播种。</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注意事项：</w:t>
      </w:r>
      <w:r w:rsidRPr="00191ABA">
        <w:rPr>
          <w:rFonts w:asciiTheme="minorEastAsia" w:hAnsiTheme="minorEastAsia" w:hint="eastAsia"/>
          <w:sz w:val="28"/>
          <w:szCs w:val="28"/>
        </w:rPr>
        <w:t>1.黄萎病重发区慎用，顶土力弱，切忌播种过早，过深。2.为预防菌核病发生，大豆油菜地不宜做前茬。3.插盘晾晒，插盘前要听一周的天气预报，如遇阴雨天气推后收割，以免造成不必要的损失。</w:t>
      </w:r>
    </w:p>
    <w:p w:rsidR="00080321" w:rsidRPr="00390456" w:rsidRDefault="00080321" w:rsidP="00080321">
      <w:pPr>
        <w:ind w:firstLineChars="200" w:firstLine="562"/>
        <w:rPr>
          <w:rFonts w:asciiTheme="minorEastAsia" w:hAnsiTheme="minorEastAsia"/>
          <w:b/>
          <w:sz w:val="28"/>
          <w:szCs w:val="28"/>
        </w:rPr>
      </w:pPr>
      <w:r w:rsidRPr="00390456">
        <w:rPr>
          <w:rFonts w:asciiTheme="minorEastAsia" w:hAnsiTheme="minorEastAsia"/>
          <w:b/>
          <w:sz w:val="28"/>
          <w:szCs w:val="28"/>
        </w:rPr>
        <w:t>187</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登记编号：</w:t>
      </w:r>
      <w:r w:rsidRPr="00191ABA">
        <w:rPr>
          <w:rFonts w:asciiTheme="minorEastAsia" w:hAnsiTheme="minorEastAsia" w:hint="eastAsia"/>
          <w:sz w:val="28"/>
          <w:szCs w:val="28"/>
        </w:rPr>
        <w:t>GPD向日葵(2018)620659</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品种名称：</w:t>
      </w:r>
      <w:r w:rsidRPr="00191ABA">
        <w:rPr>
          <w:rFonts w:asciiTheme="minorEastAsia" w:hAnsiTheme="minorEastAsia" w:hint="eastAsia"/>
          <w:sz w:val="28"/>
          <w:szCs w:val="28"/>
        </w:rPr>
        <w:t>YT61</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申 请 者：</w:t>
      </w:r>
      <w:r w:rsidRPr="00191ABA">
        <w:rPr>
          <w:rFonts w:asciiTheme="minorEastAsia" w:hAnsiTheme="minorEastAsia" w:hint="eastAsia"/>
          <w:sz w:val="28"/>
          <w:szCs w:val="28"/>
        </w:rPr>
        <w:t>甘肃玉泰种业有限公司民勤分公司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lastRenderedPageBreak/>
        <w:t>育 种 者：</w:t>
      </w:r>
      <w:r w:rsidRPr="00191ABA">
        <w:rPr>
          <w:rFonts w:asciiTheme="minorEastAsia" w:hAnsiTheme="minorEastAsia" w:hint="eastAsia"/>
          <w:sz w:val="28"/>
          <w:szCs w:val="28"/>
        </w:rPr>
        <w:t>甘肃玉泰种业有限公司民勤分公司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品种来源：</w:t>
      </w:r>
      <w:r w:rsidRPr="00191ABA">
        <w:rPr>
          <w:rFonts w:asciiTheme="minorEastAsia" w:hAnsiTheme="minorEastAsia" w:hint="eastAsia"/>
          <w:sz w:val="28"/>
          <w:szCs w:val="28"/>
        </w:rPr>
        <w:t>YTA-1×YT61R</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104天，株高平均212.6厘米，茎粗2.9厘米，叶片数35枚，花盘直径22.8厘米，籽粒长2.34厘米，宽0.83厘米，籽粒颜色灰底白边稍有条纹，百粒重17.2克，籽仁率54.7%。籽实蛋白质含量14.6%，水分含量5.04克/100克，粗脂肪毫克25.79%。中抗盘腐型菌核病、根腐型菌核病、黄萎病、黑斑病、褐斑病。第1生长周期亩产303.2千克，比对照LD5009增产34.16%；第2生长周期亩产304.1千克，比对照LD5009增产35.82%。</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栽培技术要点：</w:t>
      </w:r>
      <w:r w:rsidRPr="00191ABA">
        <w:rPr>
          <w:rFonts w:asciiTheme="minorEastAsia" w:hAnsiTheme="minorEastAsia" w:hint="eastAsia"/>
          <w:sz w:val="28"/>
          <w:szCs w:val="28"/>
        </w:rPr>
        <w:t>1.播种期：根据各地栽培习惯，确定合适播期。2.栽培密度：密度控制在1500～2500株/亩以内。3.施肥：播种前随糙地亩施二铵7～10千克，配合磷钾肥10千克，结合灌头水（现蕾前）亩追尿素20～22.5千克或结合浇二水亩追碳铵40～50千克。4. 加强田间管理：做好查田补苗工作，及时防治病虫害。1对真叶时间苗，2～3真叶时定苗。一般中耕除草2次，第1次结合定苗进行铲除；第2次在现蕾期进行。5.做好授粉工作：开花期间如果自然界中昆虫数量不足，积极开展蜜蜂或人工辅助授粉，提高结实率。6.适时收获：当花盘背面发黄、花盘边缘微绿、叶片发黄时及时收获。收获后应及时晾晒，以便储藏销售。</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适宜在甘肃武威、白银、酒泉，内蒙古巴彦淖尔春季播种。</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注意事项：</w:t>
      </w:r>
      <w:r w:rsidRPr="00191ABA">
        <w:rPr>
          <w:rFonts w:asciiTheme="minorEastAsia" w:hAnsiTheme="minorEastAsia" w:hint="eastAsia"/>
          <w:sz w:val="28"/>
          <w:szCs w:val="28"/>
        </w:rPr>
        <w:t>1.不宜与其他向日葵连作，连作会导致病虫害发生加重。2.特殊气候条件下易造成某些病虫害的发生。不抗/耐除草剂，不得使用对向日葵有危害的除草剂并应特别注意其他作物上使用的除草剂的漂移和残留药害。</w:t>
      </w:r>
    </w:p>
    <w:p w:rsidR="00080321" w:rsidRPr="00390456" w:rsidRDefault="00080321" w:rsidP="00080321">
      <w:pPr>
        <w:ind w:firstLineChars="200" w:firstLine="562"/>
        <w:rPr>
          <w:rFonts w:asciiTheme="minorEastAsia" w:hAnsiTheme="minorEastAsia"/>
          <w:b/>
          <w:sz w:val="28"/>
          <w:szCs w:val="28"/>
        </w:rPr>
      </w:pPr>
      <w:r w:rsidRPr="00390456">
        <w:rPr>
          <w:rFonts w:asciiTheme="minorEastAsia" w:hAnsiTheme="minorEastAsia"/>
          <w:b/>
          <w:sz w:val="28"/>
          <w:szCs w:val="28"/>
        </w:rPr>
        <w:t>188</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lastRenderedPageBreak/>
        <w:t>登记编号：</w:t>
      </w:r>
      <w:r w:rsidRPr="00191ABA">
        <w:rPr>
          <w:rFonts w:asciiTheme="minorEastAsia" w:hAnsiTheme="minorEastAsia" w:hint="eastAsia"/>
          <w:sz w:val="28"/>
          <w:szCs w:val="28"/>
        </w:rPr>
        <w:t>GPD向日葵(2018)620660</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品种名称：</w:t>
      </w:r>
      <w:r w:rsidRPr="00191ABA">
        <w:rPr>
          <w:rFonts w:asciiTheme="minorEastAsia" w:hAnsiTheme="minorEastAsia" w:hint="eastAsia"/>
          <w:sz w:val="28"/>
          <w:szCs w:val="28"/>
        </w:rPr>
        <w:t>YT364</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申 请 者：</w:t>
      </w:r>
      <w:r w:rsidRPr="00191ABA">
        <w:rPr>
          <w:rFonts w:asciiTheme="minorEastAsia" w:hAnsiTheme="minorEastAsia" w:hint="eastAsia"/>
          <w:sz w:val="28"/>
          <w:szCs w:val="28"/>
        </w:rPr>
        <w:t>甘肃玉泰种业有限公司民勤分公司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育 种 者：</w:t>
      </w:r>
      <w:r w:rsidRPr="00191ABA">
        <w:rPr>
          <w:rFonts w:asciiTheme="minorEastAsia" w:hAnsiTheme="minorEastAsia" w:hint="eastAsia"/>
          <w:sz w:val="28"/>
          <w:szCs w:val="28"/>
        </w:rPr>
        <w:t>甘肃玉泰种业有限公司民勤分公司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品种来源：</w:t>
      </w:r>
      <w:r w:rsidRPr="00191ABA">
        <w:rPr>
          <w:rFonts w:asciiTheme="minorEastAsia" w:hAnsiTheme="minorEastAsia" w:hint="eastAsia"/>
          <w:sz w:val="28"/>
          <w:szCs w:val="28"/>
        </w:rPr>
        <w:t>YTA-3×YT64R</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99天，平均株高242.2厘米，茎粗2.5厘米，叶片数29枚，花盘直径22.1厘米，籽粒长1.83厘米，宽0.82厘米，百粒重15.7克，比对照重1.8克。籽实蛋白质含量11.8%，水分含量4.86克/100克，粗脂肪含量28.57%。中抗盘腐型菌核病、根腐型菌核病、黄萎病、黑斑病、褐斑病。第1生长周期亩产248.5千克，比对照LD5009增产9.96%；第2生长周期亩产247.5千克，比对照LD5009增产10.54%。</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栽培技术要点：</w:t>
      </w:r>
      <w:r w:rsidRPr="00191ABA">
        <w:rPr>
          <w:rFonts w:asciiTheme="minorEastAsia" w:hAnsiTheme="minorEastAsia" w:hint="eastAsia"/>
          <w:sz w:val="28"/>
          <w:szCs w:val="28"/>
        </w:rPr>
        <w:t>1.播种期：根据各地栽培习惯，确定合适播期。2.栽培密度：密度控制在 1500～2500株/亩以内。3.施肥：播种前随糙地亩施二铵7～10千克，配合磷钾肥10千克，结合灌头水（现蕾前）亩追尿素20～22.5千克或结合浇二水亩追碳铵40～50千克。4. 加强田间管理：做好查田补苗工作，及时防治病虫害。1对真叶时间苗，2～3真叶时定苗。一般中耕除草2次，第1次结合定苗进行铲除；第2次在现蕾期进行。5.做好授粉工作：开花期间如果自然界中昆虫数量不足，积极开展蜜蜂或人工辅助授粉，提高结实率。6.适时收获：当花盘背面发黄、花盘边缘微绿、叶片发黄时及时收获。收获后应及时晾晒，以便储藏销售。</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适宜在甘肃武威、白银、酒泉，内蒙古巴彦淖尔春季播种。</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lastRenderedPageBreak/>
        <w:t>注意事项：</w:t>
      </w:r>
      <w:r w:rsidRPr="00191ABA">
        <w:rPr>
          <w:rFonts w:asciiTheme="minorEastAsia" w:hAnsiTheme="minorEastAsia" w:hint="eastAsia"/>
          <w:sz w:val="28"/>
          <w:szCs w:val="28"/>
        </w:rPr>
        <w:t>1.不宜与其他向日葵连作，连作会导致病虫害发生加重。2.特殊气候条件下易造成某些病虫害的发生。不抗/耐除草剂，不得使用对向日葵有危害的除草剂并应特别注意其他作物上使用的除草剂的漂移和残留药害。</w:t>
      </w:r>
    </w:p>
    <w:p w:rsidR="00080321" w:rsidRPr="00390456" w:rsidRDefault="00080321" w:rsidP="00080321">
      <w:pPr>
        <w:ind w:firstLineChars="200" w:firstLine="562"/>
        <w:rPr>
          <w:rFonts w:asciiTheme="minorEastAsia" w:hAnsiTheme="minorEastAsia"/>
          <w:b/>
          <w:sz w:val="28"/>
          <w:szCs w:val="28"/>
        </w:rPr>
      </w:pPr>
      <w:r w:rsidRPr="00390456">
        <w:rPr>
          <w:rFonts w:asciiTheme="minorEastAsia" w:hAnsiTheme="minorEastAsia"/>
          <w:b/>
          <w:sz w:val="28"/>
          <w:szCs w:val="28"/>
        </w:rPr>
        <w:t>189</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登记编号：</w:t>
      </w:r>
      <w:r w:rsidRPr="00191ABA">
        <w:rPr>
          <w:rFonts w:asciiTheme="minorEastAsia" w:hAnsiTheme="minorEastAsia" w:hint="eastAsia"/>
          <w:sz w:val="28"/>
          <w:szCs w:val="28"/>
        </w:rPr>
        <w:t>GPD向日葵(2018)620661</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品种名称：</w:t>
      </w:r>
      <w:r w:rsidRPr="00191ABA">
        <w:rPr>
          <w:rFonts w:asciiTheme="minorEastAsia" w:hAnsiTheme="minorEastAsia" w:hint="eastAsia"/>
          <w:sz w:val="28"/>
          <w:szCs w:val="28"/>
        </w:rPr>
        <w:t>SY8211</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申 请 者：</w:t>
      </w:r>
      <w:r w:rsidRPr="00191ABA">
        <w:rPr>
          <w:rFonts w:asciiTheme="minorEastAsia" w:hAnsiTheme="minorEastAsia" w:hint="eastAsia"/>
          <w:sz w:val="28"/>
          <w:szCs w:val="28"/>
        </w:rPr>
        <w:t>民勤县三宜种业有限公司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育 种 者：</w:t>
      </w:r>
      <w:r w:rsidRPr="00191ABA">
        <w:rPr>
          <w:rFonts w:asciiTheme="minorEastAsia" w:hAnsiTheme="minorEastAsia" w:hint="eastAsia"/>
          <w:sz w:val="28"/>
          <w:szCs w:val="28"/>
        </w:rPr>
        <w:t>民勤县三宜种业有限公司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品种来源：</w:t>
      </w:r>
      <w:r w:rsidRPr="00191ABA">
        <w:rPr>
          <w:rFonts w:asciiTheme="minorEastAsia" w:hAnsiTheme="minorEastAsia" w:hint="eastAsia"/>
          <w:sz w:val="28"/>
          <w:szCs w:val="28"/>
        </w:rPr>
        <w:t>SY011X×SY082R</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103天。植株生长整齐，平均株高240.2厘米，茎粗2.6厘米，叶片数28枚，花盘直径21.1厘米，籽粒长2.17厘米，宽0.90厘米，籽粒颜色黑底白边，百粒重17.2克，籽仁率48.0%。籽实蛋白质含量12.8%，粗脂肪含量29.17%，水分4.88克/100克。中抗盘腐型菌核病、根腐型菌核病、黄萎病、黑斑病、褐斑病。第1生长周期亩产271千克，比对照LD5009增产19.91%；第2生长周期亩产280.6千克，比对照LD5009增产25.32%。</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栽培技术要点：</w:t>
      </w:r>
      <w:r w:rsidRPr="00191ABA">
        <w:rPr>
          <w:rFonts w:asciiTheme="minorEastAsia" w:hAnsiTheme="minorEastAsia" w:hint="eastAsia"/>
          <w:sz w:val="28"/>
          <w:szCs w:val="28"/>
        </w:rPr>
        <w:t>1.播种期：根据各地栽培习惯在4月15日至6月15日之间确定合适播期。2.栽培密度：密度控制在1500～2500株/亩以内。3.施肥：播种前随糙地亩施二铵7～10千克，配合磷钾肥10千克，结合灌头水（现蕾前）亩追尿素20～22.5千克或结合浇二水亩追碳铵40～50千克。4.加强田间管理：做好查田补苗工作，及时防治病虫害。1对真叶时间苗，2～3真叶时定苗。一般中耕除草2次，第1次结合定苗进行铲除；第2次在现蕾期进行。5.做好授粉工作：开花期间如果自然界中昆虫数量不足，积极开展蜜蜂或人工辅助授粉，</w:t>
      </w:r>
      <w:r w:rsidRPr="00191ABA">
        <w:rPr>
          <w:rFonts w:asciiTheme="minorEastAsia" w:hAnsiTheme="minorEastAsia" w:hint="eastAsia"/>
          <w:sz w:val="28"/>
          <w:szCs w:val="28"/>
        </w:rPr>
        <w:lastRenderedPageBreak/>
        <w:t>提高结实率。6.适时收获：当花盘背面发黄、花盘边缘微绿、叶片发黄时及时收获。收获后应及时晾晒，以便储藏销售。</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适宜在甘肃武威、白银、酒泉，内蒙古巴彦淖尔春季播种。</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注意事项：</w:t>
      </w:r>
      <w:r w:rsidRPr="00191ABA">
        <w:rPr>
          <w:rFonts w:asciiTheme="minorEastAsia" w:hAnsiTheme="minorEastAsia" w:hint="eastAsia"/>
          <w:sz w:val="28"/>
          <w:szCs w:val="28"/>
        </w:rPr>
        <w:t>1.自然条件影响下，有倒伏风险。2.不宜与其他向日葵连作，连作会导致病虫害发生加重。3.特殊气候条件下易造成某些病虫害的发生。不抗/耐除草剂，不得使用对向日葵有危害的除草剂并应特别注意其他作物上使用的除草剂的漂移和残留药害。</w:t>
      </w:r>
    </w:p>
    <w:p w:rsidR="00080321" w:rsidRPr="00390456" w:rsidRDefault="00080321" w:rsidP="00080321">
      <w:pPr>
        <w:ind w:firstLineChars="200" w:firstLine="562"/>
        <w:rPr>
          <w:rFonts w:asciiTheme="minorEastAsia" w:hAnsiTheme="minorEastAsia"/>
          <w:b/>
          <w:sz w:val="28"/>
          <w:szCs w:val="28"/>
        </w:rPr>
      </w:pPr>
      <w:r w:rsidRPr="00390456">
        <w:rPr>
          <w:rFonts w:asciiTheme="minorEastAsia" w:hAnsiTheme="minorEastAsia"/>
          <w:b/>
          <w:sz w:val="28"/>
          <w:szCs w:val="28"/>
        </w:rPr>
        <w:t>190</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登记编号：</w:t>
      </w:r>
      <w:r w:rsidRPr="00191ABA">
        <w:rPr>
          <w:rFonts w:asciiTheme="minorEastAsia" w:hAnsiTheme="minorEastAsia" w:hint="eastAsia"/>
          <w:sz w:val="28"/>
          <w:szCs w:val="28"/>
        </w:rPr>
        <w:t>GPD向日葵(2018)620662</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品种名称：</w:t>
      </w:r>
      <w:r w:rsidRPr="00191ABA">
        <w:rPr>
          <w:rFonts w:asciiTheme="minorEastAsia" w:hAnsiTheme="minorEastAsia" w:hint="eastAsia"/>
          <w:sz w:val="28"/>
          <w:szCs w:val="28"/>
        </w:rPr>
        <w:t>F31</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申 请 者：</w:t>
      </w:r>
      <w:r w:rsidRPr="00191ABA">
        <w:rPr>
          <w:rFonts w:asciiTheme="minorEastAsia" w:hAnsiTheme="minorEastAsia" w:hint="eastAsia"/>
          <w:sz w:val="28"/>
          <w:szCs w:val="28"/>
        </w:rPr>
        <w:t>酒泉金土地农业发展有限公司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育 种 者：</w:t>
      </w:r>
      <w:r w:rsidRPr="00191ABA">
        <w:rPr>
          <w:rFonts w:asciiTheme="minorEastAsia" w:hAnsiTheme="minorEastAsia" w:hint="eastAsia"/>
          <w:sz w:val="28"/>
          <w:szCs w:val="28"/>
        </w:rPr>
        <w:t>酒泉金土地农业发展有限公司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品种来源：</w:t>
      </w:r>
      <w:r w:rsidRPr="00191ABA">
        <w:rPr>
          <w:rFonts w:asciiTheme="minorEastAsia" w:hAnsiTheme="minorEastAsia" w:hint="eastAsia"/>
          <w:sz w:val="28"/>
          <w:szCs w:val="28"/>
        </w:rPr>
        <w:t>113A×113B×79R</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特征特性：</w:t>
      </w:r>
      <w:r w:rsidRPr="00191ABA">
        <w:rPr>
          <w:rFonts w:asciiTheme="minorEastAsia" w:hAnsiTheme="minorEastAsia" w:hint="eastAsia"/>
          <w:sz w:val="28"/>
          <w:szCs w:val="28"/>
        </w:rPr>
        <w:t>杂交种。食用型。生育期105～110天，株高235厘米，叶片数量38片左右，茎粗2.7厘米，花色黄，成熟期花盘弯曲度大，盘径23厘米，百粒重17.5克，花盘倾斜度4级，结实率85%，单株粒重130克。籽实蛋白质含量22.5%。高抗盘腐型菌核病，高抗根腐型菌核病，中抗黄萎病，中抗黑斑病，高抗褐斑病。第1生长周期亩产279.2千克，比对照LD5009增产2%；第2生长周期亩产280.3千克，比对照LD5009增产1.5%。</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栽培技术要点：</w:t>
      </w:r>
      <w:r w:rsidRPr="00191ABA">
        <w:rPr>
          <w:rFonts w:asciiTheme="minorEastAsia" w:hAnsiTheme="minorEastAsia" w:hint="eastAsia"/>
          <w:sz w:val="28"/>
          <w:szCs w:val="28"/>
        </w:rPr>
        <w:t>1.选好地块，足墒播种。一般在4月中下旬至5月上旬播种，播种前要精细整地，耙耱镇压，有条件可覆地膜，进行保温保墒，播种深</w:t>
      </w:r>
      <w:r w:rsidRPr="00191ABA">
        <w:rPr>
          <w:rFonts w:asciiTheme="minorEastAsia" w:hAnsiTheme="minorEastAsia" w:hint="eastAsia"/>
          <w:sz w:val="28"/>
          <w:szCs w:val="28"/>
        </w:rPr>
        <w:lastRenderedPageBreak/>
        <w:t>度一般为2～3厘米，2.严禁连茬和重茬，合理施肥，适时灌水，一般按N:P:K比为2:1:1施基肥，现蕾期灌水并追施氮肥10公斤每亩。3.选择最佳播种期，合理密植，一般行距为60厘米，株距为40厘米，一般亩保苗在2500～2800株。4.加强田间管理，及时定苗、中耕、除草，苗期控制浇水，进行蹲苗。5.做好病、虫、鸟、鼠的危害防治，适时收获、脱粒、摊晒，防止霉烂造成损失。</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适宜在甘肃酒泉、内蒙古五原春播种植。</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注意事项：</w:t>
      </w:r>
      <w:r w:rsidRPr="00191ABA">
        <w:rPr>
          <w:rFonts w:asciiTheme="minorEastAsia" w:hAnsiTheme="minorEastAsia" w:hint="eastAsia"/>
          <w:sz w:val="28"/>
          <w:szCs w:val="28"/>
        </w:rPr>
        <w:t>开花期每5亩地放一箱蜜蜂可以增加和提高结实率，现蕾期喷施速效硼肥有利于促进向日葵小花发育正常，提高结实率。</w:t>
      </w:r>
    </w:p>
    <w:p w:rsidR="00080321" w:rsidRPr="00390456" w:rsidRDefault="00080321" w:rsidP="00080321">
      <w:pPr>
        <w:ind w:firstLineChars="200" w:firstLine="562"/>
        <w:rPr>
          <w:rFonts w:asciiTheme="minorEastAsia" w:hAnsiTheme="minorEastAsia"/>
          <w:b/>
          <w:sz w:val="28"/>
          <w:szCs w:val="28"/>
        </w:rPr>
      </w:pPr>
      <w:r w:rsidRPr="00390456">
        <w:rPr>
          <w:rFonts w:asciiTheme="minorEastAsia" w:hAnsiTheme="minorEastAsia"/>
          <w:b/>
          <w:sz w:val="28"/>
          <w:szCs w:val="28"/>
        </w:rPr>
        <w:t>191</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登记编号：</w:t>
      </w:r>
      <w:r w:rsidRPr="00191ABA">
        <w:rPr>
          <w:rFonts w:asciiTheme="minorEastAsia" w:hAnsiTheme="minorEastAsia" w:hint="eastAsia"/>
          <w:sz w:val="28"/>
          <w:szCs w:val="28"/>
        </w:rPr>
        <w:t>GPD向日葵(2018)620663</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品种名称：</w:t>
      </w:r>
      <w:r w:rsidRPr="00191ABA">
        <w:rPr>
          <w:rFonts w:asciiTheme="minorEastAsia" w:hAnsiTheme="minorEastAsia" w:hint="eastAsia"/>
          <w:sz w:val="28"/>
          <w:szCs w:val="28"/>
        </w:rPr>
        <w:t>JD31</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申 请 者：</w:t>
      </w:r>
      <w:r w:rsidRPr="00191ABA">
        <w:rPr>
          <w:rFonts w:asciiTheme="minorEastAsia" w:hAnsiTheme="minorEastAsia" w:hint="eastAsia"/>
          <w:sz w:val="28"/>
          <w:szCs w:val="28"/>
        </w:rPr>
        <w:t>酒泉金土地农业发展有限公司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育 种 者：</w:t>
      </w:r>
      <w:r w:rsidRPr="00191ABA">
        <w:rPr>
          <w:rFonts w:asciiTheme="minorEastAsia" w:hAnsiTheme="minorEastAsia" w:hint="eastAsia"/>
          <w:sz w:val="28"/>
          <w:szCs w:val="28"/>
        </w:rPr>
        <w:t>酒泉金土地农业发展有限公司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品种来源：</w:t>
      </w:r>
      <w:r w:rsidRPr="00191ABA">
        <w:rPr>
          <w:rFonts w:asciiTheme="minorEastAsia" w:hAnsiTheme="minorEastAsia" w:hint="eastAsia"/>
          <w:sz w:val="28"/>
          <w:szCs w:val="28"/>
        </w:rPr>
        <w:t>112A×112B×69R</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特征特性：</w:t>
      </w:r>
      <w:r w:rsidRPr="00191ABA">
        <w:rPr>
          <w:rFonts w:asciiTheme="minorEastAsia" w:hAnsiTheme="minorEastAsia" w:hint="eastAsia"/>
          <w:sz w:val="28"/>
          <w:szCs w:val="28"/>
        </w:rPr>
        <w:t>杂交种。食用型。生育期105～110天，株高235厘米，叶片数量38片左右，茎粗2.7厘米，花色黄，成熟期花盘弯曲度大，盘径23厘米，百粒重17.5克，花盘倾斜度4级，结实率85%，单株粒重130克。籽实蛋白质含量21.1%。高抗盘腐型菌核病，高抗根腐型菌核病，中抗黄萎病，中抗黑斑病，高抗褐斑病。第1生长周期亩产283.4千克，比对照LD5009增产3.5%；第2生长周期亩产280.3千克，比对照LD5009增产1.5%。</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栽培技术要点：</w:t>
      </w:r>
      <w:r w:rsidRPr="00191ABA">
        <w:rPr>
          <w:rFonts w:asciiTheme="minorEastAsia" w:hAnsiTheme="minorEastAsia" w:hint="eastAsia"/>
          <w:sz w:val="28"/>
          <w:szCs w:val="28"/>
        </w:rPr>
        <w:t>1.好地块，足墒播种。一般在4月中下旬至5月上旬播种，播种前要精细整地，耙耱镇压，有条件可覆地膜，进行保温保墒，播种深度一</w:t>
      </w:r>
      <w:r w:rsidRPr="00191ABA">
        <w:rPr>
          <w:rFonts w:asciiTheme="minorEastAsia" w:hAnsiTheme="minorEastAsia" w:hint="eastAsia"/>
          <w:sz w:val="28"/>
          <w:szCs w:val="28"/>
        </w:rPr>
        <w:lastRenderedPageBreak/>
        <w:t>般为2～3厘米，严禁连茬和重茬，2.合理施肥，适时灌水，一般按N:P:K比为2:1:1施基肥，现蕾期灌水并追施氮肥10公斤每亩。3.选择最佳播种期，合理密植，一般行距为60厘米，株距为40厘米，一般亩保苗在2500～2800株。4.加强田间管理，及时定苗、中耕、除草，苗期控制浇水，进行蹲苗。5.做好病、虫、鸟、鼠的危害防治，适时收获、脱粒、摊晒，防止霉烂造成损失。</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适宜在甘肃酒泉、内蒙古五原春播种植。</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注意事项：</w:t>
      </w:r>
      <w:r w:rsidRPr="00191ABA">
        <w:rPr>
          <w:rFonts w:asciiTheme="minorEastAsia" w:hAnsiTheme="minorEastAsia" w:hint="eastAsia"/>
          <w:sz w:val="28"/>
          <w:szCs w:val="28"/>
        </w:rPr>
        <w:t>开花期每5亩地放一箱蜜蜂可以增加和提高结实率，现蕾期喷施速效硼肥有利于促进向日葵小花发育正常，提高结实率。</w:t>
      </w:r>
    </w:p>
    <w:p w:rsidR="00080321" w:rsidRPr="00390456" w:rsidRDefault="00080321" w:rsidP="00080321">
      <w:pPr>
        <w:ind w:firstLineChars="200" w:firstLine="562"/>
        <w:rPr>
          <w:rFonts w:asciiTheme="minorEastAsia" w:hAnsiTheme="minorEastAsia"/>
          <w:b/>
          <w:sz w:val="28"/>
          <w:szCs w:val="28"/>
        </w:rPr>
      </w:pPr>
      <w:r w:rsidRPr="00390456">
        <w:rPr>
          <w:rFonts w:asciiTheme="minorEastAsia" w:hAnsiTheme="minorEastAsia"/>
          <w:b/>
          <w:sz w:val="28"/>
          <w:szCs w:val="28"/>
        </w:rPr>
        <w:t xml:space="preserve">192 </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登记编号：</w:t>
      </w:r>
      <w:r w:rsidRPr="00191ABA">
        <w:rPr>
          <w:rFonts w:asciiTheme="minorEastAsia" w:hAnsiTheme="minorEastAsia" w:hint="eastAsia"/>
          <w:sz w:val="28"/>
          <w:szCs w:val="28"/>
        </w:rPr>
        <w:t>GPD向日葵(2018)620664</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品种名称：</w:t>
      </w:r>
      <w:r w:rsidRPr="00191ABA">
        <w:rPr>
          <w:rFonts w:asciiTheme="minorEastAsia" w:hAnsiTheme="minorEastAsia" w:hint="eastAsia"/>
          <w:sz w:val="28"/>
          <w:szCs w:val="28"/>
        </w:rPr>
        <w:t>JD978</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申 请 者：</w:t>
      </w:r>
      <w:r w:rsidRPr="00191ABA">
        <w:rPr>
          <w:rFonts w:asciiTheme="minorEastAsia" w:hAnsiTheme="minorEastAsia" w:hint="eastAsia"/>
          <w:sz w:val="28"/>
          <w:szCs w:val="28"/>
        </w:rPr>
        <w:t>酒泉金土地农业发展有限公司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育 种 者：</w:t>
      </w:r>
      <w:r w:rsidRPr="00191ABA">
        <w:rPr>
          <w:rFonts w:asciiTheme="minorEastAsia" w:hAnsiTheme="minorEastAsia" w:hint="eastAsia"/>
          <w:sz w:val="28"/>
          <w:szCs w:val="28"/>
        </w:rPr>
        <w:t>酒泉金土地农业发展有限公司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品种来源：</w:t>
      </w:r>
      <w:r w:rsidRPr="00191ABA">
        <w:rPr>
          <w:rFonts w:asciiTheme="minorEastAsia" w:hAnsiTheme="minorEastAsia" w:hint="eastAsia"/>
          <w:sz w:val="28"/>
          <w:szCs w:val="28"/>
        </w:rPr>
        <w:t>J104×J104B×199R</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特征特性：</w:t>
      </w:r>
      <w:r w:rsidRPr="00191ABA">
        <w:rPr>
          <w:rFonts w:asciiTheme="minorEastAsia" w:hAnsiTheme="minorEastAsia" w:hint="eastAsia"/>
          <w:sz w:val="28"/>
          <w:szCs w:val="28"/>
        </w:rPr>
        <w:t>杂交种。食用型。生育期105天，株高100厘米左右，叶片数量28片，茎粗2.5厘米，花色黄，成熟期花盘弯曲度大，盘径18厘米，百粒重6.35克，花盘倾斜度3级，结实率90.5%。籽实蛋白质含量28.3%。高抗盘腐型菌核病，高抗根腐型菌核病，中抗黄萎病，中抗黑斑病，高抗褐斑病。第1生长周期亩产289.5千克，比对照百谷油606增产6.6%；第2生长周期亩产292.5千克，比对照百谷油606增产4.6%。</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栽培技术要点：</w:t>
      </w:r>
      <w:r w:rsidRPr="00191ABA">
        <w:rPr>
          <w:rFonts w:asciiTheme="minorEastAsia" w:hAnsiTheme="minorEastAsia" w:hint="eastAsia"/>
          <w:sz w:val="28"/>
          <w:szCs w:val="28"/>
        </w:rPr>
        <w:t>1.选好地块，足墒播种。一般在4月中下旬至5月上旬播种，播种前要精细整地，耙耱镇压，有条件可覆地膜，进行保温保墒，2.深度</w:t>
      </w:r>
      <w:r w:rsidRPr="00191ABA">
        <w:rPr>
          <w:rFonts w:asciiTheme="minorEastAsia" w:hAnsiTheme="minorEastAsia" w:hint="eastAsia"/>
          <w:sz w:val="28"/>
          <w:szCs w:val="28"/>
        </w:rPr>
        <w:lastRenderedPageBreak/>
        <w:t>一般为2～3厘米，严禁连茬和重茬，合理施肥，适时灌水，一般按N:P:K比为2:1:1施基肥，现蕾期灌水并追施氮肥10公斤每亩。3.选择最佳播种期，合理密植，一般行距为40厘米，株距为35厘米，一般亩保苗在4200～4400株。4.加强田间管理，及时定苗、中耕、除草，苗期控制浇水，进行蹲苗。做好病、虫、鸟、鼠的危害防治，适时收获、脱粒、摊晒，防止霉烂造成损失。</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适宜在甘肃酒泉、内蒙古五原春播种植。</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注意事项：</w:t>
      </w:r>
      <w:r w:rsidRPr="00191ABA">
        <w:rPr>
          <w:rFonts w:asciiTheme="minorEastAsia" w:hAnsiTheme="minorEastAsia" w:hint="eastAsia"/>
          <w:sz w:val="28"/>
          <w:szCs w:val="28"/>
        </w:rPr>
        <w:t>开花期每5亩地放一箱蜜蜂可以增加和提高结实率，现蕾期喷施速效硼肥有利于促进向日葵小花发育正常，提高结实率。</w:t>
      </w:r>
    </w:p>
    <w:p w:rsidR="00080321" w:rsidRPr="00390456" w:rsidRDefault="00080321" w:rsidP="00080321">
      <w:pPr>
        <w:ind w:firstLineChars="200" w:firstLine="562"/>
        <w:rPr>
          <w:rFonts w:asciiTheme="minorEastAsia" w:hAnsiTheme="minorEastAsia"/>
          <w:b/>
          <w:sz w:val="28"/>
          <w:szCs w:val="28"/>
        </w:rPr>
      </w:pPr>
      <w:r w:rsidRPr="00390456">
        <w:rPr>
          <w:rFonts w:asciiTheme="minorEastAsia" w:hAnsiTheme="minorEastAsia"/>
          <w:b/>
          <w:sz w:val="28"/>
          <w:szCs w:val="28"/>
        </w:rPr>
        <w:t>193</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登记编号：</w:t>
      </w:r>
      <w:r w:rsidRPr="00191ABA">
        <w:rPr>
          <w:rFonts w:asciiTheme="minorEastAsia" w:hAnsiTheme="minorEastAsia" w:hint="eastAsia"/>
          <w:sz w:val="28"/>
          <w:szCs w:val="28"/>
        </w:rPr>
        <w:t>GPD向日葵(2018)620665</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品种名称：</w:t>
      </w:r>
      <w:r w:rsidRPr="00191ABA">
        <w:rPr>
          <w:rFonts w:asciiTheme="minorEastAsia" w:hAnsiTheme="minorEastAsia" w:hint="eastAsia"/>
          <w:sz w:val="28"/>
          <w:szCs w:val="28"/>
        </w:rPr>
        <w:t>春蕾1号</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申 请 者：</w:t>
      </w:r>
      <w:r w:rsidRPr="00191ABA">
        <w:rPr>
          <w:rFonts w:asciiTheme="minorEastAsia" w:hAnsiTheme="minorEastAsia" w:hint="eastAsia"/>
          <w:sz w:val="28"/>
          <w:szCs w:val="28"/>
        </w:rPr>
        <w:t>民勤县德隆源农业科技有限公司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育 种 者：</w:t>
      </w:r>
      <w:r w:rsidRPr="00191ABA">
        <w:rPr>
          <w:rFonts w:asciiTheme="minorEastAsia" w:hAnsiTheme="minorEastAsia" w:hint="eastAsia"/>
          <w:sz w:val="28"/>
          <w:szCs w:val="28"/>
        </w:rPr>
        <w:t>民勤县德隆源农业科技有限公司</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品种来源：</w:t>
      </w:r>
      <w:r w:rsidRPr="00191ABA">
        <w:rPr>
          <w:rFonts w:asciiTheme="minorEastAsia" w:hAnsiTheme="minorEastAsia" w:hint="eastAsia"/>
          <w:sz w:val="28"/>
          <w:szCs w:val="28"/>
        </w:rPr>
        <w:t>CL33×CL6×63R</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特征特性：</w:t>
      </w:r>
      <w:r w:rsidRPr="00191ABA">
        <w:rPr>
          <w:rFonts w:asciiTheme="minorEastAsia" w:hAnsiTheme="minorEastAsia" w:hint="eastAsia"/>
          <w:sz w:val="28"/>
          <w:szCs w:val="28"/>
        </w:rPr>
        <w:t>食用型杂交种。属于晚熟品种，生育期120天左右。株高220～260厘米，叶片数量36片左右，花盘平展，叶色绿，生育期生长整齐，籽粒长2～2.3厘米，粒色黑底白边。籽实蛋白质含量11.9%，粗脂肪含量23.60%，水分4.94克/100克。中抗盘腐型菌核病，中抗根腐型菌核病，中抗黄萎病，中抗黑斑病，中抗褐斑病。第1生长周期亩产319.6千克，比对照LD5009增产6.53%；第2生长周期亩产315.2千克，比对照LD5009增产5.99%。</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栽培技术要点：</w:t>
      </w:r>
      <w:r w:rsidRPr="00191ABA">
        <w:rPr>
          <w:rFonts w:asciiTheme="minorEastAsia" w:hAnsiTheme="minorEastAsia" w:hint="eastAsia"/>
          <w:sz w:val="28"/>
          <w:szCs w:val="28"/>
        </w:rPr>
        <w:t>春播4月下旬到6月初均可。施足底肥，配合施用硼肥，实行精量播种，亩播种量约0.35～0.4公斤，行距55厘米为宜，一般种植密度</w:t>
      </w:r>
      <w:r w:rsidRPr="00191ABA">
        <w:rPr>
          <w:rFonts w:asciiTheme="minorEastAsia" w:hAnsiTheme="minorEastAsia" w:hint="eastAsia"/>
          <w:sz w:val="28"/>
          <w:szCs w:val="28"/>
        </w:rPr>
        <w:lastRenderedPageBreak/>
        <w:t>2100～2400株/亩，播种深度3～4厘米。苗期适当蹲苗，不浇水，以促进根系的生长和下扎，培育壮苗，在6月中旬现蕾及开花期及时浇水，结合浇水进行追肥，每亩施以尿素5～10公斤、硼肥2～3公斤，或者喷施速效叶面硼肥。蕾期管理的主要措施是，追肥浇水，促进生殖器官的生长发育。授粉开花期适当放养蜜蜂，提高结实率，或者采取人工辅助授粉以提高产量。适时收获：食葵花盘背面呈现黄白色、叶片变黄时，即达到生理成熟期，7～10天后，花盘变褐色时开始收获。</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适宜在甘肃武威、白银、金昌地区春播种植。</w:t>
      </w:r>
    </w:p>
    <w:p w:rsidR="00080321" w:rsidRPr="00191ABA" w:rsidRDefault="00080321" w:rsidP="00080321">
      <w:pPr>
        <w:ind w:firstLineChars="200" w:firstLine="562"/>
        <w:rPr>
          <w:rFonts w:asciiTheme="minorEastAsia" w:hAnsiTheme="minorEastAsia"/>
          <w:sz w:val="28"/>
          <w:szCs w:val="28"/>
        </w:rPr>
      </w:pPr>
      <w:r w:rsidRPr="00390456">
        <w:rPr>
          <w:rFonts w:asciiTheme="minorEastAsia" w:hAnsiTheme="minorEastAsia" w:hint="eastAsia"/>
          <w:b/>
          <w:sz w:val="28"/>
          <w:szCs w:val="28"/>
        </w:rPr>
        <w:t>注意事项：</w:t>
      </w:r>
      <w:r w:rsidRPr="00191ABA">
        <w:rPr>
          <w:rFonts w:asciiTheme="minorEastAsia" w:hAnsiTheme="minorEastAsia" w:hint="eastAsia"/>
          <w:sz w:val="28"/>
          <w:szCs w:val="28"/>
        </w:rPr>
        <w:t>在受不良环境影响时，叶芽有发生分枝的生理习性，会导致不同程度的分枝现象，一般不会显著影响产量。土壤中的微量元素对向日葵生长发育、优质高产十分重要。土壤中硼的活度小，有效硼和有效锌缺少会有花盘变小变形、籽实成熟不好、种仁小、空壳多、头部茎易断、产量降低等风险。不抗/耐除草剂，不得使用对向日葵有危害的除草剂并应特别注意其他作物上使用的除草剂的漂移和残留药害。</w:t>
      </w:r>
    </w:p>
    <w:p w:rsidR="00080321" w:rsidRPr="0026235B" w:rsidRDefault="00080321" w:rsidP="00080321">
      <w:pPr>
        <w:ind w:firstLineChars="200" w:firstLine="562"/>
        <w:rPr>
          <w:rFonts w:asciiTheme="minorEastAsia" w:hAnsiTheme="minorEastAsia"/>
          <w:b/>
          <w:sz w:val="28"/>
          <w:szCs w:val="28"/>
        </w:rPr>
      </w:pPr>
      <w:r w:rsidRPr="0026235B">
        <w:rPr>
          <w:rFonts w:asciiTheme="minorEastAsia" w:hAnsiTheme="minorEastAsia"/>
          <w:b/>
          <w:sz w:val="28"/>
          <w:szCs w:val="28"/>
        </w:rPr>
        <w:t>194</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登记编号：</w:t>
      </w:r>
      <w:r w:rsidRPr="00191ABA">
        <w:rPr>
          <w:rFonts w:asciiTheme="minorEastAsia" w:hAnsiTheme="minorEastAsia" w:hint="eastAsia"/>
          <w:sz w:val="28"/>
          <w:szCs w:val="28"/>
        </w:rPr>
        <w:t>GPD向日葵(2018)620666</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品种名称：</w:t>
      </w:r>
      <w:r w:rsidRPr="00191ABA">
        <w:rPr>
          <w:rFonts w:asciiTheme="minorEastAsia" w:hAnsiTheme="minorEastAsia" w:hint="eastAsia"/>
          <w:sz w:val="28"/>
          <w:szCs w:val="28"/>
        </w:rPr>
        <w:t>蒙裕1号</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申 请 者：</w:t>
      </w:r>
      <w:r w:rsidRPr="00191ABA">
        <w:rPr>
          <w:rFonts w:asciiTheme="minorEastAsia" w:hAnsiTheme="minorEastAsia" w:hint="eastAsia"/>
          <w:sz w:val="28"/>
          <w:szCs w:val="28"/>
        </w:rPr>
        <w:t>甘肃金牌种业科技有限公司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育 种 者：</w:t>
      </w:r>
      <w:r w:rsidRPr="00191ABA">
        <w:rPr>
          <w:rFonts w:asciiTheme="minorEastAsia" w:hAnsiTheme="minorEastAsia" w:hint="eastAsia"/>
          <w:sz w:val="28"/>
          <w:szCs w:val="28"/>
        </w:rPr>
        <w:t>嘉峪关正和农业有限公司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品种来源：</w:t>
      </w:r>
      <w:r w:rsidRPr="00191ABA">
        <w:rPr>
          <w:rFonts w:asciiTheme="minorEastAsia" w:hAnsiTheme="minorEastAsia" w:hint="eastAsia"/>
          <w:sz w:val="28"/>
          <w:szCs w:val="28"/>
        </w:rPr>
        <w:t>9021A×A363R</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特征特性：</w:t>
      </w:r>
      <w:r w:rsidRPr="00191ABA">
        <w:rPr>
          <w:rFonts w:asciiTheme="minorEastAsia" w:hAnsiTheme="minorEastAsia" w:hint="eastAsia"/>
          <w:sz w:val="28"/>
          <w:szCs w:val="28"/>
        </w:rPr>
        <w:t>杂交种。食用型。为中熟食用型杂交种，一般春播出苗至成熟的生育日数为100天，成熟时植株高度平均175厘米左右，茎秆粗壮，平均32</w:t>
      </w:r>
      <w:r w:rsidRPr="00191ABA">
        <w:rPr>
          <w:rFonts w:asciiTheme="minorEastAsia" w:hAnsiTheme="minorEastAsia" w:hint="eastAsia"/>
          <w:sz w:val="28"/>
          <w:szCs w:val="28"/>
        </w:rPr>
        <w:lastRenderedPageBreak/>
        <w:t>片叶，叶片形状心形，无分枝。幼苗茎紫色，叶脉均为绿色，黄色花盘，舌状花中等黄色，开花期花盘平展，亩保苗2200株密度下，盘径23厘米左右。籽粒辐射状紧密排列，瘦果果皮为黑底白条纹，果型阔卵形，籽粒长2.3～2.6厘米，宽0.8厘米。正常年份自交结实率75%以上。千粒重平均169克，籽实蛋白质含量平均14.3%。籽实蛋白质含量14.3%。中感盘腐型菌核病，中感根腐型菌核病，中抗黄萎病，中抗黑斑病，中抗褐斑病。第1生长周期亩产238.5千克，比对照X3939增产1.0%；第2生长周期亩产246.0千克，比对照X3939增产3.4%。</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栽培技术要点：</w:t>
      </w:r>
      <w:r w:rsidRPr="00191ABA">
        <w:rPr>
          <w:rFonts w:asciiTheme="minorEastAsia" w:hAnsiTheme="minorEastAsia" w:hint="eastAsia"/>
          <w:sz w:val="28"/>
          <w:szCs w:val="28"/>
        </w:rPr>
        <w:t>适应性广，在内蒙古、新疆、甘肃省大部分地区均可种植。春播4月中旬至6月上旬均可播种。各地可根据当地实际情况确定适宜播种期。建议中等肥力地块亩保苗2200株。播种深度不宜超过3厘米。最好播种后苗眼处用沙土覆盖防止土壤板结以利于出苗。一般在播种时，亩施种肥磷酸二铵15公斤，现蕾前追施氮肥10公斤（按硝铵计氮量），N:P:K 施用比例为2:1:1。及时中耕除草，一般每5亩地放养1足箱蜜蜂，可提高单位面积产量10%以上。在植株上部4～5片叶及花盘背面变黄，籽实含水率15%以下时即可收获。条件允许应插盘晾晒，可提高商品质量。</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适宜在甘肃、内蒙古4月10日至6月10日播种。</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注意事项：</w:t>
      </w:r>
      <w:r w:rsidRPr="00191ABA">
        <w:rPr>
          <w:rFonts w:asciiTheme="minorEastAsia" w:hAnsiTheme="minorEastAsia" w:hint="eastAsia"/>
          <w:sz w:val="28"/>
          <w:szCs w:val="28"/>
        </w:rPr>
        <w:t>1.播种深度不宜超过3厘米、若播种过深，播种时（后）土壤水分过高、播种后遇长时间低气温、土壤表面板结等均可能影响种子的正常出苗。2.土壤中农药残留、播种前及出苗后喷施除草剂防护不当，出苗前后遇低温冷害、虫害等均有可能造成植株、叶片及花盘畸形。3.因栽培条件差异、气候原因、地力条件等因素可能会产生营养分枝，属正常现象，及时打掉不会影响产量。4.开花时如遇高温、多雨、种植区域内蜜蜂等授粉传媒少等因素会严重影响向日葵结实率，造成空壳减产；开花后如遇多雨、低温易发生病害，应</w:t>
      </w:r>
      <w:r w:rsidRPr="00191ABA">
        <w:rPr>
          <w:rFonts w:asciiTheme="minorEastAsia" w:hAnsiTheme="minorEastAsia" w:hint="eastAsia"/>
          <w:sz w:val="28"/>
          <w:szCs w:val="28"/>
        </w:rPr>
        <w:lastRenderedPageBreak/>
        <w:t>注意采取措施防范。5.为三系杂交种，其后代不能再作种子留用。6.存放于低温、通风、避光、干燥、儿童不易触碰到的地方。</w:t>
      </w:r>
    </w:p>
    <w:p w:rsidR="00080321" w:rsidRPr="0026235B" w:rsidRDefault="00080321" w:rsidP="00080321">
      <w:pPr>
        <w:ind w:firstLineChars="200" w:firstLine="562"/>
        <w:rPr>
          <w:rFonts w:asciiTheme="minorEastAsia" w:hAnsiTheme="minorEastAsia"/>
          <w:b/>
          <w:sz w:val="28"/>
          <w:szCs w:val="28"/>
        </w:rPr>
      </w:pPr>
      <w:r w:rsidRPr="0026235B">
        <w:rPr>
          <w:rFonts w:asciiTheme="minorEastAsia" w:hAnsiTheme="minorEastAsia"/>
          <w:b/>
          <w:sz w:val="28"/>
          <w:szCs w:val="28"/>
        </w:rPr>
        <w:t>195</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登记编号：</w:t>
      </w:r>
      <w:r w:rsidRPr="00191ABA">
        <w:rPr>
          <w:rFonts w:asciiTheme="minorEastAsia" w:hAnsiTheme="minorEastAsia" w:hint="eastAsia"/>
          <w:sz w:val="28"/>
          <w:szCs w:val="28"/>
        </w:rPr>
        <w:t>GPD向日葵(2018)620667</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品种名称：</w:t>
      </w:r>
      <w:r w:rsidRPr="00191ABA">
        <w:rPr>
          <w:rFonts w:asciiTheme="minorEastAsia" w:hAnsiTheme="minorEastAsia" w:hint="eastAsia"/>
          <w:sz w:val="28"/>
          <w:szCs w:val="28"/>
        </w:rPr>
        <w:t xml:space="preserve"> 金裕61</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申 请 者：</w:t>
      </w:r>
      <w:r w:rsidRPr="00191ABA">
        <w:rPr>
          <w:rFonts w:asciiTheme="minorEastAsia" w:hAnsiTheme="minorEastAsia" w:hint="eastAsia"/>
          <w:sz w:val="28"/>
          <w:szCs w:val="28"/>
        </w:rPr>
        <w:t>嘉峪关正和农业有限公司 巴彦淖尔市临河区金裕种子经销部</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育 种 者：</w:t>
      </w:r>
      <w:r w:rsidRPr="00191ABA">
        <w:rPr>
          <w:rFonts w:asciiTheme="minorEastAsia" w:hAnsiTheme="minorEastAsia" w:hint="eastAsia"/>
          <w:sz w:val="28"/>
          <w:szCs w:val="28"/>
        </w:rPr>
        <w:t>嘉峪关正和农业有限公司 巴彦淖尔市临河区金裕种子经销部</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品种来源：</w:t>
      </w:r>
      <w:r w:rsidRPr="00191ABA">
        <w:rPr>
          <w:rFonts w:asciiTheme="minorEastAsia" w:hAnsiTheme="minorEastAsia" w:hint="eastAsia"/>
          <w:sz w:val="28"/>
          <w:szCs w:val="28"/>
        </w:rPr>
        <w:t>JY61A×WM08R</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特征特性：</w:t>
      </w:r>
      <w:r w:rsidRPr="00191ABA">
        <w:rPr>
          <w:rFonts w:asciiTheme="minorEastAsia" w:hAnsiTheme="minorEastAsia" w:hint="eastAsia"/>
          <w:sz w:val="28"/>
          <w:szCs w:val="28"/>
        </w:rPr>
        <w:t>食用型杂交种。为中熟品种，春播出苗至成熟的生育日数为113天。成熟时植株高度平均240厘米，茎秆粗壮，平均41片叶，叶片呈心脏形，无分枝。幼苗茎略紫色，叶脉均为绿色，黄色花盘，舌状花中等黄色，开花期花盘平展，盘径30厘米以上。 籽粒辐射状紧密排列，瘦果果皮为黑底白条纹，果型阔卵形，籽粒长2.6厘米，宽0.8厘米。自交结实率83%以上。千粒重平均220克。籽实蛋白质含量16.2%。中感盘腐型菌核病，中感根腐型菌核病，中抗黄萎病，中抗黑斑病，中抗褐斑病。第1生长周期亩产270千克，比对照X3939增产12.9%；第2生长周期亩产274千克，比对照X3939增产13.7%。</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栽培技术要点：</w:t>
      </w:r>
      <w:r w:rsidRPr="00191ABA">
        <w:rPr>
          <w:rFonts w:asciiTheme="minorEastAsia" w:hAnsiTheme="minorEastAsia" w:hint="eastAsia"/>
          <w:sz w:val="28"/>
          <w:szCs w:val="28"/>
        </w:rPr>
        <w:t>春播4月中旬至6月上旬均可播种。各地可根据当地实际情况确定适宜播种期。建议中等肥力地块亩保苗1800～2000株。播种深度不宜超过3厘米。最好播种后苗眼处用沙土覆盖防止土壤板结以利于出苗。一般在播种时，亩施种肥磷酸二铵15公斤，现蕾前追施氮肥10公斤（按硝铵计氮量），N:P:K 施用比例为2:1:1。及时中耕除草， 一般每5亩地放养1足箱蜜蜂，可提高单位面积产量10%以上。在植株上部4～5片叶及花盘背面变黄，籽实含水</w:t>
      </w:r>
      <w:r w:rsidRPr="00191ABA">
        <w:rPr>
          <w:rFonts w:asciiTheme="minorEastAsia" w:hAnsiTheme="minorEastAsia" w:hint="eastAsia"/>
          <w:sz w:val="28"/>
          <w:szCs w:val="28"/>
        </w:rPr>
        <w:lastRenderedPageBreak/>
        <w:t>率15%以下时即可收获。条件允许应插盘晾晒，可提高商品质量。</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适宜在甘肃、内蒙古、新疆4月15日至6月10日播种。</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注意事项：</w:t>
      </w:r>
      <w:r w:rsidRPr="00191ABA">
        <w:rPr>
          <w:rFonts w:asciiTheme="minorEastAsia" w:hAnsiTheme="minorEastAsia" w:hint="eastAsia"/>
          <w:sz w:val="28"/>
          <w:szCs w:val="28"/>
        </w:rPr>
        <w:t>1.播种深度不宜超过3厘米、若播种过深，播种时（后）土壤水分过高、播种后遇长时间低气温、土壤表面板结等均可能影响种子的正常出苗。2.土壤中农药残留、播种前及出苗后喷施除草剂防护不当，出苗前后遇低温冷害、虫害等均有可能造成植株、叶片及花盘畸形。3.因栽培条件差异、气候原因、地力条件等因素可能会产生营养分枝，属正常现象，及时打掉不会影响产量。4.开花时如遇高温、多雨、种植区域内蜜蜂等授粉传媒少等因素会严重影响向日葵结实率，造成空壳减产；开花后如遇多雨、低温易发生病害，应注意采取措施防范。5.植株较高，田间管理应注意通过根部培土，调节水肥防范倒伏。6.为三系杂交种，其后代不能再作种子留用。7.存放于低温、通风、避光、干燥、儿童不易触碰到的地方。</w:t>
      </w:r>
    </w:p>
    <w:p w:rsidR="00080321" w:rsidRPr="0026235B" w:rsidRDefault="00080321" w:rsidP="00080321">
      <w:pPr>
        <w:ind w:firstLineChars="200" w:firstLine="562"/>
        <w:rPr>
          <w:rFonts w:asciiTheme="minorEastAsia" w:hAnsiTheme="minorEastAsia"/>
          <w:b/>
          <w:sz w:val="28"/>
          <w:szCs w:val="28"/>
        </w:rPr>
      </w:pPr>
      <w:r w:rsidRPr="0026235B">
        <w:rPr>
          <w:rFonts w:asciiTheme="minorEastAsia" w:hAnsiTheme="minorEastAsia"/>
          <w:b/>
          <w:sz w:val="28"/>
          <w:szCs w:val="28"/>
        </w:rPr>
        <w:t>196</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登记编号：</w:t>
      </w:r>
      <w:r w:rsidRPr="00191ABA">
        <w:rPr>
          <w:rFonts w:asciiTheme="minorEastAsia" w:hAnsiTheme="minorEastAsia" w:hint="eastAsia"/>
          <w:sz w:val="28"/>
          <w:szCs w:val="28"/>
        </w:rPr>
        <w:t>GPD向日葵(2018)620668</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品种名称：</w:t>
      </w:r>
      <w:r w:rsidRPr="00191ABA">
        <w:rPr>
          <w:rFonts w:asciiTheme="minorEastAsia" w:hAnsiTheme="minorEastAsia" w:hint="eastAsia"/>
          <w:sz w:val="28"/>
          <w:szCs w:val="28"/>
        </w:rPr>
        <w:t xml:space="preserve"> BG300</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申 请 者：</w:t>
      </w:r>
      <w:r w:rsidRPr="00191ABA">
        <w:rPr>
          <w:rFonts w:asciiTheme="minorEastAsia" w:hAnsiTheme="minorEastAsia" w:hint="eastAsia"/>
          <w:sz w:val="28"/>
          <w:szCs w:val="28"/>
        </w:rPr>
        <w:t>甘肃金牌种业科技有限公司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育 种 者：</w:t>
      </w:r>
      <w:r w:rsidRPr="00191ABA">
        <w:rPr>
          <w:rFonts w:asciiTheme="minorEastAsia" w:hAnsiTheme="minorEastAsia" w:hint="eastAsia"/>
          <w:sz w:val="28"/>
          <w:szCs w:val="28"/>
        </w:rPr>
        <w:t>甘肃金牌种业科技有限公司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品种来源：</w:t>
      </w:r>
      <w:r w:rsidRPr="00191ABA">
        <w:rPr>
          <w:rFonts w:asciiTheme="minorEastAsia" w:hAnsiTheme="minorEastAsia" w:hint="eastAsia"/>
          <w:sz w:val="28"/>
          <w:szCs w:val="28"/>
        </w:rPr>
        <w:t>JP362A×138R</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特征特性：</w:t>
      </w:r>
      <w:r w:rsidRPr="00191ABA">
        <w:rPr>
          <w:rFonts w:asciiTheme="minorEastAsia" w:hAnsiTheme="minorEastAsia" w:hint="eastAsia"/>
          <w:sz w:val="28"/>
          <w:szCs w:val="28"/>
        </w:rPr>
        <w:t>为中熟食用型杂交种，一般春播出苗至成熟的生育日数为105～110天，成熟时植株高度平均185厘米，茎秆粗壮，平均38片叶，叶片呈心脏形，无分枝。幼苗绿色，叶脉均为绿色，黄色花盘，舌状花中等黄色，开花期</w:t>
      </w:r>
      <w:r w:rsidRPr="00191ABA">
        <w:rPr>
          <w:rFonts w:asciiTheme="minorEastAsia" w:hAnsiTheme="minorEastAsia" w:hint="eastAsia"/>
          <w:sz w:val="28"/>
          <w:szCs w:val="28"/>
        </w:rPr>
        <w:lastRenderedPageBreak/>
        <w:t>花盘平展，盘径24厘米左右。籽粒辐射状紧密排列，瘦果果皮为黑底白条纹，果型阔卵形，籽粒长2.5厘米，宽0.8厘米。自交结实率76%以上。千粒重平均160克，籽实蛋白质含量平均15%。籽实蛋白质含量15%。中感盘腐型菌核病，中感根腐型菌核病，中抗黄萎病，中抗黑斑病，中抗褐斑病。第1生长周期亩产258.2千克，比对照X3939增产5.9%；第2生长周期亩产260.2千克，比对照X3939增产6.9%。</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栽培技术要点：</w:t>
      </w:r>
      <w:r w:rsidRPr="00191ABA">
        <w:rPr>
          <w:rFonts w:asciiTheme="minorEastAsia" w:hAnsiTheme="minorEastAsia" w:hint="eastAsia"/>
          <w:sz w:val="28"/>
          <w:szCs w:val="28"/>
        </w:rPr>
        <w:t>适应性广，在内蒙古、甘肃大部分地区均可种植。春播4月中旬至6月上旬均可播种。各地可根据当地实际情况确定适宜播种期。建议中等肥力地块亩保苗2000株。播种深度不宜超过3厘米。最好播种后苗眼处用沙土覆盖防止土壤板结以利于出苗。一般在播种时，亩施种肥磷酸二铵15公斤，现蕾前追施氮肥10公斤（按硝铵计氮量），N:P:K 施用比例为2:1:1。及时中耕除草， 一般每5亩地放养1足箱蜜蜂，可提高单位面积产量10%以上。在植株上部4～5片叶及花盘背面变黄，籽实含水率15%以下时即可收获。条件允许应插盘晾晒，可提高商品质量。</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适宜在甘肃、内蒙古4月15日至6月10日播种。</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注意事项：</w:t>
      </w:r>
      <w:r w:rsidRPr="00191ABA">
        <w:rPr>
          <w:rFonts w:asciiTheme="minorEastAsia" w:hAnsiTheme="minorEastAsia" w:hint="eastAsia"/>
          <w:sz w:val="28"/>
          <w:szCs w:val="28"/>
        </w:rPr>
        <w:t>1.播种深度不宜超过3厘米、若播种过深，播种时（后）土壤水分过高、播种后遇长时间低气温、土壤表面板结等均可能影响种子的正常出苗。2.土壤中农药残留、播种前及出苗后喷施除草剂防护不当，出苗前后遇低温冷害、虫害等均有可能造成植株、叶片及花盘畸形。3.因栽培条件差异、气候原因、地力条件等因素可能会产生营养分枝，属正常现象，及时打掉不会影响产量。4.开花时如遇高温、多雨、种植区域内蜜蜂等授粉传媒少等因素会严重影响向日葵结实率，造成空壳减产；开花后如遇多雨、低温易发生病害，应注意采取措施防范。5.为三系杂交种，其后代不能再作种子留用。6.存放于低</w:t>
      </w:r>
      <w:r w:rsidRPr="00191ABA">
        <w:rPr>
          <w:rFonts w:asciiTheme="minorEastAsia" w:hAnsiTheme="minorEastAsia" w:hint="eastAsia"/>
          <w:sz w:val="28"/>
          <w:szCs w:val="28"/>
        </w:rPr>
        <w:lastRenderedPageBreak/>
        <w:t>温、通风、避光、干燥、儿童不易触碰到的地方。</w:t>
      </w:r>
    </w:p>
    <w:p w:rsidR="00080321" w:rsidRPr="0026235B" w:rsidRDefault="00080321" w:rsidP="00080321">
      <w:pPr>
        <w:ind w:firstLineChars="200" w:firstLine="562"/>
        <w:rPr>
          <w:rFonts w:asciiTheme="minorEastAsia" w:hAnsiTheme="minorEastAsia"/>
          <w:b/>
          <w:sz w:val="28"/>
          <w:szCs w:val="28"/>
        </w:rPr>
      </w:pPr>
      <w:r w:rsidRPr="0026235B">
        <w:rPr>
          <w:rFonts w:asciiTheme="minorEastAsia" w:hAnsiTheme="minorEastAsia"/>
          <w:b/>
          <w:sz w:val="28"/>
          <w:szCs w:val="28"/>
        </w:rPr>
        <w:t>197</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登记编号：</w:t>
      </w:r>
      <w:r w:rsidRPr="00191ABA">
        <w:rPr>
          <w:rFonts w:asciiTheme="minorEastAsia" w:hAnsiTheme="minorEastAsia" w:hint="eastAsia"/>
          <w:sz w:val="28"/>
          <w:szCs w:val="28"/>
        </w:rPr>
        <w:t>GPD向日葵(2018)620669</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品种名称：</w:t>
      </w:r>
      <w:r w:rsidRPr="00191ABA">
        <w:rPr>
          <w:rFonts w:asciiTheme="minorEastAsia" w:hAnsiTheme="minorEastAsia" w:hint="eastAsia"/>
          <w:sz w:val="28"/>
          <w:szCs w:val="28"/>
        </w:rPr>
        <w:t>LX961</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申 请 者：</w:t>
      </w:r>
      <w:r w:rsidRPr="00191ABA">
        <w:rPr>
          <w:rFonts w:asciiTheme="minorEastAsia" w:hAnsiTheme="minorEastAsia" w:hint="eastAsia"/>
          <w:sz w:val="28"/>
          <w:szCs w:val="28"/>
        </w:rPr>
        <w:t>嘉峪关正和农业有限公司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育 种 者：</w:t>
      </w:r>
      <w:r w:rsidRPr="00191ABA">
        <w:rPr>
          <w:rFonts w:asciiTheme="minorEastAsia" w:hAnsiTheme="minorEastAsia" w:hint="eastAsia"/>
          <w:sz w:val="28"/>
          <w:szCs w:val="28"/>
        </w:rPr>
        <w:t>嘉峪关正和农业有限公司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品种来源：</w:t>
      </w:r>
      <w:r w:rsidRPr="00191ABA">
        <w:rPr>
          <w:rFonts w:asciiTheme="minorEastAsia" w:hAnsiTheme="minorEastAsia" w:hint="eastAsia"/>
          <w:sz w:val="28"/>
          <w:szCs w:val="28"/>
        </w:rPr>
        <w:t>1901A×517R</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特征特性：</w:t>
      </w:r>
      <w:r w:rsidRPr="00191ABA">
        <w:rPr>
          <w:rFonts w:asciiTheme="minorEastAsia" w:hAnsiTheme="minorEastAsia" w:hint="eastAsia"/>
          <w:sz w:val="28"/>
          <w:szCs w:val="28"/>
        </w:rPr>
        <w:t>食用型杂交种。中熟，一般春播出苗至成熟的生育日数为104天。植株高度平均183厘米左右，茎秆粗壮，平均32片叶，叶片呈心形，叶柄略紫色，无分枝。幼苗茎略紫，叶脉均为绿色，黄色花盘，舌状花鲜黄色，管壮花紫色，开花期花盘平展，盘径23厘米左右。籽粒辐射状紧密排列，瘦果果皮为黑底白边白条纹，果型长卵形，籽粒长2.2厘米，宽0.8厘米。开花期花粉量大，结实率79%以上，恢复率100%。千粒重149～173克，籽仁率平均50%。籽实蛋白质含量21%。中感盘腐型菌核病，中感根腐型菌核病，中抗黄萎病，中抗黑斑病，中抗褐斑病。第1生长周期亩产235.6千克，比对照X3939增产5.6%；第2生长周期亩产210.8千克，比对照X3939增产0.6%。</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栽培技术要点：</w:t>
      </w:r>
      <w:r w:rsidRPr="00191ABA">
        <w:rPr>
          <w:rFonts w:asciiTheme="minorEastAsia" w:hAnsiTheme="minorEastAsia" w:hint="eastAsia"/>
          <w:sz w:val="28"/>
          <w:szCs w:val="28"/>
        </w:rPr>
        <w:t>春播4月中旬至6月上旬均可播种。各地应依据当地气候条件，种植习惯调整播种时间。一般中等肥力地块亩保苗2300株。一般在播种时，亩施种肥磷酸二铵15公斤，现蕾前追施氮肥10公斤（按硝铵计氮量），N:P:K 施用比例为2:1:1。及时中耕除草，当4片真叶时及时定苗。一般每5亩地放养1足箱蜜蜂，可提高单位面积产量10%以上。 在植株上部4～5片叶及花盘背面变黄，籽实含水率15%以下时即可收获。</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lastRenderedPageBreak/>
        <w:t>适宜种植区域及季节：</w:t>
      </w:r>
      <w:r w:rsidRPr="00191ABA">
        <w:rPr>
          <w:rFonts w:asciiTheme="minorEastAsia" w:hAnsiTheme="minorEastAsia" w:hint="eastAsia"/>
          <w:sz w:val="28"/>
          <w:szCs w:val="28"/>
        </w:rPr>
        <w:t>适宜在内蒙古、新疆、甘肃4月15日至6月10日种植。</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注意事项：</w:t>
      </w:r>
      <w:r w:rsidRPr="00191ABA">
        <w:rPr>
          <w:rFonts w:asciiTheme="minorEastAsia" w:hAnsiTheme="minorEastAsia" w:hint="eastAsia"/>
          <w:sz w:val="28"/>
          <w:szCs w:val="28"/>
        </w:rPr>
        <w:t>1.播种深度不宜超过3厘米、若播种过深，播种时（后）土壤水分过高、播种后遇长时间低气温、土壤表面板结等均可能影响种子的正常出苗。2.土壤中农药残留、播种前及出苗后喷施除草剂防护不当，出苗前后遇低温冷害、虫害等均有可能造成植株、叶片及花盘畸形。3.因栽培条件差异、气候原因、地力条件等因素可能会产生营养分枝，属正常现象，及时打掉不会影响产量。4.开花时如遇高温、多雨、种植区域内蜜蜂等授粉传媒少等因素会严重影响向日葵结实率，造成空壳减产；开花后如遇多雨、低温易发生病害，应注意采取措施防范。5.为三系杂交种，其后代不能再作种子留用。6.存放于低温、通风、避光、干燥、儿童不易触碰到的地方。</w:t>
      </w:r>
    </w:p>
    <w:p w:rsidR="00080321" w:rsidRPr="0026235B" w:rsidRDefault="00080321" w:rsidP="00080321">
      <w:pPr>
        <w:ind w:firstLineChars="200" w:firstLine="562"/>
        <w:rPr>
          <w:rFonts w:asciiTheme="minorEastAsia" w:hAnsiTheme="minorEastAsia"/>
          <w:b/>
          <w:sz w:val="28"/>
          <w:szCs w:val="28"/>
        </w:rPr>
      </w:pPr>
      <w:r w:rsidRPr="0026235B">
        <w:rPr>
          <w:rFonts w:asciiTheme="minorEastAsia" w:hAnsiTheme="minorEastAsia"/>
          <w:b/>
          <w:sz w:val="28"/>
          <w:szCs w:val="28"/>
        </w:rPr>
        <w:t>198</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登记编号：</w:t>
      </w:r>
      <w:r w:rsidRPr="00191ABA">
        <w:rPr>
          <w:rFonts w:asciiTheme="minorEastAsia" w:hAnsiTheme="minorEastAsia" w:hint="eastAsia"/>
          <w:sz w:val="28"/>
          <w:szCs w:val="28"/>
        </w:rPr>
        <w:t>GPD向日葵(2018)620670</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品种名称：</w:t>
      </w:r>
      <w:r w:rsidRPr="00191ABA">
        <w:rPr>
          <w:rFonts w:asciiTheme="minorEastAsia" w:hAnsiTheme="minorEastAsia" w:hint="eastAsia"/>
          <w:sz w:val="28"/>
          <w:szCs w:val="28"/>
        </w:rPr>
        <w:t xml:space="preserve"> ZH9061</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申 请 者：</w:t>
      </w:r>
      <w:r w:rsidRPr="00191ABA">
        <w:rPr>
          <w:rFonts w:asciiTheme="minorEastAsia" w:hAnsiTheme="minorEastAsia" w:hint="eastAsia"/>
          <w:sz w:val="28"/>
          <w:szCs w:val="28"/>
        </w:rPr>
        <w:t>嘉峪关正和农业有限公司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育 种 者：</w:t>
      </w:r>
      <w:r w:rsidRPr="00191ABA">
        <w:rPr>
          <w:rFonts w:asciiTheme="minorEastAsia" w:hAnsiTheme="minorEastAsia" w:hint="eastAsia"/>
          <w:sz w:val="28"/>
          <w:szCs w:val="28"/>
        </w:rPr>
        <w:t>嘉峪关正和农业有限公司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品种来源：</w:t>
      </w:r>
      <w:r w:rsidRPr="00191ABA">
        <w:rPr>
          <w:rFonts w:asciiTheme="minorEastAsia" w:hAnsiTheme="minorEastAsia" w:hint="eastAsia"/>
          <w:sz w:val="28"/>
          <w:szCs w:val="28"/>
        </w:rPr>
        <w:t>9063A×185R</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特征特性：</w:t>
      </w:r>
      <w:r w:rsidRPr="00191ABA">
        <w:rPr>
          <w:rFonts w:asciiTheme="minorEastAsia" w:hAnsiTheme="minorEastAsia" w:hint="eastAsia"/>
          <w:sz w:val="28"/>
          <w:szCs w:val="28"/>
        </w:rPr>
        <w:t>食用型杂交种。为中熟品种，一般春播出苗至成熟的生育日数为110天。成熟时植株高度平均240厘米左右，茎秆粗壮，平均41片叶，叶片呈心脏形，无分枝。幼苗茎略紫，叶脉均为绿色，黄色花盘，舌状花黄色，开花期花盘平展，亩保苗2000株密度下，盘径24厘米左右。籽粒辐射状紧密排列，瘦果果皮为黑底白条纹，果型阔卵形，籽粒长2.5～2.8厘米，宽0.8厘米。</w:t>
      </w:r>
      <w:r w:rsidRPr="00191ABA">
        <w:rPr>
          <w:rFonts w:asciiTheme="minorEastAsia" w:hAnsiTheme="minorEastAsia" w:hint="eastAsia"/>
          <w:sz w:val="28"/>
          <w:szCs w:val="28"/>
        </w:rPr>
        <w:lastRenderedPageBreak/>
        <w:t>自交结实率75%以上。千粒重平均170克。籽实蛋白质含量14%。中感盘腐型菌核病，中感根腐型菌核病，中抗黄萎病，中抗黑斑病，中抗褐斑病。第1生长周期亩产279千克，比对照SH363增产1.8%；第2生长周期亩产268千克，比对照SH363增产2.3%。</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栽培技术要点：</w:t>
      </w:r>
      <w:r w:rsidRPr="00191ABA">
        <w:rPr>
          <w:rFonts w:asciiTheme="minorEastAsia" w:hAnsiTheme="minorEastAsia" w:hint="eastAsia"/>
          <w:sz w:val="28"/>
          <w:szCs w:val="28"/>
        </w:rPr>
        <w:t>1.春播4月中旬至6月上旬均可播种。各地可根据当地实际情况确定适宜播种期。建议中等肥力地块亩保苗2000株。一般在播种时，亩施种肥磷酸二铵15公斤，现蕾前追施氮肥10公斤（按硝铵计氮量），N:P:K 施用比例为2:1:1。2.及时中耕除草， 一般每5亩地放养1足箱蜜蜂，可提高单位面积产量10%以上。在植株上部4～5片叶及花盘背面变黄，籽实含水率15%以下时即可收获。条件允许应插盘晾晒，可提高商品质量。</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适宜在甘肃4月15日至5月15日播种，内蒙古5月15日至6月10日播种。</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注意事项：</w:t>
      </w:r>
      <w:r w:rsidRPr="00191ABA">
        <w:rPr>
          <w:rFonts w:asciiTheme="minorEastAsia" w:hAnsiTheme="minorEastAsia" w:hint="eastAsia"/>
          <w:sz w:val="28"/>
          <w:szCs w:val="28"/>
        </w:rPr>
        <w:t>1.播种深度不宜超过3厘米、若播种过深，播种时（后）土壤水分过高、播种后遇长时间低气温、土壤表面板结等均可能影响种子的正常出苗。2.土壤中农药残留、播种前及出苗后喷施除草剂防护不当，出苗前后遇低温冷害、虫害等均有可能造成植株、叶片及花盘畸形。3.因栽培条件差异、气候原因、地力条件等因素可能会产生营养分枝，属正常现象，及时打掉不会影响产量。4.开花时如遇高温、多雨、种植区域内蜜蜂等授粉传媒少等因素会严重影响向日葵结实率，造成空壳减产；开花后如遇多雨、低温易发生病害，应注意采取措施防范。5.植株较高，田间管理应注意通过根部培土，调节水肥防范倒伏。6.为三系杂交种，其后代不能再作种子留用。7.存放于低温、通风、避光、干燥、儿童不易触碰到的地方。</w:t>
      </w:r>
    </w:p>
    <w:p w:rsidR="00080321" w:rsidRPr="0026235B" w:rsidRDefault="00080321" w:rsidP="00080321">
      <w:pPr>
        <w:ind w:firstLineChars="200" w:firstLine="562"/>
        <w:rPr>
          <w:rFonts w:asciiTheme="minorEastAsia" w:hAnsiTheme="minorEastAsia"/>
          <w:b/>
          <w:sz w:val="28"/>
          <w:szCs w:val="28"/>
        </w:rPr>
      </w:pPr>
      <w:r w:rsidRPr="0026235B">
        <w:rPr>
          <w:rFonts w:asciiTheme="minorEastAsia" w:hAnsiTheme="minorEastAsia"/>
          <w:b/>
          <w:sz w:val="28"/>
          <w:szCs w:val="28"/>
        </w:rPr>
        <w:t>199</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lastRenderedPageBreak/>
        <w:t>登记编号：</w:t>
      </w:r>
      <w:r w:rsidRPr="00191ABA">
        <w:rPr>
          <w:rFonts w:asciiTheme="minorEastAsia" w:hAnsiTheme="minorEastAsia" w:hint="eastAsia"/>
          <w:sz w:val="28"/>
          <w:szCs w:val="28"/>
        </w:rPr>
        <w:t>GPD向日葵(2018)620671</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品种名称：</w:t>
      </w:r>
      <w:r w:rsidRPr="00191ABA">
        <w:rPr>
          <w:rFonts w:asciiTheme="minorEastAsia" w:hAnsiTheme="minorEastAsia" w:hint="eastAsia"/>
          <w:sz w:val="28"/>
          <w:szCs w:val="28"/>
        </w:rPr>
        <w:t>金宝99</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申 请 者：</w:t>
      </w:r>
      <w:r w:rsidRPr="00191ABA">
        <w:rPr>
          <w:rFonts w:asciiTheme="minorEastAsia" w:hAnsiTheme="minorEastAsia" w:hint="eastAsia"/>
          <w:sz w:val="28"/>
          <w:szCs w:val="28"/>
        </w:rPr>
        <w:t>酒泉市金宝种业有限公司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育 种 者：</w:t>
      </w:r>
      <w:r w:rsidRPr="00191ABA">
        <w:rPr>
          <w:rFonts w:asciiTheme="minorEastAsia" w:hAnsiTheme="minorEastAsia" w:hint="eastAsia"/>
          <w:sz w:val="28"/>
          <w:szCs w:val="28"/>
        </w:rPr>
        <w:t>酒泉市金宝种业有限公司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品种来源：</w:t>
      </w:r>
      <w:r w:rsidRPr="00191ABA">
        <w:rPr>
          <w:rFonts w:asciiTheme="minorEastAsia" w:hAnsiTheme="minorEastAsia" w:hint="eastAsia"/>
          <w:sz w:val="28"/>
          <w:szCs w:val="28"/>
        </w:rPr>
        <w:t>TB23×2CP×9AQ</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特征特性：</w:t>
      </w:r>
      <w:r w:rsidRPr="00191ABA">
        <w:rPr>
          <w:rFonts w:asciiTheme="minorEastAsia" w:hAnsiTheme="minorEastAsia" w:hint="eastAsia"/>
          <w:sz w:val="28"/>
          <w:szCs w:val="28"/>
        </w:rPr>
        <w:t>杂交种。油用型。成熟时平均株高160厘米，叶片上冲 ，叶柄短壮，平均24片叶，叶片呈心脏形，叶缘中度，无分枝。幼茎及叶脉均为绿色，黄色花盘，舌状花鲜黄色，褐色花药，开花期花盘平展，花粉量大。盘径20厘米左右，籽粒辐射状紧密排列，种皮为黑色，灰色条纹长卵形。籽实蛋白质含量31.56%，含油率48.5%。中抗盘腐型菌核病，中抗根腐型菌核病，中抗黄萎病，中抗黑斑病，中抗褐斑病，耐旱，耐瘠薄。第1生长周期亩产321.3千克，比对照AD606增产13.8%；第2生长周期亩产321.2千克，比对照AD606增产13.4%。</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栽培技术要点：</w:t>
      </w:r>
      <w:r w:rsidRPr="00191ABA">
        <w:rPr>
          <w:rFonts w:asciiTheme="minorEastAsia" w:hAnsiTheme="minorEastAsia" w:hint="eastAsia"/>
          <w:sz w:val="28"/>
          <w:szCs w:val="28"/>
        </w:rPr>
        <w:t>1.要求土壤熟化实行轮作倒茬，向日葵忌连茬、重茬、要求轮作，不然则会加重病虫害，影响产量。2.一般在5厘米地温稳定在8℃以上即可播种。播种前施好底肥，一般要求覆膜点播，每穴一粒，深度为3～5厘米，行距70厘米，株距75厘米。3.适期灌水，向日葵苗期耐旱，一般齐苗后45～50天不需要灌水，追肥。现蕾后要及时灌水，追肥，在成熟期灌水，要避开大风，以免倒伏。4.适当收获，当花盘背部发黄、苞叶呈黄褐色，下部叶片干枯脱落时，即可收获。收获后要及时摊晒。</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适宜在甘肃、新疆、内蒙古、吉林、山西向日葵种植区域春夏季播种。</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lastRenderedPageBreak/>
        <w:t>注意事项：</w:t>
      </w:r>
      <w:r w:rsidRPr="00191ABA">
        <w:rPr>
          <w:rFonts w:asciiTheme="minorEastAsia" w:hAnsiTheme="minorEastAsia" w:hint="eastAsia"/>
          <w:sz w:val="28"/>
          <w:szCs w:val="28"/>
        </w:rPr>
        <w:t>须大水大肥种植；成熟后应及时收获，减少鸟害。</w:t>
      </w:r>
    </w:p>
    <w:p w:rsidR="00080321" w:rsidRPr="0026235B" w:rsidRDefault="00080321" w:rsidP="00080321">
      <w:pPr>
        <w:ind w:firstLineChars="200" w:firstLine="562"/>
        <w:rPr>
          <w:rFonts w:asciiTheme="minorEastAsia" w:hAnsiTheme="minorEastAsia"/>
          <w:b/>
          <w:sz w:val="28"/>
          <w:szCs w:val="28"/>
        </w:rPr>
      </w:pPr>
      <w:r w:rsidRPr="0026235B">
        <w:rPr>
          <w:rFonts w:asciiTheme="minorEastAsia" w:hAnsiTheme="minorEastAsia"/>
          <w:b/>
          <w:sz w:val="28"/>
          <w:szCs w:val="28"/>
        </w:rPr>
        <w:t>200</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登记编号</w:t>
      </w:r>
      <w:r w:rsidRPr="00191ABA">
        <w:rPr>
          <w:rFonts w:asciiTheme="minorEastAsia" w:hAnsiTheme="minorEastAsia" w:hint="eastAsia"/>
          <w:sz w:val="28"/>
          <w:szCs w:val="28"/>
        </w:rPr>
        <w:t>：GPD向日葵(2018)650672</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品种名称：</w:t>
      </w:r>
      <w:r w:rsidRPr="00191ABA">
        <w:rPr>
          <w:rFonts w:asciiTheme="minorEastAsia" w:hAnsiTheme="minorEastAsia" w:hint="eastAsia"/>
          <w:sz w:val="28"/>
          <w:szCs w:val="28"/>
        </w:rPr>
        <w:t>美BSY667</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申 请 者：</w:t>
      </w:r>
      <w:r w:rsidRPr="00191ABA">
        <w:rPr>
          <w:rFonts w:asciiTheme="minorEastAsia" w:hAnsiTheme="minorEastAsia" w:hint="eastAsia"/>
          <w:sz w:val="28"/>
          <w:szCs w:val="28"/>
        </w:rPr>
        <w:t>新疆农乐农业发展有限责任公司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育 种 者：</w:t>
      </w:r>
      <w:r w:rsidRPr="00191ABA">
        <w:rPr>
          <w:rFonts w:asciiTheme="minorEastAsia" w:hAnsiTheme="minorEastAsia" w:hint="eastAsia"/>
          <w:sz w:val="28"/>
          <w:szCs w:val="28"/>
        </w:rPr>
        <w:t>新疆农乐农业发展有限责任公司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品种来源：</w:t>
      </w:r>
      <w:r w:rsidRPr="00191ABA">
        <w:rPr>
          <w:rFonts w:asciiTheme="minorEastAsia" w:hAnsiTheme="minorEastAsia" w:hint="eastAsia"/>
          <w:sz w:val="28"/>
          <w:szCs w:val="28"/>
        </w:rPr>
        <w:t>MBDH085×MBYY391A</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特征特性：</w:t>
      </w:r>
      <w:r w:rsidRPr="00191ABA">
        <w:rPr>
          <w:rFonts w:asciiTheme="minorEastAsia" w:hAnsiTheme="minorEastAsia" w:hint="eastAsia"/>
          <w:sz w:val="28"/>
          <w:szCs w:val="28"/>
        </w:rPr>
        <w:t>杂交种。油用型。油用型杂交向日葵种。生育期105天左右，株高0.8～1.2米，茎秆直径2.7厘米，抗倒伏；花盘直径17～22厘米，盘径倾斜4～5级，盘粒数1241粒，盘粒重85克，千粒重71.9克。籽粒黑色有灰色条纹，籽实蛋白质含量17.7%。一般亩产230～330千克，籽实含油量45%～50%。籽实蛋白质含量17.7%，含油率含量49.8%，籽仁率77.9%，粗脂肪47.3%。中抗盘腐型菌核病，中抗根腐型菌核病，抗黄萎病，抗黑斑病，抗褐斑病。第1生长周期亩产226.9千克，比对照新葵杂四号增产23.3%；第2生长周期亩产243.4千克，比对照新葵杂四号增产36%。</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栽培技术要点</w:t>
      </w:r>
      <w:r w:rsidRPr="00191ABA">
        <w:rPr>
          <w:rFonts w:asciiTheme="minorEastAsia" w:hAnsiTheme="minorEastAsia" w:hint="eastAsia"/>
          <w:sz w:val="28"/>
          <w:szCs w:val="28"/>
        </w:rPr>
        <w:t>：播种时间4月下旬至6月上旬。一般采用等行距种植，行距60厘米，株距30厘米，密度为3300～3500株／亩，点播，播种深度3～5厘米。基肥：播前每亩施有机肥5公斤，二胺10公斤，尿素5公斤，硫酸钾5公斤；现蕾开花前开始结合浇水，每亩追肥尿素15～20公斤，硫酸钾10～15公斤。油葵在植株茎秆变黄，叶片大部分枯黄（严重或脱落），花盘背面变成黄褐色，舌状花瓣干枯脱落，果皮变坚硬时即可及时收获。收获后要及时摊开晾干，防止霉变。</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lastRenderedPageBreak/>
        <w:t>适宜种植区域及季节：</w:t>
      </w:r>
      <w:r w:rsidRPr="00191ABA">
        <w:rPr>
          <w:rFonts w:asciiTheme="minorEastAsia" w:hAnsiTheme="minorEastAsia" w:hint="eastAsia"/>
          <w:sz w:val="28"/>
          <w:szCs w:val="28"/>
        </w:rPr>
        <w:t>适宜在新疆油葵产区春播或夏播种植。</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注意事项：</w:t>
      </w:r>
      <w:r w:rsidRPr="00191ABA">
        <w:rPr>
          <w:rFonts w:asciiTheme="minorEastAsia" w:hAnsiTheme="minorEastAsia" w:hint="eastAsia"/>
          <w:sz w:val="28"/>
          <w:szCs w:val="28"/>
        </w:rPr>
        <w:t>油葵株高受数量性状和质量形状双向控制，气候、栽培管理、土壤对株高都有影响；受到不良天气、栽培管理不当、土壤条件影响（如冻害、冰雹、高温、干旱、多雨、灌水、土壤状况不良等），油葵可能产生分枝，产生分枝时应及时去除。硼元素对提高油葵小花分化有很大效果，在油葵花期应及时补充硼肥；老油葵种植区应做好防病、治病措施。</w:t>
      </w:r>
    </w:p>
    <w:p w:rsidR="00080321" w:rsidRPr="0026235B" w:rsidRDefault="00080321" w:rsidP="00080321">
      <w:pPr>
        <w:ind w:firstLineChars="200" w:firstLine="562"/>
        <w:rPr>
          <w:rFonts w:asciiTheme="minorEastAsia" w:hAnsiTheme="minorEastAsia"/>
          <w:b/>
          <w:sz w:val="28"/>
          <w:szCs w:val="28"/>
        </w:rPr>
      </w:pPr>
      <w:r w:rsidRPr="0026235B">
        <w:rPr>
          <w:rFonts w:asciiTheme="minorEastAsia" w:hAnsiTheme="minorEastAsia"/>
          <w:b/>
          <w:sz w:val="28"/>
          <w:szCs w:val="28"/>
        </w:rPr>
        <w:t>201</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登记编号：</w:t>
      </w:r>
      <w:r w:rsidRPr="00191ABA">
        <w:rPr>
          <w:rFonts w:asciiTheme="minorEastAsia" w:hAnsiTheme="minorEastAsia" w:hint="eastAsia"/>
          <w:sz w:val="28"/>
          <w:szCs w:val="28"/>
        </w:rPr>
        <w:t>GPD向日葵(2018)650673</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品种名称：</w:t>
      </w:r>
      <w:r w:rsidRPr="00191ABA">
        <w:rPr>
          <w:rFonts w:asciiTheme="minorEastAsia" w:hAnsiTheme="minorEastAsia" w:hint="eastAsia"/>
          <w:sz w:val="28"/>
          <w:szCs w:val="28"/>
        </w:rPr>
        <w:t>美BSY505</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申 请 者：</w:t>
      </w:r>
      <w:r w:rsidRPr="00191ABA">
        <w:rPr>
          <w:rFonts w:asciiTheme="minorEastAsia" w:hAnsiTheme="minorEastAsia" w:hint="eastAsia"/>
          <w:sz w:val="28"/>
          <w:szCs w:val="28"/>
        </w:rPr>
        <w:t>新疆农乐农业发展有限责任公司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育 种 者：</w:t>
      </w:r>
      <w:r w:rsidRPr="00191ABA">
        <w:rPr>
          <w:rFonts w:asciiTheme="minorEastAsia" w:hAnsiTheme="minorEastAsia" w:hint="eastAsia"/>
          <w:sz w:val="28"/>
          <w:szCs w:val="28"/>
        </w:rPr>
        <w:t>新疆农乐农业发展有限责任公司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品种来源：</w:t>
      </w:r>
      <w:r w:rsidRPr="00191ABA">
        <w:rPr>
          <w:rFonts w:asciiTheme="minorEastAsia" w:hAnsiTheme="minorEastAsia" w:hint="eastAsia"/>
          <w:sz w:val="28"/>
          <w:szCs w:val="28"/>
        </w:rPr>
        <w:t>MBYH013×MBYY235A</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特征特性：</w:t>
      </w:r>
      <w:r w:rsidRPr="00191ABA">
        <w:rPr>
          <w:rFonts w:asciiTheme="minorEastAsia" w:hAnsiTheme="minorEastAsia" w:hint="eastAsia"/>
          <w:sz w:val="28"/>
          <w:szCs w:val="28"/>
        </w:rPr>
        <w:t>杂交种。油用型。早中熟油用向日葵品种。生育期100～105天，生长整齐，适应性广。抗旱、耐低温、耐肥水，株高160～170厘米，叶片24片左右，叶色深绿，舌状花冠呈黄色，花粉量大，果盘直径20厘米左右，籽粒果皮暗条纹，短圆锥形。单盘粒重50克，千粒重64克，籽仁率78.2%，含油率48.2%，籽实蛋白质含量16.5%。籽实蛋白质含量16.5%，含油率含量48.2%，籽仁率78.2%，粗脂肪38.8%。中抗盘腐型菌核病，中抗根腐型菌核病，高抗黄萎病，高抗黑斑病，高抗褐斑病，抗向日葵霜霉病和叶斑病。第1生长周期亩产265千克，比对照新葵杂四号增产30%；第2生长周期亩产279千克，比对照新葵杂四号增产37%。</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栽培技术要点：</w:t>
      </w:r>
      <w:r w:rsidRPr="00191ABA">
        <w:rPr>
          <w:rFonts w:asciiTheme="minorEastAsia" w:hAnsiTheme="minorEastAsia" w:hint="eastAsia"/>
          <w:sz w:val="28"/>
          <w:szCs w:val="28"/>
        </w:rPr>
        <w:t>播种时间4月下旬至6月上旬。一般采用等行距种植，行</w:t>
      </w:r>
      <w:r w:rsidRPr="00191ABA">
        <w:rPr>
          <w:rFonts w:asciiTheme="minorEastAsia" w:hAnsiTheme="minorEastAsia" w:hint="eastAsia"/>
          <w:sz w:val="28"/>
          <w:szCs w:val="28"/>
        </w:rPr>
        <w:lastRenderedPageBreak/>
        <w:t>距60厘米，株距30厘米，密度为3300～3500株／亩，点播，播种深度3～5厘米。基肥：播前每亩施有机肥5公斤，二胺10公斤，尿素5公斤，硫酸钾5公斤；现蕾开花前开始结合浇水，每亩追肥尿素15～20公斤，硫酸钾10～15公斤。油葵在植株茎秆变黄，叶片大部分枯黄（严重或脱落），花盘背面变成黄褐色，舌状花瓣干枯脱落，果皮变坚硬时即可及时收获。收获后要及时摊开晾干，防止霉变。</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适宜在新疆油葵产区春播或夏播种植。</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注意事项：</w:t>
      </w:r>
      <w:r w:rsidRPr="00191ABA">
        <w:rPr>
          <w:rFonts w:asciiTheme="minorEastAsia" w:hAnsiTheme="minorEastAsia" w:hint="eastAsia"/>
          <w:sz w:val="28"/>
          <w:szCs w:val="28"/>
        </w:rPr>
        <w:t>油葵株高受数量性状和质量形状双向控制，气候、栽培管理、土壤对株高都有影响；受到不良天气、栽培管理不当、土壤条件影响（如冻害、冰雹、高温、干旱、多雨、灌水、土壤状况不良等），油葵可能产生分枝，产生分枝时应及时去除。硼元素对提高油葵小花分化有很大效果，在油葵花期应及时补充硼肥；老油葵种植区应做好防病、治病措施。</w:t>
      </w:r>
    </w:p>
    <w:p w:rsidR="00080321" w:rsidRPr="0026235B" w:rsidRDefault="00080321" w:rsidP="00080321">
      <w:pPr>
        <w:ind w:firstLineChars="200" w:firstLine="562"/>
        <w:rPr>
          <w:rFonts w:asciiTheme="minorEastAsia" w:hAnsiTheme="minorEastAsia"/>
          <w:b/>
          <w:sz w:val="28"/>
          <w:szCs w:val="28"/>
        </w:rPr>
      </w:pPr>
      <w:r w:rsidRPr="0026235B">
        <w:rPr>
          <w:rFonts w:asciiTheme="minorEastAsia" w:hAnsiTheme="minorEastAsia"/>
          <w:b/>
          <w:sz w:val="28"/>
          <w:szCs w:val="28"/>
        </w:rPr>
        <w:t>202</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登记编号：</w:t>
      </w:r>
      <w:r w:rsidRPr="00191ABA">
        <w:rPr>
          <w:rFonts w:asciiTheme="minorEastAsia" w:hAnsiTheme="minorEastAsia" w:hint="eastAsia"/>
          <w:sz w:val="28"/>
          <w:szCs w:val="28"/>
        </w:rPr>
        <w:t>GPD向日葵(2018)150674</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品种名称：</w:t>
      </w:r>
      <w:r w:rsidRPr="00191ABA">
        <w:rPr>
          <w:rFonts w:asciiTheme="minorEastAsia" w:hAnsiTheme="minorEastAsia" w:hint="eastAsia"/>
          <w:sz w:val="28"/>
          <w:szCs w:val="28"/>
        </w:rPr>
        <w:t>美葵七号</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申 请 者：</w:t>
      </w:r>
      <w:r w:rsidRPr="00191ABA">
        <w:rPr>
          <w:rFonts w:asciiTheme="minorEastAsia" w:hAnsiTheme="minorEastAsia" w:hint="eastAsia"/>
          <w:sz w:val="28"/>
          <w:szCs w:val="28"/>
        </w:rPr>
        <w:t>内蒙古丰农种业有限公司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育 种 者：</w:t>
      </w:r>
      <w:r w:rsidRPr="00191ABA">
        <w:rPr>
          <w:rFonts w:asciiTheme="minorEastAsia" w:hAnsiTheme="minorEastAsia" w:hint="eastAsia"/>
          <w:sz w:val="28"/>
          <w:szCs w:val="28"/>
        </w:rPr>
        <w:t>内蒙古丰农种业有限公司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品种来源：</w:t>
      </w:r>
      <w:r w:rsidRPr="00191ABA">
        <w:rPr>
          <w:rFonts w:asciiTheme="minorEastAsia" w:hAnsiTheme="minorEastAsia" w:hint="eastAsia"/>
          <w:sz w:val="28"/>
          <w:szCs w:val="28"/>
        </w:rPr>
        <w:t xml:space="preserve"> Ft64×Ha13</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特征特性：</w:t>
      </w:r>
      <w:r w:rsidRPr="00191ABA">
        <w:rPr>
          <w:rFonts w:asciiTheme="minorEastAsia" w:hAnsiTheme="minorEastAsia" w:hint="eastAsia"/>
          <w:sz w:val="28"/>
          <w:szCs w:val="28"/>
        </w:rPr>
        <w:t>食用型杂交种。属于早熟食用向日葵杂交种，生育期85～95天左右，株高165～170厘米左右，叶片中等绿色，叶片肥厚，叶片形状三角形，叶片数29～32片左右。花盘形状平，花盘直径约23～26厘米左右，花盘倾斜度为向下倾斜，舌状花橙黄色，管状花黄色。籽实蛋白质含量21.9%，籽仁粗蛋</w:t>
      </w:r>
      <w:r w:rsidRPr="00191ABA">
        <w:rPr>
          <w:rFonts w:asciiTheme="minorEastAsia" w:hAnsiTheme="minorEastAsia" w:hint="eastAsia"/>
          <w:sz w:val="28"/>
          <w:szCs w:val="28"/>
        </w:rPr>
        <w:lastRenderedPageBreak/>
        <w:t>白34.3%，花盘籽粒排列紧，群体生长整齐。籽粒长度1.7～2厘米，宽0.7～0.9厘米，籽粒窄卵形，颜色为灰底白边白色条纹。籽实蛋白质含量21.9%，籽仁粗蛋白34.3%。中抗盘腐型菌核病，中抗根腐型菌核病，中抗黄萎病，中抗黑斑病，中感褐斑病。第1生长周期亩产238.6千克，比对照LD5009增产13.5%；第2生长周期亩产243.5千克，比对照LD5009增产12.9%。</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栽培技术要点：</w:t>
      </w:r>
      <w:r w:rsidRPr="00191ABA">
        <w:rPr>
          <w:rFonts w:asciiTheme="minorEastAsia" w:hAnsiTheme="minorEastAsia" w:hint="eastAsia"/>
          <w:sz w:val="28"/>
          <w:szCs w:val="28"/>
        </w:rPr>
        <w:t>1.选择有灌溉条件（滴灌、喷灌优先）的壤土、沙壤土种植，施足有机肥，亩施磷酸二铵30公斤，硫酸钾15公斤，硼肥5公斤，向日葵专用肥30公斤；2.建议播种密度种植密度2000～2300株∕亩左右，单粒播种，播种深度3～4厘米，应根据当地气候及土壤肥力状况，合理调整种植密度；3.向日葵为虫媒异花授粉作物，在开花期必须及时放蜂，7～8亩1箱蜂，若蜂源不充足，则需要人工辅助授粉，授粉良好是提高产量的关键；4.向日葵喜水喜肥，开花后适时灌溉施肥可显著提高产量和品质，籽粒灌浆期，若水肥不足及遇高温、多雨会严重影响结实率；5.病虫害防治。防治向日葵螟经济有效的方法是采用赤眼蜂进行生物防治。在向日葵开花初期，每亩地放1～2个蜂卡，防治效果达80%以上；6.适时收获：在葵盘背面、茎秆中上部变黄白色，叶片出现黄色，籽实充实、外壳坚硬时适时收获，及时晾晒，以免影响籽粒品质。</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适宜在内蒙古≥10℃活动积温2100℃以上区域5月5日至6月20日种植。</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注意事项：</w:t>
      </w:r>
      <w:r w:rsidRPr="00191ABA">
        <w:rPr>
          <w:rFonts w:asciiTheme="minorEastAsia" w:hAnsiTheme="minorEastAsia" w:hint="eastAsia"/>
          <w:sz w:val="28"/>
          <w:szCs w:val="28"/>
        </w:rPr>
        <w:t>列当发生严重的地块，不可以种植。向日葵不宜连作，连作会导致病虫害发生加重。特殊气候条件下易造成某些病虫害的发生。注意防治菌核病、黄萎病、褐斑病、锈病、黑斑病等。在播种后遇到持续低温，会对种子的发芽和出苗整齐度造成不同程度的影响。应该足墒播种，播深不宜超过4厘米，如播种过深，严重影响出苗。受种植地域、种植密度、土壤肥力、管理水</w:t>
      </w:r>
      <w:r w:rsidRPr="00191ABA">
        <w:rPr>
          <w:rFonts w:asciiTheme="minorEastAsia" w:hAnsiTheme="minorEastAsia" w:hint="eastAsia"/>
          <w:sz w:val="28"/>
          <w:szCs w:val="28"/>
        </w:rPr>
        <w:lastRenderedPageBreak/>
        <w:t>平的不同及温湿度等因素影响，其产量水平、株高及生育期也有所不同。向日葵为虫媒异花授粉作物，如在花期遇高温、干旱、阴雨或其他特殊天气会严重影响结实率，从而造成减产。放蜂或人工辅助授粉有助提高结实率和产量。由于气候、土壤、栽培管理不当、病虫危害等不良因素的影响，可造成植株相对不整齐、分枝、畸形、变异等。在现蕾至开花期，向日葵常有分杈发生，一旦发现，立即除杈，减少水分和养分的消耗，保证主茎花盘对养分和水分的需要。土壤中的微量元素对向日葵正常生长发育，优质高产十分重要。土壤中硼的活度小，有效硼和有效锌缺少会有花盘变小变形、籽实成熟不好、种仁小、空壳多、头部茎易断、产量降低等风险。不抗除草剂，不得使用对向日葵有危害的除草剂，并应特别防范其他作物上使用的除草剂的漂移和残留药害。</w:t>
      </w:r>
    </w:p>
    <w:p w:rsidR="00080321" w:rsidRPr="0026235B" w:rsidRDefault="00080321" w:rsidP="00080321">
      <w:pPr>
        <w:ind w:firstLineChars="200" w:firstLine="562"/>
        <w:rPr>
          <w:rFonts w:asciiTheme="minorEastAsia" w:hAnsiTheme="minorEastAsia"/>
          <w:b/>
          <w:sz w:val="28"/>
          <w:szCs w:val="28"/>
        </w:rPr>
      </w:pPr>
      <w:r w:rsidRPr="0026235B">
        <w:rPr>
          <w:rFonts w:asciiTheme="minorEastAsia" w:hAnsiTheme="minorEastAsia"/>
          <w:b/>
          <w:sz w:val="28"/>
          <w:szCs w:val="28"/>
        </w:rPr>
        <w:t>203</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登记编号：</w:t>
      </w:r>
      <w:r w:rsidRPr="00191ABA">
        <w:rPr>
          <w:rFonts w:asciiTheme="minorEastAsia" w:hAnsiTheme="minorEastAsia" w:hint="eastAsia"/>
          <w:sz w:val="28"/>
          <w:szCs w:val="28"/>
        </w:rPr>
        <w:t>GPD向日葵(2018)620675</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品种名称：</w:t>
      </w:r>
      <w:r w:rsidRPr="00191ABA">
        <w:rPr>
          <w:rFonts w:asciiTheme="minorEastAsia" w:hAnsiTheme="minorEastAsia" w:hint="eastAsia"/>
          <w:sz w:val="28"/>
          <w:szCs w:val="28"/>
        </w:rPr>
        <w:t>RK186</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申 请 者：</w:t>
      </w:r>
      <w:r w:rsidRPr="00191ABA">
        <w:rPr>
          <w:rFonts w:asciiTheme="minorEastAsia" w:hAnsiTheme="minorEastAsia" w:hint="eastAsia"/>
          <w:sz w:val="28"/>
          <w:szCs w:val="28"/>
        </w:rPr>
        <w:t>景泰瑞康养殖专业合作社</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育 种 者：</w:t>
      </w:r>
      <w:r w:rsidRPr="00191ABA">
        <w:rPr>
          <w:rFonts w:asciiTheme="minorEastAsia" w:hAnsiTheme="minorEastAsia" w:hint="eastAsia"/>
          <w:sz w:val="28"/>
          <w:szCs w:val="28"/>
        </w:rPr>
        <w:t>景泰瑞康养殖专业合作社</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品种来源：</w:t>
      </w:r>
      <w:r w:rsidRPr="00191ABA">
        <w:rPr>
          <w:rFonts w:asciiTheme="minorEastAsia" w:hAnsiTheme="minorEastAsia" w:hint="eastAsia"/>
          <w:sz w:val="28"/>
          <w:szCs w:val="28"/>
        </w:rPr>
        <w:t>RK63A×RK03R</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特征特性：</w:t>
      </w:r>
      <w:r w:rsidRPr="00191ABA">
        <w:rPr>
          <w:rFonts w:asciiTheme="minorEastAsia" w:hAnsiTheme="minorEastAsia" w:hint="eastAsia"/>
          <w:sz w:val="28"/>
          <w:szCs w:val="28"/>
        </w:rPr>
        <w:t>食用型杂交种。晚熟品种，生育期114天。株高222.3厘米。茎粗3.2厘米，叶片数33片，花盘直径25.9厘米，盘形平，花盘倾斜度4级，结实率88.6%，单盘粒重138.8克，百粒重18.6克，出仁率46.8%。籽粒长锥形，灰底白边，中间有细微白色条纹，粒长2.5厘米，粒宽0.95厘米。籽实蛋白质含量14.7%，含油率含量22.4%，水分含量5.82%。中抗盘腐型菌核病、根腐型菌核病、黄萎病，高抗黑斑病、褐斑病，中感霜霉病。第1生长周期亩产</w:t>
      </w:r>
      <w:r w:rsidRPr="00191ABA">
        <w:rPr>
          <w:rFonts w:asciiTheme="minorEastAsia" w:hAnsiTheme="minorEastAsia" w:hint="eastAsia"/>
          <w:sz w:val="28"/>
          <w:szCs w:val="28"/>
        </w:rPr>
        <w:lastRenderedPageBreak/>
        <w:t>226.62千克，比对照LD5009增产9.84%；第2生长周期亩产234.9千克，比对照LD5009增产7.26%。</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栽培技术要点：</w:t>
      </w:r>
      <w:r w:rsidRPr="00191ABA">
        <w:rPr>
          <w:rFonts w:asciiTheme="minorEastAsia" w:hAnsiTheme="minorEastAsia" w:hint="eastAsia"/>
          <w:sz w:val="28"/>
          <w:szCs w:val="28"/>
        </w:rPr>
        <w:t>1.4月下旬到5月中旬播种，种植户可根据当地气候和土壤条件，在满足成熟的前提下，合理选择适宜播期；2.单粒播种，播深2～3厘米；3.种植密度1800～2200株／亩，种植户应根据当地气候及土壤肥力状况，合理调整种植密度；4.做好全生育期中耕除草及田间管理工作，深施底肥，现蕾开花期结合灌水培土施肥，亩追施尿素10～15公斤；5.生育前期控制株高，浇水时注意天气，防止倒伏。</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适宜在甘肃景泰、古浪、山丹、会宁、靖远≥10℃活动积温2300℃以上地区向日葵产区春夏之交种植。</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注意事项：</w:t>
      </w:r>
      <w:r w:rsidRPr="00191ABA">
        <w:rPr>
          <w:rFonts w:asciiTheme="minorEastAsia" w:hAnsiTheme="minorEastAsia" w:hint="eastAsia"/>
          <w:sz w:val="28"/>
          <w:szCs w:val="28"/>
        </w:rPr>
        <w:t>大面积种植应注意：1.适宜在肥力中等地块种植，不宜重茬地、低洼地、涝地种植。2.播种密度不宜过大，应根据当地实际调整播种时间和密度。3.播种深度2～3厘米即可。4.开花期采用放养蜜蜂和人工授粉的方法辅助授粉，可显著提高结实率和产量。5. 必须使用杂交一代种子，生产者不能自行留种。</w:t>
      </w:r>
    </w:p>
    <w:p w:rsidR="00080321" w:rsidRPr="0026235B" w:rsidRDefault="00080321" w:rsidP="00080321">
      <w:pPr>
        <w:ind w:firstLineChars="200" w:firstLine="562"/>
        <w:rPr>
          <w:rFonts w:asciiTheme="minorEastAsia" w:hAnsiTheme="minorEastAsia"/>
          <w:b/>
          <w:sz w:val="28"/>
          <w:szCs w:val="28"/>
        </w:rPr>
      </w:pPr>
      <w:r w:rsidRPr="0026235B">
        <w:rPr>
          <w:rFonts w:asciiTheme="minorEastAsia" w:hAnsiTheme="minorEastAsia"/>
          <w:b/>
          <w:sz w:val="28"/>
          <w:szCs w:val="28"/>
        </w:rPr>
        <w:t>204</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登记编号：</w:t>
      </w:r>
      <w:r w:rsidRPr="00191ABA">
        <w:rPr>
          <w:rFonts w:asciiTheme="minorEastAsia" w:hAnsiTheme="minorEastAsia" w:hint="eastAsia"/>
          <w:sz w:val="28"/>
          <w:szCs w:val="28"/>
        </w:rPr>
        <w:t>GPD向日葵(2018)620676</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品种名称：</w:t>
      </w:r>
      <w:r w:rsidRPr="00191ABA">
        <w:rPr>
          <w:rFonts w:asciiTheme="minorEastAsia" w:hAnsiTheme="minorEastAsia" w:hint="eastAsia"/>
          <w:sz w:val="28"/>
          <w:szCs w:val="28"/>
        </w:rPr>
        <w:t>RK1号</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申 请 者：</w:t>
      </w:r>
      <w:r w:rsidRPr="00191ABA">
        <w:rPr>
          <w:rFonts w:asciiTheme="minorEastAsia" w:hAnsiTheme="minorEastAsia" w:hint="eastAsia"/>
          <w:sz w:val="28"/>
          <w:szCs w:val="28"/>
        </w:rPr>
        <w:t>景泰瑞康养殖专业合作社</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育 种 者：</w:t>
      </w:r>
      <w:r w:rsidRPr="00191ABA">
        <w:rPr>
          <w:rFonts w:asciiTheme="minorEastAsia" w:hAnsiTheme="minorEastAsia" w:hint="eastAsia"/>
          <w:sz w:val="28"/>
          <w:szCs w:val="28"/>
        </w:rPr>
        <w:t>景泰瑞康养殖专业合作社</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品种来源：</w:t>
      </w:r>
      <w:r w:rsidRPr="00191ABA">
        <w:rPr>
          <w:rFonts w:asciiTheme="minorEastAsia" w:hAnsiTheme="minorEastAsia" w:hint="eastAsia"/>
          <w:sz w:val="28"/>
          <w:szCs w:val="28"/>
        </w:rPr>
        <w:t>RK31A×RK06R</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特征特性：</w:t>
      </w:r>
      <w:r w:rsidRPr="00191ABA">
        <w:rPr>
          <w:rFonts w:asciiTheme="minorEastAsia" w:hAnsiTheme="minorEastAsia" w:hint="eastAsia"/>
          <w:sz w:val="28"/>
          <w:szCs w:val="28"/>
        </w:rPr>
        <w:t>食用型杂交种。中熟品种，生育期103天。株高170厘米。茎粗3.0厘米，叶片数30片，花盘直径24.7厘米，盘形平，花盘倾斜度5级，结实率89.2%，单盘粒重132.3克，百粒重17.6克，出仁率49.6%。籽粒长锥形，黑底白边，中间有细微白色条纹，粒长2厘米，粒宽0.75厘米。籽实蛋白质含量13.6%，含油率22.27%，水分含量6.43%。中抗盘腐型菌核病、根腐型菌</w:t>
      </w:r>
      <w:r w:rsidRPr="00191ABA">
        <w:rPr>
          <w:rFonts w:asciiTheme="minorEastAsia" w:hAnsiTheme="minorEastAsia" w:hint="eastAsia"/>
          <w:sz w:val="28"/>
          <w:szCs w:val="28"/>
        </w:rPr>
        <w:lastRenderedPageBreak/>
        <w:t>核病、黄萎病，高抗黑斑病、褐斑病，中感霜霉病。第1生长周期亩产214.36千克，比对照LD5009增产3.9%；第2生长周期亩产238.1千克，比对照LD5009增产8.72%。</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栽培技术要点：</w:t>
      </w:r>
      <w:r w:rsidRPr="00191ABA">
        <w:rPr>
          <w:rFonts w:asciiTheme="minorEastAsia" w:hAnsiTheme="minorEastAsia" w:hint="eastAsia"/>
          <w:sz w:val="28"/>
          <w:szCs w:val="28"/>
        </w:rPr>
        <w:t>1.建议4月下旬到5月中旬播种，种植户可根据当地气候和土壤条件，在满足成熟的前提下，合理选择适宜播期；2.单粒播种，播深2～3厘米；3.建议种植密度1800～2000株／亩，种植户应根据当地气候及土壤肥力状况，合理调整种植密度；4.做好全生育期中耕除草及田间管理工作，深施底肥，现蕾开花期结合灌水培土施肥，亩追施尿素10～15公斤；5.生育前期控制株高，浇水时注意天气，防止倒伏。</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适宜在甘肃景泰、古浪、山丹、会宁、靖远≥10℃活动积温2300℃以上地区向日葵产区春夏之交种植。</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注意事项：</w:t>
      </w:r>
      <w:r w:rsidRPr="00191ABA">
        <w:rPr>
          <w:rFonts w:asciiTheme="minorEastAsia" w:hAnsiTheme="minorEastAsia" w:hint="eastAsia"/>
          <w:sz w:val="28"/>
          <w:szCs w:val="28"/>
        </w:rPr>
        <w:t>大面积推广应注意：1.适宜在肥力中等地块种植，不宜重茬地、低洼地、涝地种植。2.播种密度不宜过大，种植户应根据当地实际调整播种时间和密度；3.播种深度2～3厘米即可。4.开花期采用放养蜜蜂和人工授粉的方法辅助授粉，可显著提高结实率和产量。5.必须使用杂交一代种子，生产者不能自行留种。</w:t>
      </w:r>
    </w:p>
    <w:p w:rsidR="00080321" w:rsidRPr="0026235B" w:rsidRDefault="00080321" w:rsidP="00080321">
      <w:pPr>
        <w:ind w:firstLineChars="200" w:firstLine="562"/>
        <w:rPr>
          <w:rFonts w:asciiTheme="minorEastAsia" w:hAnsiTheme="minorEastAsia"/>
          <w:b/>
          <w:sz w:val="28"/>
          <w:szCs w:val="28"/>
        </w:rPr>
      </w:pPr>
      <w:r w:rsidRPr="0026235B">
        <w:rPr>
          <w:rFonts w:asciiTheme="minorEastAsia" w:hAnsiTheme="minorEastAsia"/>
          <w:b/>
          <w:sz w:val="28"/>
          <w:szCs w:val="28"/>
        </w:rPr>
        <w:t>205</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登记编号：</w:t>
      </w:r>
      <w:r w:rsidRPr="00191ABA">
        <w:rPr>
          <w:rFonts w:asciiTheme="minorEastAsia" w:hAnsiTheme="minorEastAsia" w:hint="eastAsia"/>
          <w:sz w:val="28"/>
          <w:szCs w:val="28"/>
        </w:rPr>
        <w:t>GPD向日葵(2018)650677</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品种名称：</w:t>
      </w:r>
      <w:r w:rsidRPr="00191ABA">
        <w:rPr>
          <w:rFonts w:asciiTheme="minorEastAsia" w:hAnsiTheme="minorEastAsia" w:hint="eastAsia"/>
          <w:sz w:val="28"/>
          <w:szCs w:val="28"/>
        </w:rPr>
        <w:t>圣泽33号</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申 请 者：</w:t>
      </w:r>
      <w:r w:rsidRPr="00191ABA">
        <w:rPr>
          <w:rFonts w:asciiTheme="minorEastAsia" w:hAnsiTheme="minorEastAsia" w:hint="eastAsia"/>
          <w:sz w:val="28"/>
          <w:szCs w:val="28"/>
        </w:rPr>
        <w:t>新疆种福源农业科技发展有限公司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育 种 者：</w:t>
      </w:r>
      <w:r w:rsidRPr="00191ABA">
        <w:rPr>
          <w:rFonts w:asciiTheme="minorEastAsia" w:hAnsiTheme="minorEastAsia" w:hint="eastAsia"/>
          <w:sz w:val="28"/>
          <w:szCs w:val="28"/>
        </w:rPr>
        <w:t>新疆圣泽农业科技发展有限公司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品种来源：</w:t>
      </w:r>
      <w:r w:rsidRPr="00191ABA">
        <w:rPr>
          <w:rFonts w:asciiTheme="minorEastAsia" w:hAnsiTheme="minorEastAsia" w:hint="eastAsia"/>
          <w:sz w:val="28"/>
          <w:szCs w:val="28"/>
        </w:rPr>
        <w:t>SHM330×SHZH467</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lastRenderedPageBreak/>
        <w:t>特征特性：</w:t>
      </w:r>
      <w:r w:rsidRPr="00191ABA">
        <w:rPr>
          <w:rFonts w:asciiTheme="minorEastAsia" w:hAnsiTheme="minorEastAsia" w:hint="eastAsia"/>
          <w:sz w:val="28"/>
          <w:szCs w:val="28"/>
        </w:rPr>
        <w:t>杂交种。油用型。株高170厘米左右，叶片数28～32片，经粗3.7厘米左右，植株生长整齐，茎干直立，果盘直径17.5厘米左右，花盘倾斜度向下倾斜，成熟一致，籽实黑色，千粒重60.74克左右，籽仁率75.48%，生育期110天。含油率含量47.1%。中抗盘腐型菌核病，中抗根腐型菌核病，中抗黄萎病，中抗黑斑病，中抗褐斑病。第1生长周期亩产326.07千克，比对照KWS303增产5.14%；第2生长周期亩产272.31千克，比对照KWS303增产4.09%。</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栽培技术要点：</w:t>
      </w:r>
      <w:r w:rsidRPr="00191ABA">
        <w:rPr>
          <w:rFonts w:asciiTheme="minorEastAsia" w:hAnsiTheme="minorEastAsia" w:hint="eastAsia"/>
          <w:sz w:val="28"/>
          <w:szCs w:val="28"/>
        </w:rPr>
        <w:t>每亩播种量0.5千克，播种深度3～4厘米，提倡早播，浸种催芽可以缩短种子在土壤里的吸水膨胀时间，争取生育日数提早成熟。1～2对真叶时人工定苗，每亩留苗4000～4500株，播种时每亩底肥10～15千克，三料磷肥加尿素2～3千克作为种肥（与种子分沟施入）。现蕾期追施尿素20～25千克/每亩。放置蜜蜂进行辅助授粉，一般5亩地一箱蜂。</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适宜在新疆北疆油葵种植区春播种植。</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注意事项：</w:t>
      </w:r>
      <w:r w:rsidRPr="00191ABA">
        <w:rPr>
          <w:rFonts w:asciiTheme="minorEastAsia" w:hAnsiTheme="minorEastAsia" w:hint="eastAsia"/>
          <w:sz w:val="28"/>
          <w:szCs w:val="28"/>
        </w:rPr>
        <w:t>连续重茬播种，抗病能力下降，产量明显降低。合理轮作是恢复和提高土壤肥力的有效途径，向日葵实行宽行密植可以改善通风条件，降低田间空气湿度，减轻病害，合理密植是高产的有力保障。</w:t>
      </w:r>
    </w:p>
    <w:p w:rsidR="00080321" w:rsidRPr="0026235B" w:rsidRDefault="00080321" w:rsidP="00080321">
      <w:pPr>
        <w:ind w:firstLineChars="200" w:firstLine="562"/>
        <w:rPr>
          <w:rFonts w:asciiTheme="minorEastAsia" w:hAnsiTheme="minorEastAsia"/>
          <w:b/>
          <w:sz w:val="28"/>
          <w:szCs w:val="28"/>
        </w:rPr>
      </w:pPr>
      <w:r w:rsidRPr="0026235B">
        <w:rPr>
          <w:rFonts w:asciiTheme="minorEastAsia" w:hAnsiTheme="minorEastAsia"/>
          <w:b/>
          <w:sz w:val="28"/>
          <w:szCs w:val="28"/>
        </w:rPr>
        <w:t>206</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登记编号：</w:t>
      </w:r>
      <w:r w:rsidRPr="00191ABA">
        <w:rPr>
          <w:rFonts w:asciiTheme="minorEastAsia" w:hAnsiTheme="minorEastAsia" w:hint="eastAsia"/>
          <w:sz w:val="28"/>
          <w:szCs w:val="28"/>
        </w:rPr>
        <w:t>GPD向日葵(2018)650678</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品种名称：</w:t>
      </w:r>
      <w:r w:rsidRPr="00191ABA">
        <w:rPr>
          <w:rFonts w:asciiTheme="minorEastAsia" w:hAnsiTheme="minorEastAsia" w:hint="eastAsia"/>
          <w:sz w:val="28"/>
          <w:szCs w:val="28"/>
        </w:rPr>
        <w:t>ZFY416</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申 请 者：</w:t>
      </w:r>
      <w:r w:rsidRPr="00191ABA">
        <w:rPr>
          <w:rFonts w:asciiTheme="minorEastAsia" w:hAnsiTheme="minorEastAsia" w:hint="eastAsia"/>
          <w:sz w:val="28"/>
          <w:szCs w:val="28"/>
        </w:rPr>
        <w:t>新疆种福源农业科技发展有限公司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育 种 者：</w:t>
      </w:r>
      <w:r w:rsidRPr="00191ABA">
        <w:rPr>
          <w:rFonts w:asciiTheme="minorEastAsia" w:hAnsiTheme="minorEastAsia" w:hint="eastAsia"/>
          <w:sz w:val="28"/>
          <w:szCs w:val="28"/>
        </w:rPr>
        <w:t>新疆种福源农业科技发展有限公司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品种来源：</w:t>
      </w:r>
      <w:r w:rsidRPr="00191ABA">
        <w:rPr>
          <w:rFonts w:asciiTheme="minorEastAsia" w:hAnsiTheme="minorEastAsia" w:hint="eastAsia"/>
          <w:sz w:val="28"/>
          <w:szCs w:val="28"/>
        </w:rPr>
        <w:t>ZM41×ZH60</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特征特性：</w:t>
      </w:r>
      <w:r w:rsidRPr="00191ABA">
        <w:rPr>
          <w:rFonts w:asciiTheme="minorEastAsia" w:hAnsiTheme="minorEastAsia" w:hint="eastAsia"/>
          <w:sz w:val="28"/>
          <w:szCs w:val="28"/>
        </w:rPr>
        <w:t>杂交种。油用型。幼苗绿色，株高160.2厘米，全株28片叶，</w:t>
      </w:r>
      <w:r w:rsidRPr="00191ABA">
        <w:rPr>
          <w:rFonts w:asciiTheme="minorEastAsia" w:hAnsiTheme="minorEastAsia" w:hint="eastAsia"/>
          <w:sz w:val="28"/>
          <w:szCs w:val="28"/>
        </w:rPr>
        <w:lastRenderedPageBreak/>
        <w:t>叶色绿，经粗2.5厘米，舌状花黄色、花数中等，葵盘形状平，葵盘倾斜度向下倾斜。生育期110天左右，百粒重6.2克，结实率91.86%，出仁率76.2%，籽粒长锥形、黑底稍有灰边条纹。含油率含量46.5%。中抗盘腐型菌核病，中抗根腐型菌核病，中抗黄萎病，中抗黑斑病，中抗褐斑病。第1生长周期亩产274.91千克，比对照KWS303增产0.43%；第2生长周期亩产251.28千克，比对照KWS303增产5.33%。</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栽培技术要点：</w:t>
      </w:r>
      <w:r w:rsidRPr="00191ABA">
        <w:rPr>
          <w:rFonts w:asciiTheme="minorEastAsia" w:hAnsiTheme="minorEastAsia" w:hint="eastAsia"/>
          <w:sz w:val="28"/>
          <w:szCs w:val="28"/>
        </w:rPr>
        <w:t>注意调节好播期，使花期避开当地高温多雨季节。亩播量0.4～0.5千克，亩留密度4000～5500株左右。亩施尿素15千克，磷酸二铵15千克，硫酸钾15千克，3～4叶期适时定苗，蕾期、花期做好水肥管理，适时收获晾晒。</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适宜在新疆向日葵产区春播种植。</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注意事项：</w:t>
      </w:r>
      <w:r w:rsidRPr="00191ABA">
        <w:rPr>
          <w:rFonts w:asciiTheme="minorEastAsia" w:hAnsiTheme="minorEastAsia" w:hint="eastAsia"/>
          <w:sz w:val="28"/>
          <w:szCs w:val="28"/>
        </w:rPr>
        <w:t>连续重茬播种，轻感黄萎病。合理轮作是恢复和提高土壤肥力的有效途径，向日葵实行宽行密植可以改善通风条件，降低田间空气湿度，减轻病害。</w:t>
      </w:r>
    </w:p>
    <w:p w:rsidR="00080321" w:rsidRPr="0026235B" w:rsidRDefault="00080321" w:rsidP="00080321">
      <w:pPr>
        <w:ind w:firstLineChars="200" w:firstLine="562"/>
        <w:rPr>
          <w:rFonts w:asciiTheme="minorEastAsia" w:hAnsiTheme="minorEastAsia"/>
          <w:b/>
          <w:sz w:val="28"/>
          <w:szCs w:val="28"/>
        </w:rPr>
      </w:pPr>
      <w:r w:rsidRPr="0026235B">
        <w:rPr>
          <w:rFonts w:asciiTheme="minorEastAsia" w:hAnsiTheme="minorEastAsia"/>
          <w:b/>
          <w:sz w:val="28"/>
          <w:szCs w:val="28"/>
        </w:rPr>
        <w:t>207</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登记编号：</w:t>
      </w:r>
      <w:r w:rsidRPr="00191ABA">
        <w:rPr>
          <w:rFonts w:asciiTheme="minorEastAsia" w:hAnsiTheme="minorEastAsia" w:hint="eastAsia"/>
          <w:sz w:val="28"/>
          <w:szCs w:val="28"/>
        </w:rPr>
        <w:t>GPD向日葵(2018)650679</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品种名称：</w:t>
      </w:r>
      <w:r w:rsidRPr="00191ABA">
        <w:rPr>
          <w:rFonts w:asciiTheme="minorEastAsia" w:hAnsiTheme="minorEastAsia" w:hint="eastAsia"/>
          <w:sz w:val="28"/>
          <w:szCs w:val="28"/>
        </w:rPr>
        <w:t>圣泽83D</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申 请 者：</w:t>
      </w:r>
      <w:r w:rsidRPr="00191ABA">
        <w:rPr>
          <w:rFonts w:asciiTheme="minorEastAsia" w:hAnsiTheme="minorEastAsia" w:hint="eastAsia"/>
          <w:sz w:val="28"/>
          <w:szCs w:val="28"/>
        </w:rPr>
        <w:t>新疆种福源农业科技发展有限公司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育 种 者：</w:t>
      </w:r>
      <w:r w:rsidRPr="00191ABA">
        <w:rPr>
          <w:rFonts w:asciiTheme="minorEastAsia" w:hAnsiTheme="minorEastAsia" w:hint="eastAsia"/>
          <w:sz w:val="28"/>
          <w:szCs w:val="28"/>
        </w:rPr>
        <w:t>新疆种福源农业科技发展有限公司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品种来源：</w:t>
      </w:r>
      <w:r w:rsidRPr="00191ABA">
        <w:rPr>
          <w:rFonts w:asciiTheme="minorEastAsia" w:hAnsiTheme="minorEastAsia" w:hint="eastAsia"/>
          <w:sz w:val="28"/>
          <w:szCs w:val="28"/>
        </w:rPr>
        <w:t>ZH83M×DH</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特征特性：</w:t>
      </w:r>
      <w:r w:rsidRPr="00191ABA">
        <w:rPr>
          <w:rFonts w:asciiTheme="minorEastAsia" w:hAnsiTheme="minorEastAsia" w:hint="eastAsia"/>
          <w:sz w:val="28"/>
          <w:szCs w:val="28"/>
        </w:rPr>
        <w:t>杂交种。油用型。株高125厘米左右，植株生长整齐，茎干直立，花盘倾斜度向下倾斜，花盘形状平，成熟一致，籽实黑色，长锥形，出油</w:t>
      </w:r>
      <w:r w:rsidRPr="00191ABA">
        <w:rPr>
          <w:rFonts w:asciiTheme="minorEastAsia" w:hAnsiTheme="minorEastAsia" w:hint="eastAsia"/>
          <w:sz w:val="28"/>
          <w:szCs w:val="28"/>
        </w:rPr>
        <w:lastRenderedPageBreak/>
        <w:t>率47.6%，生育期83天（复播）。含油率含量47.6%。中抗盘腐型菌核病，中抗根腐型菌核病，中抗黄萎病，中抗黑斑病，中抗褐斑病。第1生长周期亩产258.07千克，比对照新葵5号增产4.42%；第2生长周期亩产252.31千克，比对照新葵5号增产2.73%。</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栽培技术要点：</w:t>
      </w:r>
      <w:r w:rsidRPr="00191ABA">
        <w:rPr>
          <w:rFonts w:asciiTheme="minorEastAsia" w:hAnsiTheme="minorEastAsia" w:hint="eastAsia"/>
          <w:sz w:val="28"/>
          <w:szCs w:val="28"/>
        </w:rPr>
        <w:t>每亩播种量0.5～0.7千克左右，播种深度3～4厘米。1～2对真叶时人工定苗，每亩留苗5000～6500株，春播后应多次中耕除草，蹲苗，于现蕾期浇头水。复播出苗后早管理早浇水，一促到底。每亩施底肥磷酸二铵15公斤，磷酸钾10公斤，现蕾期追施尿素10公斤，硼肥0.5公斤。</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适宜在新疆有效积温大于2000℃的地区4月春播种植，夏季7月初复播种植。</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注意事项：</w:t>
      </w:r>
      <w:r w:rsidRPr="00191ABA">
        <w:rPr>
          <w:rFonts w:asciiTheme="minorEastAsia" w:hAnsiTheme="minorEastAsia" w:hint="eastAsia"/>
          <w:sz w:val="28"/>
          <w:szCs w:val="28"/>
        </w:rPr>
        <w:t>连续重茬播种，抗病能力下降，产量明显降低。合理轮作是恢复和提高土壤肥力的有效途径，向日葵实行宽行密植可以改善通风条件，降低田间空气湿度，减轻病害，合理密植是高产的有力保障。</w:t>
      </w:r>
    </w:p>
    <w:p w:rsidR="00080321" w:rsidRPr="0026235B" w:rsidRDefault="00080321" w:rsidP="00080321">
      <w:pPr>
        <w:ind w:firstLineChars="200" w:firstLine="562"/>
        <w:rPr>
          <w:rFonts w:asciiTheme="minorEastAsia" w:hAnsiTheme="minorEastAsia"/>
          <w:b/>
          <w:sz w:val="28"/>
          <w:szCs w:val="28"/>
        </w:rPr>
      </w:pPr>
      <w:r w:rsidRPr="0026235B">
        <w:rPr>
          <w:rFonts w:asciiTheme="minorEastAsia" w:hAnsiTheme="minorEastAsia"/>
          <w:b/>
          <w:sz w:val="28"/>
          <w:szCs w:val="28"/>
        </w:rPr>
        <w:t>208</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登记编号：</w:t>
      </w:r>
      <w:r w:rsidRPr="00191ABA">
        <w:rPr>
          <w:rFonts w:asciiTheme="minorEastAsia" w:hAnsiTheme="minorEastAsia" w:hint="eastAsia"/>
          <w:sz w:val="28"/>
          <w:szCs w:val="28"/>
        </w:rPr>
        <w:t>GPD向日葵(2018)650680</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品种名称：</w:t>
      </w:r>
      <w:r w:rsidRPr="00191ABA">
        <w:rPr>
          <w:rFonts w:asciiTheme="minorEastAsia" w:hAnsiTheme="minorEastAsia" w:hint="eastAsia"/>
          <w:sz w:val="28"/>
          <w:szCs w:val="28"/>
        </w:rPr>
        <w:t>圣泽80D</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申 请 者：</w:t>
      </w:r>
      <w:r w:rsidRPr="00191ABA">
        <w:rPr>
          <w:rFonts w:asciiTheme="minorEastAsia" w:hAnsiTheme="minorEastAsia" w:hint="eastAsia"/>
          <w:sz w:val="28"/>
          <w:szCs w:val="28"/>
        </w:rPr>
        <w:t>新疆种福源农业科技发展有限公司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育 种 者：</w:t>
      </w:r>
      <w:r w:rsidRPr="00191ABA">
        <w:rPr>
          <w:rFonts w:asciiTheme="minorEastAsia" w:hAnsiTheme="minorEastAsia" w:hint="eastAsia"/>
          <w:sz w:val="28"/>
          <w:szCs w:val="28"/>
        </w:rPr>
        <w:t>新疆种福源农业科技发展有限公司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品种来源：</w:t>
      </w:r>
      <w:r w:rsidRPr="00191ABA">
        <w:rPr>
          <w:rFonts w:asciiTheme="minorEastAsia" w:hAnsiTheme="minorEastAsia" w:hint="eastAsia"/>
          <w:sz w:val="28"/>
          <w:szCs w:val="28"/>
        </w:rPr>
        <w:t>ZH80M×DH</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特征特性：</w:t>
      </w:r>
      <w:r w:rsidRPr="00191ABA">
        <w:rPr>
          <w:rFonts w:asciiTheme="minorEastAsia" w:hAnsiTheme="minorEastAsia" w:hint="eastAsia"/>
          <w:sz w:val="28"/>
          <w:szCs w:val="28"/>
        </w:rPr>
        <w:t>杂交种。油用型。株高100厘米左右，叶片数28～32片，植株生长整齐，茎干直立，花盘倾斜度向下倾斜，花盘形状平，成熟一致，籽实黑色，阔卵形，出油率46.9%，生育期80天。含油率含量46.9%。中抗盘腐型菌</w:t>
      </w:r>
      <w:r w:rsidRPr="00191ABA">
        <w:rPr>
          <w:rFonts w:asciiTheme="minorEastAsia" w:hAnsiTheme="minorEastAsia" w:hint="eastAsia"/>
          <w:sz w:val="28"/>
          <w:szCs w:val="28"/>
        </w:rPr>
        <w:lastRenderedPageBreak/>
        <w:t>核病，中抗根腐型菌核病，中抗黄萎病，中抗黑斑病，中抗褐斑病。第1生长周期亩产242.22千克，比对照新葵5号增产1.89%；第2生长周期亩产239.64千克，比对照新葵5号增产2.05%。</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栽培技术要点：</w:t>
      </w:r>
      <w:r w:rsidRPr="00191ABA">
        <w:rPr>
          <w:rFonts w:asciiTheme="minorEastAsia" w:hAnsiTheme="minorEastAsia" w:hint="eastAsia"/>
          <w:sz w:val="28"/>
          <w:szCs w:val="28"/>
        </w:rPr>
        <w:t>每亩播种量0.5～0.7千克左右，播种深度3～4厘米。1～2对真叶时人工定苗，每亩留苗5000～6500株，春播后应多次中耕除草，蹲苗，于现蕾期浇头水。复播出苗后早管理早浇水，一促到底。每亩施底肥磷酸二铵15公斤，磷酸钾10公斤，现蕾期追施尿素10公斤，硼肥0.5公斤。</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适宜在新疆南北疆油葵种植区地区4月春播种植，夏季7月初复播种植。</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注意事项：</w:t>
      </w:r>
      <w:r w:rsidRPr="00191ABA">
        <w:rPr>
          <w:rFonts w:asciiTheme="minorEastAsia" w:hAnsiTheme="minorEastAsia" w:hint="eastAsia"/>
          <w:sz w:val="28"/>
          <w:szCs w:val="28"/>
        </w:rPr>
        <w:t>连续重茬播种，抗病能力下降，产量明显降低。合理轮作是恢复和提高土壤肥力的有效途径，向日葵实行宽行密植可以改善通风条件，降低田间空气湿度，减轻病害，合理密植是高产的有力保障。</w:t>
      </w:r>
    </w:p>
    <w:p w:rsidR="00080321" w:rsidRPr="0026235B" w:rsidRDefault="00080321" w:rsidP="00080321">
      <w:pPr>
        <w:ind w:firstLineChars="200" w:firstLine="562"/>
        <w:rPr>
          <w:rFonts w:asciiTheme="minorEastAsia" w:hAnsiTheme="minorEastAsia"/>
          <w:b/>
          <w:sz w:val="28"/>
          <w:szCs w:val="28"/>
        </w:rPr>
      </w:pPr>
      <w:r w:rsidRPr="0026235B">
        <w:rPr>
          <w:rFonts w:asciiTheme="minorEastAsia" w:hAnsiTheme="minorEastAsia"/>
          <w:b/>
          <w:sz w:val="28"/>
          <w:szCs w:val="28"/>
        </w:rPr>
        <w:t>209</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登记编号：</w:t>
      </w:r>
      <w:r w:rsidRPr="00191ABA">
        <w:rPr>
          <w:rFonts w:asciiTheme="minorEastAsia" w:hAnsiTheme="minorEastAsia" w:hint="eastAsia"/>
          <w:sz w:val="28"/>
          <w:szCs w:val="28"/>
        </w:rPr>
        <w:t>GPD向日葵(2018)150681</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品种名称：</w:t>
      </w:r>
      <w:r w:rsidRPr="00191ABA">
        <w:rPr>
          <w:rFonts w:asciiTheme="minorEastAsia" w:hAnsiTheme="minorEastAsia" w:hint="eastAsia"/>
          <w:sz w:val="28"/>
          <w:szCs w:val="28"/>
        </w:rPr>
        <w:t>DS1069</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申 请 者：</w:t>
      </w:r>
      <w:r w:rsidRPr="00191ABA">
        <w:rPr>
          <w:rFonts w:asciiTheme="minorEastAsia" w:hAnsiTheme="minorEastAsia" w:hint="eastAsia"/>
          <w:sz w:val="28"/>
          <w:szCs w:val="28"/>
        </w:rPr>
        <w:t>赤峰市丰田科技种业有限责任公司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育 种 者：</w:t>
      </w:r>
      <w:r w:rsidRPr="00191ABA">
        <w:rPr>
          <w:rFonts w:asciiTheme="minorEastAsia" w:hAnsiTheme="minorEastAsia" w:hint="eastAsia"/>
          <w:sz w:val="28"/>
          <w:szCs w:val="28"/>
        </w:rPr>
        <w:t>康杰</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品种来源：</w:t>
      </w:r>
      <w:r w:rsidRPr="00191ABA">
        <w:rPr>
          <w:rFonts w:asciiTheme="minorEastAsia" w:hAnsiTheme="minorEastAsia" w:hint="eastAsia"/>
          <w:sz w:val="28"/>
          <w:szCs w:val="28"/>
        </w:rPr>
        <w:t>0917A×06R</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特征特性：</w:t>
      </w:r>
      <w:r w:rsidRPr="00191ABA">
        <w:rPr>
          <w:rFonts w:asciiTheme="minorEastAsia" w:hAnsiTheme="minorEastAsia" w:hint="eastAsia"/>
          <w:sz w:val="28"/>
          <w:szCs w:val="28"/>
        </w:rPr>
        <w:t>食用型杂交种。植株株高197厘米，茎粗2.9厘米，花盘倾斜度3～5级。花盘平盘，盘径21.4厘米，舌状花黄色，管状花橘黄色，花药紫色，单盘粒重124.9克，结实率66.9%。籽粒长卵形，黑底白边，长2.01厘米，宽0.76厘米，百粒重14.6克，籽仁率51.6%。籽实蛋白质含量13.65%。高抗</w:t>
      </w:r>
      <w:r w:rsidRPr="00191ABA">
        <w:rPr>
          <w:rFonts w:asciiTheme="minorEastAsia" w:hAnsiTheme="minorEastAsia" w:hint="eastAsia"/>
          <w:sz w:val="28"/>
          <w:szCs w:val="28"/>
        </w:rPr>
        <w:lastRenderedPageBreak/>
        <w:t>盘腐型菌核病，免疫根腐型菌核病，高抗黄萎病，高抗黑斑病，中抗褐斑病。第1生长周期亩产183.0千克，比对照LD5009增产4.4%；第2生长周期亩产245.8千克，比对照LD5009增产8.5%。</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栽培技术要点：</w:t>
      </w:r>
      <w:r w:rsidRPr="00191ABA">
        <w:rPr>
          <w:rFonts w:asciiTheme="minorEastAsia" w:hAnsiTheme="minorEastAsia" w:hint="eastAsia"/>
          <w:sz w:val="28"/>
          <w:szCs w:val="28"/>
        </w:rPr>
        <w:t>1.播期：内蒙古地区一般5月底至6月初播种，选择中上等肥力地块种植。2.播种密度：株距45厘米，行距60厘米，亩种植密度2400株。3.施肥量：亩施氮磷钾复合肥20公斤，再加硼肥2.5公斤做种肥，追肥尿素每亩10公斤。4.田间管理：苗期做好田间查苗补苗工作，及时中耕除草，防治病虫害。5.适时收获：当花盘背面和茎秆上中部变成黄白色，叶片出现黄绿色，籽实充实，外壳坚硬，呈现固有色泽的植株要及时收获。</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适宜在内蒙古≥10℃活动积温2200℃以上地区春播种植。</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注意事项：</w:t>
      </w:r>
      <w:r w:rsidRPr="00191ABA">
        <w:rPr>
          <w:rFonts w:asciiTheme="minorEastAsia" w:hAnsiTheme="minorEastAsia" w:hint="eastAsia"/>
          <w:sz w:val="28"/>
          <w:szCs w:val="28"/>
        </w:rPr>
        <w:t>适宜稀植，施肥原则要重施磷、钾肥，轻施氮肥，补充硼肥，防止氮肥过量施用。开花前3天遇旱不雨要浇足水，以保证提高产量。防治褐斑病。</w:t>
      </w:r>
    </w:p>
    <w:p w:rsidR="00080321" w:rsidRPr="0026235B" w:rsidRDefault="00080321" w:rsidP="00080321">
      <w:pPr>
        <w:ind w:firstLineChars="200" w:firstLine="562"/>
        <w:rPr>
          <w:rFonts w:asciiTheme="minorEastAsia" w:hAnsiTheme="minorEastAsia"/>
          <w:b/>
          <w:sz w:val="28"/>
          <w:szCs w:val="28"/>
        </w:rPr>
      </w:pPr>
      <w:r w:rsidRPr="0026235B">
        <w:rPr>
          <w:rFonts w:asciiTheme="minorEastAsia" w:hAnsiTheme="minorEastAsia"/>
          <w:b/>
          <w:sz w:val="28"/>
          <w:szCs w:val="28"/>
        </w:rPr>
        <w:t>210</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登记编号：</w:t>
      </w:r>
      <w:r w:rsidRPr="00191ABA">
        <w:rPr>
          <w:rFonts w:asciiTheme="minorEastAsia" w:hAnsiTheme="minorEastAsia" w:hint="eastAsia"/>
          <w:sz w:val="28"/>
          <w:szCs w:val="28"/>
        </w:rPr>
        <w:t>GPD向日葵(2018)150682</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品种名称：</w:t>
      </w:r>
      <w:r w:rsidRPr="00191ABA">
        <w:rPr>
          <w:rFonts w:asciiTheme="minorEastAsia" w:hAnsiTheme="minorEastAsia" w:hint="eastAsia"/>
          <w:sz w:val="28"/>
          <w:szCs w:val="28"/>
        </w:rPr>
        <w:t>C8368</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申 请 者：</w:t>
      </w:r>
      <w:r w:rsidRPr="00191ABA">
        <w:rPr>
          <w:rFonts w:asciiTheme="minorEastAsia" w:hAnsiTheme="minorEastAsia" w:hint="eastAsia"/>
          <w:sz w:val="28"/>
          <w:szCs w:val="28"/>
        </w:rPr>
        <w:t>赤峰市农牧科学研究院</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育 种 者：</w:t>
      </w:r>
      <w:r w:rsidRPr="00191ABA">
        <w:rPr>
          <w:rFonts w:asciiTheme="minorEastAsia" w:hAnsiTheme="minorEastAsia" w:hint="eastAsia"/>
          <w:sz w:val="28"/>
          <w:szCs w:val="28"/>
        </w:rPr>
        <w:t>赤峰市农牧科学研究院 谭丽萍</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品种来源：</w:t>
      </w:r>
      <w:r w:rsidRPr="00191ABA">
        <w:rPr>
          <w:rFonts w:asciiTheme="minorEastAsia" w:hAnsiTheme="minorEastAsia" w:hint="eastAsia"/>
          <w:sz w:val="28"/>
          <w:szCs w:val="28"/>
        </w:rPr>
        <w:t>052A×089R</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特征特性：</w:t>
      </w:r>
      <w:r w:rsidRPr="00191ABA">
        <w:rPr>
          <w:rFonts w:asciiTheme="minorEastAsia" w:hAnsiTheme="minorEastAsia" w:hint="eastAsia"/>
          <w:sz w:val="28"/>
          <w:szCs w:val="28"/>
        </w:rPr>
        <w:t>食用型杂交种。株高218厘米，茎粗2.8厘米，花盘倾斜度3～5级，平盘，盘径21.1厘米，舌状花黄色，管状花橘黄色，花药紫色，单盘粒</w:t>
      </w:r>
      <w:r w:rsidRPr="00191ABA">
        <w:rPr>
          <w:rFonts w:asciiTheme="minorEastAsia" w:hAnsiTheme="minorEastAsia" w:hint="eastAsia"/>
          <w:sz w:val="28"/>
          <w:szCs w:val="28"/>
        </w:rPr>
        <w:lastRenderedPageBreak/>
        <w:t>重120.0克，结实率75.4%。籽粒长形，黑底白边，长2.00厘米，宽0.76厘米，百粒重13.8克，籽仁率57.1%。籽实蛋白质含量18.12%，籽仁粗蛋白含量31.00%。高抗盘腐型菌核病，高抗根腐型菌核病，中抗黄萎病，高抗黑斑病，中抗褐斑病。第1生长周期亩产193.5千克，比对照LD5009增产10.5%；第2生长周期亩产250.3千克，比对照LD5009增产11.0%。</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栽培技术要点：</w:t>
      </w:r>
      <w:r w:rsidRPr="00191ABA">
        <w:rPr>
          <w:rFonts w:asciiTheme="minorEastAsia" w:hAnsiTheme="minorEastAsia" w:hint="eastAsia"/>
          <w:sz w:val="28"/>
          <w:szCs w:val="28"/>
        </w:rPr>
        <w:t>1.播种期：在保证正常成熟的前提下，适时晚播，一般播种时间为5月15日至6月15日。2.栽培密度：亩保苗1600～1800株。3.施肥：建议每亩一次性施向日葵专用复合肥20～25 公斤，或每亩施磷酸二铵10公斤，硫酸钾7～8公斤，现蕾前每亩追施尿素15～20公斤。4.注意事项：不能重茬，要进行轮作，最好轮作三年以上。开花期如果自然界中昆虫数量不足，需2～3次的人工辅助授粉。</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适宜在内蒙古≥10℃活动积温2100℃以上地区春播。</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注意事项：</w:t>
      </w:r>
      <w:r w:rsidRPr="00191ABA">
        <w:rPr>
          <w:rFonts w:asciiTheme="minorEastAsia" w:hAnsiTheme="minorEastAsia" w:hint="eastAsia"/>
          <w:sz w:val="28"/>
          <w:szCs w:val="28"/>
        </w:rPr>
        <w:t>1.注意防止倒伏。2.前茬除草剂残留或播种后除草剂使用不当，会导致向日葵不出苗或植株生长发育不正常。3.播种前后注意防治金针虫、地老虎、蛴螬等地下害虫。4.向日葵生育后期注意防治白星花金龟，成熟期注意防治鸟害。5.生育期间雨水较多，易发生病害，注意防治菌核病、黄萎病、黑斑病等病害。6.开花期间降雨偏多，气温低、湿度大，花粉遇水结团蜜蜂停止活动，易导致向日葵空秕粒。7.开花期高温，导致花粉活力减弱，授粉机会减少，易导致空秕粒。8.农药频繁使用，野生昆虫少，无家养蜜蜂或不进行人工授粉，易造成空秕粒增加。</w:t>
      </w:r>
    </w:p>
    <w:p w:rsidR="00080321" w:rsidRPr="0026235B" w:rsidRDefault="00080321" w:rsidP="00080321">
      <w:pPr>
        <w:ind w:firstLineChars="200" w:firstLine="562"/>
        <w:rPr>
          <w:rFonts w:asciiTheme="minorEastAsia" w:hAnsiTheme="minorEastAsia"/>
          <w:b/>
          <w:sz w:val="28"/>
          <w:szCs w:val="28"/>
        </w:rPr>
      </w:pPr>
      <w:r w:rsidRPr="0026235B">
        <w:rPr>
          <w:rFonts w:asciiTheme="minorEastAsia" w:hAnsiTheme="minorEastAsia"/>
          <w:b/>
          <w:sz w:val="28"/>
          <w:szCs w:val="28"/>
        </w:rPr>
        <w:t>211</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登记编号：</w:t>
      </w:r>
      <w:r w:rsidRPr="00191ABA">
        <w:rPr>
          <w:rFonts w:asciiTheme="minorEastAsia" w:hAnsiTheme="minorEastAsia" w:hint="eastAsia"/>
          <w:sz w:val="28"/>
          <w:szCs w:val="28"/>
        </w:rPr>
        <w:t>GPD向日葵(2018)150683</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lastRenderedPageBreak/>
        <w:t>品种名称：</w:t>
      </w:r>
      <w:r w:rsidRPr="00191ABA">
        <w:rPr>
          <w:rFonts w:asciiTheme="minorEastAsia" w:hAnsiTheme="minorEastAsia" w:hint="eastAsia"/>
          <w:sz w:val="28"/>
          <w:szCs w:val="28"/>
        </w:rPr>
        <w:t>FS3688</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申 请 者：</w:t>
      </w:r>
      <w:r w:rsidRPr="00191ABA">
        <w:rPr>
          <w:rFonts w:asciiTheme="minorEastAsia" w:hAnsiTheme="minorEastAsia" w:hint="eastAsia"/>
          <w:sz w:val="28"/>
          <w:szCs w:val="28"/>
        </w:rPr>
        <w:t>内蒙古五原县丰收向日葵种业有限责任公司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育 种 者：</w:t>
      </w:r>
      <w:r w:rsidRPr="00191ABA">
        <w:rPr>
          <w:rFonts w:asciiTheme="minorEastAsia" w:hAnsiTheme="minorEastAsia" w:hint="eastAsia"/>
          <w:sz w:val="28"/>
          <w:szCs w:val="28"/>
        </w:rPr>
        <w:t>内蒙古五原县丰收向日葵种业有限责任公司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品种来源：</w:t>
      </w:r>
      <w:r w:rsidRPr="00191ABA">
        <w:rPr>
          <w:rFonts w:asciiTheme="minorEastAsia" w:hAnsiTheme="minorEastAsia" w:hint="eastAsia"/>
          <w:sz w:val="28"/>
          <w:szCs w:val="28"/>
        </w:rPr>
        <w:t>FS306-1A×3-38R</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97天左右，幼苗生长势强，叶片绿色，株高172厘米左右，茎粗2.8厘米，叶片数28片。群体生长整齐。花盘舌状花橙黄色，管状花橙黄色，群体花期一致性较好，花盘为平盘，倾斜度4级，直径20～22厘米，单盘粒重120.4克。籽粒形状为长锥形，黑底白边，长2.2厘米，宽0.8厘米。籽实蛋白质含量14.32%。中抗盘腐型菌核病，中抗根腐型菌核病，中抗黄萎病，中抗黑斑病，中抗褐斑病。第1生长周期亩产253.1千克，比对照LD5009增产7.1%；第2生长周期亩产248.8千克，比对照LD5009增产12.7%。</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栽培技术要点：</w:t>
      </w:r>
      <w:r w:rsidRPr="00191ABA">
        <w:rPr>
          <w:rFonts w:asciiTheme="minorEastAsia" w:hAnsiTheme="minorEastAsia" w:hint="eastAsia"/>
          <w:sz w:val="28"/>
          <w:szCs w:val="28"/>
        </w:rPr>
        <w:t>1.播种期：根据各地栽培习惯，在5月10日至6月20日之间确定合适的播期。2.栽培密度：采用大小行覆膜种植，大行距80厘米，小行距40厘米，株距45厘米，理论亩留苗2200株左右。3.施肥：播前亩带种肥磷酸二铵30斤，葵花专用复合肥 25斤，尿素10斤及少量钾肥和微量硼肥，现蕾期结合浇水亩追尿素30斤。</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适宜在内蒙古、新疆、甘肃、吉林、河北、陕西、山西≥10℃活动积温2100℃以上地区5月10日至6月20日播种种植。</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注意事项：</w:t>
      </w:r>
      <w:r w:rsidRPr="00191ABA">
        <w:rPr>
          <w:rFonts w:asciiTheme="minorEastAsia" w:hAnsiTheme="minorEastAsia" w:hint="eastAsia"/>
          <w:sz w:val="28"/>
          <w:szCs w:val="28"/>
        </w:rPr>
        <w:t>不宜连续重茬种植，会导致病虫害加重发生，减产并降低商品性。向日葵为双子叶植物，不得使用对双子叶植物有危害的除草剂并应特别注意禾本科除草剂漂移和残留药害。缺硼会导致植株矮小、断头、裂杆、种仁小、空秕粒多以及花盘变形。缺锌会导致花盘变小变形、籽实不饱满、空壳多。应</w:t>
      </w:r>
      <w:r w:rsidRPr="00191ABA">
        <w:rPr>
          <w:rFonts w:asciiTheme="minorEastAsia" w:hAnsiTheme="minorEastAsia" w:hint="eastAsia"/>
          <w:sz w:val="28"/>
          <w:szCs w:val="28"/>
        </w:rPr>
        <w:lastRenderedPageBreak/>
        <w:t>足墒播种，播种深度不宜超过3厘米，播种过深，会影响出苗。向日葵为虫媒授粉作物，在花期遇高温、干旱、干热风或阴雨天会降低花粉生命力，造成不同程度的减产。放蜂或人工授粉可显著提高产量。遇到低温冷害、雨涝积水、风沙侵蚀、土壤缺硼、不合理灌溉、生长点受损伤或受抑制等情形，会出现分枝现象。在开花、授粉、灌浆期间，雨水过多形成的低温高湿或高温高湿可能导致各种病害严重发生，造成严重减产。</w:t>
      </w:r>
    </w:p>
    <w:p w:rsidR="00080321" w:rsidRPr="0026235B" w:rsidRDefault="00080321" w:rsidP="00080321">
      <w:pPr>
        <w:ind w:firstLineChars="200" w:firstLine="562"/>
        <w:rPr>
          <w:rFonts w:asciiTheme="minorEastAsia" w:hAnsiTheme="minorEastAsia"/>
          <w:b/>
          <w:sz w:val="28"/>
          <w:szCs w:val="28"/>
        </w:rPr>
      </w:pPr>
      <w:r w:rsidRPr="0026235B">
        <w:rPr>
          <w:rFonts w:asciiTheme="minorEastAsia" w:hAnsiTheme="minorEastAsia"/>
          <w:b/>
          <w:sz w:val="28"/>
          <w:szCs w:val="28"/>
        </w:rPr>
        <w:t>212</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登记编号：</w:t>
      </w:r>
      <w:r w:rsidRPr="00191ABA">
        <w:rPr>
          <w:rFonts w:asciiTheme="minorEastAsia" w:hAnsiTheme="minorEastAsia" w:hint="eastAsia"/>
          <w:sz w:val="28"/>
          <w:szCs w:val="28"/>
        </w:rPr>
        <w:t>GPD向日葵(2018)150684</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品种名称：</w:t>
      </w:r>
      <w:r w:rsidRPr="00191ABA">
        <w:rPr>
          <w:rFonts w:asciiTheme="minorEastAsia" w:hAnsiTheme="minorEastAsia" w:hint="eastAsia"/>
          <w:sz w:val="28"/>
          <w:szCs w:val="28"/>
        </w:rPr>
        <w:t>FS339</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申 请 者：</w:t>
      </w:r>
      <w:r w:rsidRPr="00191ABA">
        <w:rPr>
          <w:rFonts w:asciiTheme="minorEastAsia" w:hAnsiTheme="minorEastAsia" w:hint="eastAsia"/>
          <w:sz w:val="28"/>
          <w:szCs w:val="28"/>
        </w:rPr>
        <w:t>内蒙古五原县丰收向日葵种业有限责任公司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育 种 者：</w:t>
      </w:r>
      <w:r w:rsidRPr="00191ABA">
        <w:rPr>
          <w:rFonts w:asciiTheme="minorEastAsia" w:hAnsiTheme="minorEastAsia" w:hint="eastAsia"/>
          <w:sz w:val="28"/>
          <w:szCs w:val="28"/>
        </w:rPr>
        <w:t>内蒙古五原县丰收向日葵种业有限责任公司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品种来源：</w:t>
      </w:r>
      <w:r w:rsidRPr="00191ABA">
        <w:rPr>
          <w:rFonts w:asciiTheme="minorEastAsia" w:hAnsiTheme="minorEastAsia" w:hint="eastAsia"/>
          <w:sz w:val="28"/>
          <w:szCs w:val="28"/>
        </w:rPr>
        <w:t>5015A×026R</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100天左右，幼苗生长势强，叶片绿色，株高170～180厘米左右，茎粗2.7厘米，叶片数29片。群体生长整齐。花盘舌状花橙黄色，管状花橙黄色，群体花期一致性较好，花盘为平盘，倾斜度4～5级，直径22厘米左右。籽粒为长锥形，黑底白边，长2.3厘米，宽0.85厘米。籽实蛋白质含量19.77%。中抗盘腐型菌核病，中抗根腐型菌核病，中抗黄萎病，中抗黑斑病，中抗褐斑病。第1生长周期亩产244.3千克，比对照LD5009增产6.2%；第2生长周期亩产250.6千克，比对照LD5009增产7.2%。</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栽培技术要点：</w:t>
      </w:r>
      <w:r w:rsidRPr="00191ABA">
        <w:rPr>
          <w:rFonts w:asciiTheme="minorEastAsia" w:hAnsiTheme="minorEastAsia" w:hint="eastAsia"/>
          <w:sz w:val="28"/>
          <w:szCs w:val="28"/>
        </w:rPr>
        <w:t>1.播种期：根据各地栽培习惯，在5月10日至6月10日之间确定合适的播期。2.栽培密度：采用大小行覆膜种植，大行距80厘米，小行距40厘米，株距50厘米，理论亩留苗2200株左右。3.施肥：播前亩带种肥</w:t>
      </w:r>
      <w:r w:rsidRPr="00191ABA">
        <w:rPr>
          <w:rFonts w:asciiTheme="minorEastAsia" w:hAnsiTheme="minorEastAsia" w:hint="eastAsia"/>
          <w:sz w:val="28"/>
          <w:szCs w:val="28"/>
        </w:rPr>
        <w:lastRenderedPageBreak/>
        <w:t>磷酸二铵30斤，葵花专用复合肥25斤，尿素10斤及少量钾肥和微量硼肥，现蕾期结合浇水亩追尿素30斤。</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适宜在内蒙古、新疆、甘肃、吉林、河北、陕西、山西≥10℃活动积温2300℃以上地区5月10日至6月10日根据不同区域选择适宜的播种期。</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注意事项：</w:t>
      </w:r>
      <w:r w:rsidRPr="00191ABA">
        <w:rPr>
          <w:rFonts w:asciiTheme="minorEastAsia" w:hAnsiTheme="minorEastAsia" w:hint="eastAsia"/>
          <w:sz w:val="28"/>
          <w:szCs w:val="28"/>
        </w:rPr>
        <w:t>不宜连续重茬种植，会导致病虫害加重发生，减产并降低商品性。向日葵为双子叶植物，不得使用对双子叶植物有危害的除草剂并应特别注意禾本科除草剂漂移和残留药害。缺硼会导致植株矮小、断头、裂杆、种仁小、空秕粒多以及花盘变形。缺锌会导致花盘变小变形、籽实不饱满、空壳多。应足墒播种，播种深度不宜超过3厘米，播种过深，会影响出苗。向日葵为虫媒授粉作物，在花期遇高温、干旱、干热风或阴雨天会降低花粉生命力，造成不同程度的减产。放蜂或人工授粉可显著提高产量。遇到低温冷害、雨涝积水、风沙侵蚀、土壤缺硼、不合理灌溉、生长点受损伤或受抑制等情形，会出现分枝现象。在开花、授粉、灌浆期间，雨水过多形成的低温高湿或高温高湿可能导致各种病害严重发生，造成严重减产。</w:t>
      </w:r>
    </w:p>
    <w:p w:rsidR="00080321" w:rsidRPr="0026235B" w:rsidRDefault="00080321" w:rsidP="00080321">
      <w:pPr>
        <w:ind w:firstLineChars="200" w:firstLine="562"/>
        <w:rPr>
          <w:rFonts w:asciiTheme="minorEastAsia" w:hAnsiTheme="minorEastAsia"/>
          <w:b/>
          <w:sz w:val="28"/>
          <w:szCs w:val="28"/>
        </w:rPr>
      </w:pPr>
      <w:r w:rsidRPr="0026235B">
        <w:rPr>
          <w:rFonts w:asciiTheme="minorEastAsia" w:hAnsiTheme="minorEastAsia"/>
          <w:b/>
          <w:sz w:val="28"/>
          <w:szCs w:val="28"/>
        </w:rPr>
        <w:t>213</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登记编号：</w:t>
      </w:r>
      <w:r w:rsidRPr="00191ABA">
        <w:rPr>
          <w:rFonts w:asciiTheme="minorEastAsia" w:hAnsiTheme="minorEastAsia" w:hint="eastAsia"/>
          <w:sz w:val="28"/>
          <w:szCs w:val="28"/>
        </w:rPr>
        <w:t>GPD向日葵(2018)150685</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品种名称：</w:t>
      </w:r>
      <w:r w:rsidRPr="00191ABA">
        <w:rPr>
          <w:rFonts w:asciiTheme="minorEastAsia" w:hAnsiTheme="minorEastAsia" w:hint="eastAsia"/>
          <w:sz w:val="28"/>
          <w:szCs w:val="28"/>
        </w:rPr>
        <w:t>FS7761</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申 请 者：</w:t>
      </w:r>
      <w:r w:rsidRPr="00191ABA">
        <w:rPr>
          <w:rFonts w:asciiTheme="minorEastAsia" w:hAnsiTheme="minorEastAsia" w:hint="eastAsia"/>
          <w:sz w:val="28"/>
          <w:szCs w:val="28"/>
        </w:rPr>
        <w:t>内蒙古五原县丰收向日葵种业有限责任公司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育 种 者：</w:t>
      </w:r>
      <w:r w:rsidRPr="00191ABA">
        <w:rPr>
          <w:rFonts w:asciiTheme="minorEastAsia" w:hAnsiTheme="minorEastAsia" w:hint="eastAsia"/>
          <w:sz w:val="28"/>
          <w:szCs w:val="28"/>
        </w:rPr>
        <w:t>内蒙古五原县丰收向日葵种业有限责任公司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品种来源：</w:t>
      </w:r>
      <w:r w:rsidRPr="00191ABA">
        <w:rPr>
          <w:rFonts w:asciiTheme="minorEastAsia" w:hAnsiTheme="minorEastAsia" w:hint="eastAsia"/>
          <w:sz w:val="28"/>
          <w:szCs w:val="28"/>
        </w:rPr>
        <w:t xml:space="preserve"> A26-321×R09-336-3</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食用型杂交种。生育期110天左右。幼苗生长势强，叶片绿色。</w:t>
      </w:r>
      <w:r w:rsidRPr="00191ABA">
        <w:rPr>
          <w:rFonts w:asciiTheme="minorEastAsia" w:hAnsiTheme="minorEastAsia" w:hint="eastAsia"/>
          <w:sz w:val="28"/>
          <w:szCs w:val="28"/>
        </w:rPr>
        <w:lastRenderedPageBreak/>
        <w:t>株高210厘米左右，茎粗2.8厘米，群体生长整齐。花盘舌状花橙黄色，管状花橙黄色，群体花期一致性较好，花盘倾斜度4～5级，花盘形状平盘，平均盘径26厘米左右。籽粒性状：籽粒长度2.4厘米，宽1.0厘米左右，籽粒长锥形。籽实蛋白质含量17.65%。中抗盘腐型菌核病，中抗根腐型菌核病，中抗黄萎病，中抗黑斑病，中抗褐斑病。第1生长周期亩产290.0千克，比对照X3939增产9.4%；第2生长周期亩产288.0千克，比对照X3939增产6.7%。</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栽培技术要点：</w:t>
      </w:r>
      <w:r w:rsidRPr="00191ABA">
        <w:rPr>
          <w:rFonts w:asciiTheme="minorEastAsia" w:hAnsiTheme="minorEastAsia" w:hint="eastAsia"/>
          <w:sz w:val="28"/>
          <w:szCs w:val="28"/>
        </w:rPr>
        <w:t>1.播种期：根据各地栽培习惯，在5月10日至6月10日之间确定合适的播期。2.栽培密度：采用大小行覆膜种植，大行距80厘米，小行距40厘米，株距57厘米，理论亩留苗1800株。3.施肥：播前亩带种肥磷酸二铵30斤，葵花专用复合肥25斤，尿素10斤及少量钾肥和微量硼肥，现蕾期结合浇水亩追尿素30斤。</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适宜在内蒙古、新疆、甘肃、 吉林、河北、陕西、山西≥10℃活动积温2300℃以上地区4月10日至6月10日根据不同区域选择适宜的播种期。</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注意事项：</w:t>
      </w:r>
      <w:r w:rsidRPr="00191ABA">
        <w:rPr>
          <w:rFonts w:asciiTheme="minorEastAsia" w:hAnsiTheme="minorEastAsia" w:hint="eastAsia"/>
          <w:sz w:val="28"/>
          <w:szCs w:val="28"/>
        </w:rPr>
        <w:t>1.杂交种顶土力弱，切忌播种过深，播后如遇阴雨天，要及时碎土放苗。2.开花期至成熟期如遇高温或连阴雨气候会影响结实率和产量。3.植株高大，长势强，不宜种植过密，应合理稀植，如遇不良气候，会有稍许分枝现象。4.实行科学合理的轮作倒茬，选择三年以上没有种植过向日葵的地儿进行种植，避免重茬、迎茬导致病虫害加重。</w:t>
      </w:r>
    </w:p>
    <w:p w:rsidR="00080321" w:rsidRPr="0026235B" w:rsidRDefault="00080321" w:rsidP="00080321">
      <w:pPr>
        <w:ind w:firstLineChars="200" w:firstLine="562"/>
        <w:rPr>
          <w:rFonts w:asciiTheme="minorEastAsia" w:hAnsiTheme="minorEastAsia"/>
          <w:b/>
          <w:sz w:val="28"/>
          <w:szCs w:val="28"/>
        </w:rPr>
      </w:pPr>
      <w:r w:rsidRPr="0026235B">
        <w:rPr>
          <w:rFonts w:asciiTheme="minorEastAsia" w:hAnsiTheme="minorEastAsia"/>
          <w:b/>
          <w:sz w:val="28"/>
          <w:szCs w:val="28"/>
        </w:rPr>
        <w:t>214</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登记编号：</w:t>
      </w:r>
      <w:r w:rsidRPr="00191ABA">
        <w:rPr>
          <w:rFonts w:asciiTheme="minorEastAsia" w:hAnsiTheme="minorEastAsia" w:hint="eastAsia"/>
          <w:sz w:val="28"/>
          <w:szCs w:val="28"/>
        </w:rPr>
        <w:t>GPD向日葵(2018)150686</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作物种类：</w:t>
      </w:r>
      <w:r w:rsidRPr="00191ABA">
        <w:rPr>
          <w:rFonts w:asciiTheme="minorEastAsia" w:hAnsiTheme="minorEastAsia" w:hint="eastAsia"/>
          <w:sz w:val="28"/>
          <w:szCs w:val="28"/>
        </w:rPr>
        <w:t>向日葵</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品种名称：</w:t>
      </w:r>
      <w:r w:rsidRPr="00191ABA">
        <w:rPr>
          <w:rFonts w:asciiTheme="minorEastAsia" w:hAnsiTheme="minorEastAsia" w:hint="eastAsia"/>
          <w:sz w:val="28"/>
          <w:szCs w:val="28"/>
        </w:rPr>
        <w:t>FS611</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lastRenderedPageBreak/>
        <w:t>申 请 者：</w:t>
      </w:r>
      <w:r w:rsidRPr="00191ABA">
        <w:rPr>
          <w:rFonts w:asciiTheme="minorEastAsia" w:hAnsiTheme="minorEastAsia" w:hint="eastAsia"/>
          <w:sz w:val="28"/>
          <w:szCs w:val="28"/>
        </w:rPr>
        <w:t>内蒙古五原县丰收向日葵种业有限责任公司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育 种 者：</w:t>
      </w:r>
      <w:r w:rsidRPr="00191ABA">
        <w:rPr>
          <w:rFonts w:asciiTheme="minorEastAsia" w:hAnsiTheme="minorEastAsia" w:hint="eastAsia"/>
          <w:sz w:val="28"/>
          <w:szCs w:val="28"/>
        </w:rPr>
        <w:t>内蒙古五原县丰收向日葵种业有限责任公司</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品种来源：</w:t>
      </w:r>
      <w:r w:rsidRPr="00191ABA">
        <w:rPr>
          <w:rFonts w:asciiTheme="minorEastAsia" w:hAnsiTheme="minorEastAsia" w:hint="eastAsia"/>
          <w:sz w:val="28"/>
          <w:szCs w:val="28"/>
        </w:rPr>
        <w:t xml:space="preserve"> A26-331×R09-336-2</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特征特性：</w:t>
      </w:r>
      <w:r w:rsidRPr="00191ABA">
        <w:rPr>
          <w:rFonts w:asciiTheme="minorEastAsia" w:hAnsiTheme="minorEastAsia" w:hint="eastAsia"/>
          <w:sz w:val="28"/>
          <w:szCs w:val="28"/>
        </w:rPr>
        <w:t>食用型杂交种。生育期110天左右。幼苗生长势强，叶片绿色。株高210厘米左右，茎粗2.8厘米，群体生长整齐。花盘舌状花橙黄色，管状花橙黄色，群体花期一致性较好，花盘倾斜度4～5级，花盘形状平盘，平均盘径 26厘米左右。籽粒长度2.4厘米，宽1.0厘米左右，籽粒长锥形。籽实蛋白质含量17.65%。中抗盘腐型菌核病，中抗根腐型菌核病，中抗黄萎病，中抗黑斑病，中抗褐斑病。第1生长周期亩产285.0千克，比对照X3939增产9.2%；第2生长周期亩产294.0千克，比对照X3939增产13.1%。</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栽培技术要点：</w:t>
      </w:r>
      <w:r w:rsidRPr="00191ABA">
        <w:rPr>
          <w:rFonts w:asciiTheme="minorEastAsia" w:hAnsiTheme="minorEastAsia" w:hint="eastAsia"/>
          <w:sz w:val="28"/>
          <w:szCs w:val="28"/>
        </w:rPr>
        <w:t>1.播种期：根据各地栽培习惯，在5月10日至6月10日之间确定合适的播期。2.栽培密度：采用大小行覆膜种植，大行距80厘米，小行距40厘米，株距57厘米，理论亩留苗1800株。3.施肥：播前亩带种肥磷酸二铵30斤，葵花专用复合肥25斤，尿素10斤及少量钾肥和微量硼肥，现蕾期结合浇水亩追尿素30斤。</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适宜种植区域及季节：</w:t>
      </w:r>
      <w:r w:rsidRPr="00191ABA">
        <w:rPr>
          <w:rFonts w:asciiTheme="minorEastAsia" w:hAnsiTheme="minorEastAsia" w:hint="eastAsia"/>
          <w:sz w:val="28"/>
          <w:szCs w:val="28"/>
        </w:rPr>
        <w:t>适宜在内蒙古、新疆、甘肃、吉林、河北、陕西、山西≥10℃活动积温2300℃以上地区4月10日至6月10日根据不同区域选择适宜的播种期。</w:t>
      </w:r>
    </w:p>
    <w:p w:rsidR="00080321" w:rsidRPr="00191ABA" w:rsidRDefault="00080321" w:rsidP="00080321">
      <w:pPr>
        <w:ind w:firstLineChars="200" w:firstLine="562"/>
        <w:rPr>
          <w:rFonts w:asciiTheme="minorEastAsia" w:hAnsiTheme="minorEastAsia"/>
          <w:sz w:val="28"/>
          <w:szCs w:val="28"/>
        </w:rPr>
      </w:pPr>
      <w:r w:rsidRPr="0026235B">
        <w:rPr>
          <w:rFonts w:asciiTheme="minorEastAsia" w:hAnsiTheme="minorEastAsia" w:hint="eastAsia"/>
          <w:b/>
          <w:sz w:val="28"/>
          <w:szCs w:val="28"/>
        </w:rPr>
        <w:t>注意事项：</w:t>
      </w:r>
      <w:r w:rsidRPr="00191ABA">
        <w:rPr>
          <w:rFonts w:asciiTheme="minorEastAsia" w:hAnsiTheme="minorEastAsia" w:hint="eastAsia"/>
          <w:sz w:val="28"/>
          <w:szCs w:val="28"/>
        </w:rPr>
        <w:t>1.杂交种顶土力弱，切忌播种过深，播后如遇阴雨天，要及时碎土放苗。2.开花期至成熟期如遇高温或连阴雨气候会影响结实率和产量。3.植株高大，长势强，不宜种植过密，应合理稀植，如遇不良气候，会有稍许分枝现象。4.实行科学合理的轮作倒茬，选择三年以上没有种植过向日葵的地儿进行种植，避免重茬、迎茬导致病虫害加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215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GPD向日葵(2018)150687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FS161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内蒙古五原县丰收向日葵种业有限责任公司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内蒙古五原县丰收向日葵种业有限责任公司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 xml:space="preserve"> A26-331×R09-336-1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110天左右。幼苗生长势强，叶片绿色。株高210厘米左右，茎粗2.8厘米，群体生长整齐。花盘舌状花橙黄色，管状花橙黄色，群体花期一致性较好，花盘倾斜度4～5级，花盘形状平盘，平均盘径 26厘米左右。籽粒长度2.4厘米，宽1.0厘米左右，籽粒长锥形。籽实蛋白质含量17.65%。中抗盘腐型菌核病，中抗根腐型菌核病，中抗黄萎病，中抗黑斑病，中抗褐斑病。第1生长周期亩产284.0千克，比对照X3939增产10.1%；第2生长周期亩产302.0千克，比对照X3939增产16.2%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期：根据各地栽培习惯，在5月10日至6月10日之间确定合适的播期。2.栽培密度：采用大小行覆膜种植，大行距80厘米，小行距40厘米，株距57厘米，理论亩留苗1800株。3.施肥：播前亩带种肥磷酸二铵30斤，葵花专用复合肥25斤，尿素10斤及少量钾肥和微量硼肥，现蕾期结合浇水亩追尿素30斤。</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适宜在内蒙古、新疆、甘肃、吉林、河北、陕西、山西≥10℃活动积温2300℃以上地区4月10日至6月10日根据不同区域选择适宜的播种期。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杂交种顶土力弱，切忌播种过深，播后如遇阴雨天，要及时碎土放苗。2.开花期至成熟期如遇高温或连阴雨气候会影响结实率和产量。3.植株高大，长势强，不宜种植过密，应合理稀植，如遇不良气候，会有稍许分枝现象。4.实行科学合理的轮作倒茬，选择三年以上没有种植过向日葵的地儿进行种植，避免重茬、迎茬导致病虫害加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登记编号：</w:t>
      </w:r>
      <w:r w:rsidRPr="00080321">
        <w:rPr>
          <w:rFonts w:asciiTheme="minorEastAsia" w:hAnsiTheme="minorEastAsia" w:hint="eastAsia"/>
          <w:color w:val="000000"/>
          <w:sz w:val="28"/>
          <w:szCs w:val="28"/>
          <w:shd w:val="clear" w:color="auto" w:fill="FFFFFF"/>
        </w:rPr>
        <w:t>GPD向日葵(2018)150688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联盟16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内蒙古兄弟联盟农业发展有限责任公司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内蒙古兄弟联盟农业发展有限责任公司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1348A×13101R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食用型杂交种。株高250厘米，茎粗横径2.4厘米。花盘平盘，盘径22～26.0厘米，单盘粒重135.5 克左右，结实率76.4%。舌状花橙黄色，管状花橙黄色，花药紫色。籽粒：长锥形，黑底白边，长2.0～2.3厘米，宽0.85厘米，百粒重18.2克左右，籽仁率59.3%。籽实蛋白质含量13.38%。中抗盘腐型菌核病，中抗根腐型菌核病，中抗黄萎病，中抗黑斑病，高抗褐斑病。第1生长周期亩产214.7千克，比对照X3939增产7.6%；第2生长周期亩产229.4千克，比对照X3939增产8.2%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宜在5月20日至6月10日播种，采用大小行种植，大行距90厘米，小行距40厘米，株距50厘米，亩留苗2000株。2.单粒播种，播种深度在3～4厘米。3.通过土壤药剂处理或种子药剂处理防止地下害虫。4.种肥应多施磷、钾肥，现蕾开花期适时灌溉，并施氮肥。5.植株上部4～5 片叶及花盘背面变黄、籽粒变硬时即可收获，收获脱粒时一定要保证商品质量。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适宜在内蒙古≥10℃有效积温2300℃以上地区春季种植。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顶土力弱，切忌播种过早、过深。2.向日葵杂交种如遇不良气候和恶劣栽培条件，有少许分枝、畸形、不整齐属正常现象。3.如遇大风、暴雨等天气有倒伏现象。4.菌核病、锈病重发区慎用。5.向日葵生育期间如受低温或高温及雨量过大、光照不足等气候、环境因素影响，都可能导致各种病害的发生和结实率下降，造成减产，甚至绝产。6.连作可能导致病虫害加重。7.属于三系杂交种，只能种一年，产下的商品不可留作种用。</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217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GPD向日葵(2018)150689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联盟211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内蒙古兄弟联盟农业发展有限责任公司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内蒙古兄弟联盟农业发展有限责任公司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1338A×13101R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株高220～261厘米，茎粗横径2.6厘米。花盘平盘，盘径22.1厘米，籽粒排列紧，群体生长整齐。舌状花橙黄色，管状花橙黄色，花药紫色。百粒重18.8克，籽仁率54.3%，结实率74.2%，单盘粒重134.5克，籽粒性状为长锥形，籽粒长度2.2厘米,宽0.85厘米,籽粒颜色为黑底白边。花盘倾斜度3～5级，平盘。籽实蛋白质含量13.38%。中抗盘腐型菌核病，中抗根腐型菌核病，中抗黄萎病，中抗黑斑病，中抗褐斑病。第1生长周期亩产215千克，比对照X3939增产7.8%；第2生长周期亩产227千克，比对照X3939增产7.1%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宜在5月20日至6月10日播种，采用大小行种植，大行距80厘米，小行距40厘米，株距50厘米，亩留苗1500～2200株。2.单粒播种，播种深度在2～4厘米。3.通过土壤药剂处理或种子药剂处理防止地下害虫。4.种肥应多施磷、钾肥，现蕾开花期适时灌溉，并施氮肥。5.植株上部4～5片叶及花盘背面变黄、籽粒变硬时即可收获，收获脱粒时一定要保证商品质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适宜在内蒙古≥10℃有效积温2300℃以上地区春季种植。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顶土力弱，切忌播种过早、过深。2.向日葵杂交种如遇不良气候和恶劣栽培条件，有少许分枝、畸形、不整齐属正常现象。3.如遇大风、暴雨等天气有倒伏现象。4.菌核病、锈病重发区慎用。5.向日葵生育期间如受低温或高温及雨量过大、光照不足等气候、环境因素影响，都可能导致各种病害的发生和结实率下降，造成减产，甚至绝产。6.连作可能导致病虫害加重。7.属于三系杂交种，只能种一年，产下的商品不可留作种用。</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218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GPD向日葵(2018)150690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联盟一号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内蒙古兄弟联盟农业发展有限责任公司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内蒙古兄弟联盟农业发展有限责任公司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1315A×13101R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株高190厘米，茎粗横径2.4～2.6厘米。花盘：平盘，盘径21.7厘米，单盘粒重103.5克，结实率71.3%～72.3%。舌状花橙黄色，管状花橙黄色，花药紫色。籽粒：长锥形，黑底白边，长1.92厘米，宽0.65厘米，百粒重20.2克，籽仁率55.3%～56.3%。籽实蛋白质含量13.38%。中抗盘腐型菌核病，中抗根腐型菌核病，中抗黄萎病，中抗黑斑病，中抗褐斑病。第1生长周期亩产214.5千克，比对照3638C增产7.5%；第2生长周期亩产231.5千克，比对照3638C增产9.2%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宜在5月25日至6月15日播种，采用大小行种植，大行距70厘米，小行距50厘米，株距50厘米，亩留苗2000株。2.单粒播种，播种深度在2～4厘米。3.通过土壤药剂处理或种子药剂处理防止地下害虫。4.种肥应多施磷、钾肥，现蕾开花期适时灌溉，并施氮肥。5.植株上部4～5片叶及花盘背面变黄、籽粒变硬时即可收获，收获脱粒时一定要保证商品质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适宜在内蒙古≥10℃有效积温2300℃以上地区春季种植。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顶土力弱，切忌播种过早、过深。2.向日葵杂交种如遇不良气候和恶劣栽培条件，有少许分枝、畸形、不整齐属正常现象。3.如遇大风、暴雨等天气有倒伏现象。4.菌核病、锈病重发区慎用。5.向日葵生育期间如受低温或高温及雨量过大、光照不足等气候、环境因素影响，都可能导致各种病害的发生和结实率下降，造成减产，甚至绝产。6.连作可能导致病虫害加重。7.属于三系杂交种，只能种一年，产下的商品不可留作种用。</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219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GPD向日葵(2018)130691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品种名称：</w:t>
      </w:r>
      <w:r w:rsidRPr="00080321">
        <w:rPr>
          <w:rFonts w:asciiTheme="minorEastAsia" w:hAnsiTheme="minorEastAsia" w:cs="宋体" w:hint="eastAsia"/>
          <w:sz w:val="28"/>
          <w:szCs w:val="28"/>
        </w:rPr>
        <w:t>矮葵68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河北东秦种业有限公司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河北东秦种业有限公司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268A×268B×68R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油用型。春播100～95天，夏播85天左右，中熟品种，株高0.7～1.1米，生长旺盛整齐，平均叶片数18～24片，生育期早，花盘平，籽粒薄，籽粒黑色，长锥形。百粒重7.8克，结实率87.9%，籽仁率80.5%，平均花盘直径24厘米，单盘籽粒重84克。籽实蛋白质含量23.5%，含油率含量53.7%，抗倒伏，产量稳定，含油率高。中抗盘腐型菌核病，中抗根腐型菌核病，高抗黄萎病，高抗黑斑病，高抗褐斑病，抗旱耐盐碱、耐瘠薄。第1生长周期亩产261.5千克，比对照S586增产16.3%；第2生长周期亩产278.9千克，比对照S586增产20.5%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春播3月15日至4月20日，地温稳定在8℃以上。夏播6月20日至7月20日。施足基肥，并重施磷钾肥。种植密度：肥沃田块亩植3000～3500株，肥力较差田块3500～4500株。种植深度3厘米，株距30厘米，行距60厘米，每穴用种1粒，2粒，1粒……种植。2.定苗：1 对真叶期开始定苗，2 对真叶时定苗结束。定苗时留匀苗，留壮苗，去病苗 弱苗，留足苗，每穴留苗一株，不留双株。苗期及时除草。3.施肥：每亩用磷酸二铵和三料过磷酸钙各3千克混合肥，施入种行带下10厘米左右。追肥以氮肥为主。在14～16叶现蕾时，每亩追施氮肥12千克、磷酸二铵6千克、钾肥5千克；开花灌浆期人工撒施尿素每亩10千克。4.灌水：根据气候条件和土壤墒情适时灌头水。一般掌握普遍现蕾时浇头水，初花期浇第2水，开花期浇第3水，灌浆期浇第4水，每亩灌量80立方米：一般在终花后15天，灌足最后1次水。5.收获：适时收获，花盘背面变为黄褐色，籽粒含水率低于14%时即可收获。收获的方法是把花盘割下，晒干，脱粒。脱下来的籽粒含水量高，不宜堆放，应拣出杂质，摊开晾晒。含水率低于10%以下时才能贮存。在仓库贮存期间，不能堆放过高，并且仓库经常保持通风干燥，以利延长存放的时间及保持籽粒质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适宜在河北春、夏季播种。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注意事项：</w:t>
      </w:r>
      <w:r w:rsidRPr="00080321">
        <w:rPr>
          <w:rFonts w:asciiTheme="minorEastAsia" w:hAnsiTheme="minorEastAsia" w:cs="宋体" w:hint="eastAsia"/>
          <w:sz w:val="28"/>
          <w:szCs w:val="28"/>
        </w:rPr>
        <w:t>怕涝，在播种时注意避开雨季。遇不良生长环境出现隐形侧枝，不影响产量。开花授粉如遇极端高温或练阴多雨，光照不足等会造成结实率下降，影响产量。在收获时要注意天气，尽量避开多雨天气，如遇多雨天气需推后收获，避免不必要的损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220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GPD向日葵(2018)130692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D696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河北东秦种业有限公司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河北东秦种业有限公司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2096A×2096B×696R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油用型。春播110天，夏播95天左右，中晚熟品种，株高0.8～1.1米，生长旺盛，平均叶片数23片，生育期晚，花盘平，籽粒薄，籽粒黑色，长锥形，含油率高。百粒重6.3克，结实率80.2%，籽仁率77.3%，平均花盘直径23厘米，单盘籽粒重72克。籽实蛋白质含量21.1%，含油率含量52.5%，抗倒伏，产量稳定，含油率高。中抗盘腐型菌核病，中抗根腐型菌核病，高抗黄萎病，高抗黑斑病，高抗褐斑病，抗旱耐盐碱、耐瘠薄。第1生长周期亩产278.1千克，比对照S586增产23.7%；第2生长周期亩产256.9千克，比对照S586增产11.0%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春播3月15日至4月20日，地温稳定在8℃以上。夏播6月20日至7月20日。施足基肥，并重施磷钾肥。种植密度：肥沃田块亩植3000～3500株，肥力较差田块3500～4500株。种植深度3厘米，株距30厘米，行距60厘米，每穴用种1粒，2粒，1粒……种植。2.定苗：1对真叶期开始定苗，2对真叶时定苗结束。定苗时留匀苗，留壮苗，去病苗 弱苗，留足苗，每穴留苗一株，不留双株。苗期及时除草。3.施肥：每亩用磷酸二铵和三料过磷酸钙各3千克混合肥，施入种行带下10厘米左右。追肥以氮肥为主。在14～16叶现蕾时，每亩追施氮肥12千克、磷酸二铵6千克、钾肥5千克；开花灌浆期人工撒施尿素每亩10千克。4.灌水：根据气候条件和土壤墒情适时灌头</w:t>
      </w:r>
      <w:r w:rsidRPr="00080321">
        <w:rPr>
          <w:rFonts w:asciiTheme="minorEastAsia" w:hAnsiTheme="minorEastAsia" w:cs="宋体" w:hint="eastAsia"/>
          <w:sz w:val="28"/>
          <w:szCs w:val="28"/>
        </w:rPr>
        <w:lastRenderedPageBreak/>
        <w:t>水。一般掌握普遍现蕾时浇头水，初花期浇第2水，开花期浇第3水，灌浆期浇第4水，每亩灌量80立方米：一般在终花后15天，灌足最后1次水。5.收获：适时收获，花盘背面变为黄褐色，籽粒含水率低于14%时即可收获。收获的方法是把花盘割下，晒干，脱粒。脱下来的籽粒含水量高，不宜堆放，应拣出杂质，摊开晾晒。含水率低于10%以下时才能贮存。在仓库贮存期间，不能堆放过高，并且仓库经常保持通风干燥，以利延长存放的时间及保持籽粒质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适宜在河北春、夏季播种。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生育期较长，不可两茬种植。该品种怕涝，在播种时注意避开雨季。遇不良生长环境出现隐形侧枝，不影响产量。开花授粉如遇极端高温或连阴多雨，光照不足等会造成结实率下降，影响产量。合理选择种植时间。收获时要注意天气，尽量避开多雨天气，如遇多雨天气需推后收获，避免不必要的损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221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GPD向日葵(2018)130693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D906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河北东秦种业有限公司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河北东秦种业有限公司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206A×206B×906R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油用型。春播105～110天，夏播90～95天左右，中熟品种，株高0.7～1.0米，生长旺盛，平均叶片数20～26片，花盘平，籽粒薄，籽粒黑色，长锥形，植株整齐性好。百粒重5.3克，结实率72.5%，籽仁率78.9%，平均花盘直径25厘米，单盘籽粒重65克。籽实蛋白质含量22.5%，含油率含量45.2%，抗倒伏。中抗盘腐型菌核病，中抗根腐型菌核病，高抗黄萎病，高抗黑斑病，高抗褐斑病，抗旱耐盐碱、耐瘠薄。第1生长周期亩产218.5千克，比对照S586减产2.7%；第2生长周期亩产234.2千克，比对照S586减产1.2%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1.播种：春播3月15日至4月20日，地温稳定在8℃以上。</w:t>
      </w:r>
      <w:r w:rsidRPr="00080321">
        <w:rPr>
          <w:rFonts w:asciiTheme="minorEastAsia" w:hAnsiTheme="minorEastAsia" w:cs="宋体" w:hint="eastAsia"/>
          <w:sz w:val="28"/>
          <w:szCs w:val="28"/>
        </w:rPr>
        <w:lastRenderedPageBreak/>
        <w:t>夏播6月20日至7月20日。施足基肥，并重施磷钾肥。种植密度：肥沃田块亩植3000～3500株，肥力较差田块3500～4500株。种植深度3厘米，株距30厘米，行距60厘米，每穴用种1粒，2粒，1粒……种植。2.定苗：1对真叶期开始定苗，2对真叶时定苗结束。定苗时留匀苗，留壮苗，去病苗 弱苗，留足苗，每穴留苗一株，不留双株。苗期及时除草。3.施肥：每亩用磷酸二铵和三料过磷酸钙各3千克混合肥，施入种行带下10厘米左右。追肥以氮肥为主。在14～16叶现蕾时，每亩追施氮肥12千克、磷酸二铵6千克、钾肥5千克；开花灌浆期人工撒施尿素每亩10千克。4.灌水：根据气候条件和土壤墒情适时灌头水。一般掌握普遍现蕾时浇头水，初花期浇第2水，开花期浇第3水，灌浆期浇第4水，每亩灌量80立方米：一般在终花后15天，灌足最后1次水。5.收获：适时收获，花盘背面变为黄褐色，籽粒含水率低于14%时即可收获。收获的方法是把花盘割下，晒干，脱粒，或用收割机收割。脱下来的籽粒含水量高，不宜堆放，应拣出杂质，摊开晾晒。含水率低于10%以下时才能贮存。在仓库贮存期间，不能堆放过高，并且仓库经常保持通风干燥，以利延长存放的时间及保持籽粒质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适宜在河北春、夏季播种。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产量相对较低。怕涝，在播种时注意避开雨季。遇不良生长环境出现隐形侧枝，不影响产量。开花授粉如遇极端高温或练阴多雨，光照不足等会造成结实率下降，影响产量。合理选择土地，尽量选择大面积平整土地。在收获时要注意天气，尽量避开多雨天气，如遇多雨天气需推后收获，避免不必要的损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222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GPD向日葵(2018)130694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D918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河北东秦种业有限公司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河北东秦种业有限公司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2018A×2018B×918R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特征特性：</w:t>
      </w:r>
      <w:r w:rsidRPr="00080321">
        <w:rPr>
          <w:rFonts w:asciiTheme="minorEastAsia" w:hAnsiTheme="minorEastAsia" w:cs="宋体" w:hint="eastAsia"/>
          <w:sz w:val="28"/>
          <w:szCs w:val="28"/>
        </w:rPr>
        <w:t>杂交种。油用型。春播100～95天，夏播90天左右，中早熟品种，株高0.7～1.1米，平均叶片数26片，生育期早，生长整齐旺盛，花盘平，籽粒薄，籽粒黑色，长锥形，含油率高。百粒重8.3克，结实率85.3%，籽仁率78.5%，平均花盘直径35厘米，单盘籽粒重85克。籽实蛋白质含量23.6%，含油率含量52.8%，抗倒伏，产量稳定，含油率高。中抗盘腐型菌核病，中抗根腐型菌核病，高抗黄萎病，高抗黑斑病，高抗褐斑病，抗旱耐盐碱、耐瘠薄。第1生长周期亩产268.5千克，比对照S586增产16.0%；第2生长周期亩产274.8千克，比对照S586增产27.0%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春播3月15日至4月20日，地温稳定在8℃以上。夏播6月20日至7月20日。施足基肥，并重施磷钾肥。种植密度：肥沃田块亩植3000～3500株，肥力较差田块3500～4500株。种植深度3厘米，株距30厘米，行距60厘米，每穴用种1～2粒种植。2.定苗：1对真叶期开始定苗，2对真叶时定苗结束。定苗时留匀苗，留壮苗，去病苗 弱苗，留足苗，每穴留苗一株，不留双株。苗期及时除草。3.施肥：每亩用磷酸二铵和三料过磷酸钙各3千克混合肥，施入种行带下10厘米左右。追肥以氮肥为主。在14～16叶现蕾时，每亩追施氮肥12千克、磷酸二铵6千克、钾肥5千克；开花灌浆期人工撒施尿素每亩10千克。4.灌水：根据气候条件和土壤墒情适时灌头水。一般掌握普遍现蕾时浇头水，初花期浇第2水，开花期浇第3水，灌浆期浇第4水，每亩灌量80立方米：一般在终花后15天，灌足最后1次水。5.收获：适时收获，花盘背面变为黄褐色，籽粒含水率低于14%时即可收获。收获的方法是把花盘割下，晒干，脱粒。脱下来的籽粒含水量高，不宜堆放，应拣出杂质，摊开晾晒。含水率低于10%以下时才能贮存。在仓库贮存期间，不能堆放过高，并且仓库经常保持通风干燥，以利延长存放的时间及保持籽粒质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适宜在河北春、夏季播种种植。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为耐旱品种，水肥过大植株会出现突长。合理栽培，避免水肥过大，因地制宜。</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223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GPD向日葵(2018)130695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D916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河北东秦种业有限公司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河北东秦种业有限公司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2016A×2016B×916R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油用型。春播112天左右，夏播95天左右，晚熟品种，株高0.7～1.0米，生长旺盛整齐，平均叶片数24～28片，花盘平，生育期晚，籽粒皮薄，籽粒黑色，长锥形。百粒重6.0克，结实率77.1%，籽仁率81.7%，平均花盘直径27厘米，单盘籽粒重75克。籽实蛋白质含量24.1%，含油率含量53.4%，抗倒伏。中抗盘腐型菌核病，高抗根腐型菌核病，高抗黄萎病，高抗黑斑病，高抗褐斑病，抗旱耐盐碱、耐瘠薄。第1生长周期亩产254.5千克，比对照567DW增产2.0%；第2生长周期亩产275.8千克，比对照567DW增产6.3%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春播3月15日至4月20日，地温稳定在8℃以上。夏播6月20日至7月20日。施足基肥，并重施磷钾肥。种植密度：肥沃田块亩植3000～3500株，肥力较差田块3500～4500株。种植深度3厘米，株距30厘米，行距60厘米，每穴用种1粒，2粒，1粒……种植。2.定苗：1对真叶期开始定苗，2对真叶时定苗结束。定苗时留匀苗，留壮苗，去病苗 弱苗，留足苗，每穴留苗一株，不留双株。苗期及时除草。3.施肥：每亩用磷酸二铵和三料过磷酸钙各3千克混合肥，施入种行带下10厘米左右。追肥以氮肥为主。在14～16叶现蕾时，每亩追施氮肥12千克、磷酸二铵6千克、钾肥5千克；开花灌浆期人工撒施尿素每亩10千克。4.灌水：根据气候条件和土壤墒情适时灌头水。一般掌握普遍现蕾时浇头水，初花期浇第2水，开花期浇第3水，灌浆期浇第4水，每亩灌量80立方米：一般在终花后15天，灌足最后1次水。5.收获：适时收获，花盘背面变为黄褐色，籽粒含水率低于14%时即可收获。收获的方法是把花盘割下，晒干，脱粒。脱下来的籽粒含水量高，不宜堆放，应拣出杂质，摊开晾晒。含水率低于10%以下时才能贮存。在仓库贮存期间，不能堆放过高，并且仓库经常保持通风干燥，以利延长存放的时间及保持籽粒质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适宜在河北春、夏季播种。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注意事项：</w:t>
      </w:r>
      <w:r w:rsidRPr="00080321">
        <w:rPr>
          <w:rFonts w:asciiTheme="minorEastAsia" w:hAnsiTheme="minorEastAsia" w:cs="宋体" w:hint="eastAsia"/>
          <w:sz w:val="28"/>
          <w:szCs w:val="28"/>
        </w:rPr>
        <w:t>怕涝，在播种时注意避开雨季。遇不良生长环境出现隐形侧枝，不影响产量。开花授粉如遇极端高温或练阴多雨，光照不足等会造成结实率下降，影响产量。生育期晚，不可倒茬。在收获时要注意天气，尽量避开多雨天气，如遇多雨天气需推后收获，避免不必要的损失。合理选择种植时间，宜早不宜晚。</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224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GPD向日葵(2018)130696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D999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河北东秦种业有限公司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河北东秦种业有限公司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2019A×2019B×999R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油用型。春播105天左右，夏播95天左右，晚熟品种，株高0.8～1.2米，生长旺盛，叶片肥大，平均叶片数18～24片，生长整齐，花盘平，籽粒长锥形。百粒重6.1克，结实率82.6%，籽仁率78.4%，平均花盘直径35厘米，单盘籽粒重80克。籽实蛋白质含量19.7%，含油率含量52.5%，抗倒伏。中抗盘腐型菌核病，中抗根腐型菌核病，高抗黄萎病，高抗黑斑病，高抗褐斑病，抗旱耐盐碱、耐瘠薄。第1生长周期亩产275.3千克，比对照567DW增产6.1%；第2生长周期亩产279.7千克，比对照567DW增产8.5%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春播3月15日至4月20日，地温稳定在8℃以上。夏播6月20日至7月20日。施足基肥，并重施磷钾肥。种植密度：肥沃田块亩植3000～3500株，肥力较差田块3500～4500株。种植深度3厘米，株距30厘米，行距60厘米，每穴用种1粒，2粒，1粒……种植。2.定苗：1对真叶期开始定苗，2对真叶时定苗结束。定苗时留匀苗，留壮苗，去病苗 弱苗，留足苗，每穴留苗一株，不留双株。苗期及时除草。3.施肥：每亩用磷酸二铵和三料过磷酸钙各3千克混合肥，施入种行带下10厘米左右。追肥以氮肥为主。在14～16叶现蕾时，每亩追施氮肥12千克、磷酸二铵6千克、钾肥5千克；开花灌浆期人工撒施尿素每亩10千克。4.灌水：根据气候条件和土壤墒情适时灌头</w:t>
      </w:r>
      <w:r w:rsidRPr="00080321">
        <w:rPr>
          <w:rFonts w:asciiTheme="minorEastAsia" w:hAnsiTheme="minorEastAsia" w:cs="宋体" w:hint="eastAsia"/>
          <w:sz w:val="28"/>
          <w:szCs w:val="28"/>
        </w:rPr>
        <w:lastRenderedPageBreak/>
        <w:t>水。一般掌握普遍现蕾时浇头水，初花期浇第2水，开花期浇第3水，灌浆期浇第4水，每亩灌量80立方米：一般在终花后15天，灌足最后1次水。5.收获：适时收获，花盘背面变为黄褐色，籽粒含水率低于14%时即可收获。收获的方法是把花盘割下，晒干，脱粒。脱下来的籽粒含水量高，不宜堆放，应拣出杂质，摊开晾晒。含水率低于10%以下时才能贮存。在仓库贮存期间，不能堆放过高，并且仓库经常保持通风干燥，以利延长存放的时间及保持籽粒质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适宜在河北春、夏季播种。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怕涝，在播种时注意避开雨季。开花授粉如遇极端高温或练阴多雨，光照不足等会造成结实率下降，影响产量。为晚熟品种生育期晚，不可倒茬。在收获时要注意天气，尽量避开多雨天气，如遇多雨天气需推后收获，避免不必要的损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225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GPD向日葵(2018)130697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D863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河北东秦种业有限公司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河北东秦种业有限公司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2063A×2063B×863R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油用型。春播95左右天，夏播85天左右，中早熟品种，株高0.7～1.0米，生长旺盛，平均叶片数18～24片，生长整齐，花盘平，籽粒薄，长锥形。百粒重6.4克，结实率85.5%，籽仁率77.8%，平均花盘直径33厘米，单盘籽粒重78克。籽实蛋白质含量27.4%，含油率含量54.4%，抗倒伏。中抗盘腐型菌核病，中抗根腐型菌核病，高抗黄萎病，高抗黑斑病，高抗褐斑病，抗旱耐盐碱、耐瘠薄。第1生长周期亩产275.8千克，比对照567DW增产6.4%；第2生长周期亩产280.3千克，比对照567DW增产8.8%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1.播种：春播3月15日至4月20日，地温稳定在8℃以上。夏播6月20日至7月20日。施足基肥，并重施磷钾肥。种植密度：肥沃田块亩植3000～3500株，肥力较差田块3500～4500株。种植深度3厘米，株距30</w:t>
      </w:r>
      <w:r w:rsidRPr="00080321">
        <w:rPr>
          <w:rFonts w:asciiTheme="minorEastAsia" w:hAnsiTheme="minorEastAsia" w:cs="宋体" w:hint="eastAsia"/>
          <w:sz w:val="28"/>
          <w:szCs w:val="28"/>
        </w:rPr>
        <w:lastRenderedPageBreak/>
        <w:t>厘米，行距60厘米，每穴用种1粒，2粒，1粒……种植。2.定苗：1对真叶期开始定苗，2对真叶时定苗结束。定苗时留匀苗，留壮苗，去病苗 弱苗，留足苗，每穴留苗一株，不留双株。苗期及时除草。3.施肥：每亩用磷酸二铵和三料过磷酸钙各3千克混合肥，施入种行带下10厘米左右。追肥以氮肥为主。在14～16叶现蕾时，每亩追施氮肥12千克、磷酸二铵6千克、钾肥5千克；开花灌浆期人工撒施尿素每亩10千克。4.灌水：根据气候条件和土壤墒情适时灌头水。一般掌握普遍现蕾时浇头水，初花期浇第2水，开花期浇第3水，灌浆期浇第4水，每亩灌量70立方米：一般在终花后15天，灌足最后1次水。5.收获：适时收获，花盘背面变为黄褐色，籽粒含水率低于14%时即可收获。收获的方法是把花盘割下，晒干，脱粒。脱下来的籽粒含水量高，不宜堆放，应拣出杂质，摊开晾晒。含水率低于10%以下时才能贮存。在仓库贮存期间，不能堆放过高，并且仓库经常保持通风干燥，以利延长存放的时间及保持籽粒质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适宜在河北春、夏季播种。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根部发达易拔地。为保护土地避免重茬，在收获时要注意天气，尽量避开多雨天气，如遇多雨天气需推后收获，避免不必要的损失。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226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GPD向日葵(2018)130698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D788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河北东秦种业有限公司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河北东秦种业有限公司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2078A×2078B×788R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油用型。春播95天左右，夏播80～85天，早熟品种，株高0.8～1.2米，生长旺盛，平均叶片数20片，生长整齐，花盘平，籽粒薄，长锥形。百粒重5.5克，结实率88.4%，籽仁率82.5%，平均花盘直径30厘米，单盘籽粒重75克。籽实蛋白质含量26.3%，含油率含量52.5%，抗倒伏。中抗盘腐型菌核病，中抗根腐型菌核病，高抗黄萎病，高抗黑斑病，高抗褐斑病，抗旱耐盐碱、耐瘠薄。第1生长周期亩产273.3千克，比对照567DW增产5.3%；</w:t>
      </w:r>
      <w:r w:rsidRPr="00080321">
        <w:rPr>
          <w:rFonts w:asciiTheme="minorEastAsia" w:hAnsiTheme="minorEastAsia" w:cs="宋体" w:hint="eastAsia"/>
          <w:sz w:val="28"/>
          <w:szCs w:val="28"/>
        </w:rPr>
        <w:lastRenderedPageBreak/>
        <w:t>第2生长周期亩产269.5千克，比对照567DW增产4.6%。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春播3月15日至4月20日，地温稳定在8℃以上。夏播6月20日至7月20日。施足基肥，并重施磷钾肥。种植密度：肥沃田块亩植3000～3500株，肥力较差田块3500～4500株。种植深度3厘米，株距30厘米，行距60厘米，每穴用种1粒，2粒，1粒……种植。2.定苗：1对真叶期开始定苗，2对真叶时定苗结束。定苗时留匀苗，留壮苗，去病苗 弱苗，留足苗，每穴留苗一株，不留双株。苗期及时除草。3.施肥：每亩用磷酸二铵和三料过磷酸钙各3千克混合肥，施入种行带下10厘米左右。追肥以氮肥为主。在14～16叶现蕾时，每亩追施氮肥12千克、磷酸二铵6千克、钾肥5千克；开花灌浆期人工撒施尿素每亩10千克。 4、灌水：根据气候条件和土壤墒情适时灌头水。一般掌握普遍现蕾时浇头水，初花期浇第2水，开花期浇第3水，灌浆期浇第4水，每亩灌量80立方米：一般在终花后15天，灌足最后1次水。5.收获：适时收获，花盘背面变为黄褐色，籽粒含水率低于14%时即可收获。收获的方法是把花盘割下，晒干，脱粒。脱下来的籽粒含水量高，不宜堆放，应拣出杂质，摊开晾晒。含水率低于10%以下时才能贮存。在仓库贮存期间，不能堆放过高，并且仓库经常保持通风干燥，以利延长存放的时间及保持籽粒质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适宜在河北春、夏季播种。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怕涝，在播种时注意避开雨季。遇不良生长环境出现隐形侧枝，不影响产量。开花授粉如遇极端高温或练阴多雨，光照不足等会造成结实率下降，影响产量。该品种抗病性相对较差。在收获时要注意天气，尽量避开多雨天气，如遇多雨天气需推后收获，避免不必要的损失。注重田间管理，及时预防病虫害。</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227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GPD向日葵(2018)130699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FY606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河北富研种业有限公司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河北富研种业有限公司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品种来源：</w:t>
      </w:r>
      <w:r w:rsidRPr="00080321">
        <w:rPr>
          <w:rFonts w:asciiTheme="minorEastAsia" w:hAnsiTheme="minorEastAsia" w:cs="宋体" w:hint="eastAsia"/>
          <w:sz w:val="28"/>
          <w:szCs w:val="28"/>
        </w:rPr>
        <w:t>606A×606B×633R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油用型。该品种属油用型向日葵杂交种，春播生育期110天，夏播90天，株高140～150厘米，茎秆横径2.5厘米，盘径30厘米左右，盘粒数1203粒，盘粒重78.2克，千粒重70.7克左右，花盘向下倾斜，抗倒伏，籽粒黑色。籽实蛋白质含量22%，含油率含量49%。高抗盘腐型菌核病，高抗根腐型菌核病，中抗黄萎病，中抗黑斑病，中抗褐斑病。第1生长周期亩产282千克，比对照新葵10号增产6.9%；第2生长周期亩产285千克，比对照新葵10号增产7.5%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合理选择地块，施足基肥，亩施农家肥3000～4000千克，复合肥50千克。每穴两粒，深度3厘米左右。肥沃田地每亩保苗3500株左右，中等田块每亩保苗4000株左右。亩用种0.4～0.5千克。油葵蕾期需水分较多，结合浇水追肥。每亩追施尿素15千克。勤中耕，利于蹲苗。及时防治病虫害的发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连阴雨对结实不利，不宜种在低洼地带。1.合理安排种植时间。春季地温稳定在8℃以上播种，覆膜为宜，在雨季到来之前收获。2.为杂交种，其后代不能留种使用。3.不要使用对向日葵有害的灭草剂。4.种子要存放在低温、通风、干燥的环境中。</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228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GPD向日葵(2018)130700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FY998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河北富研种业有限公司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河北富研种业有限公司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686A×686B×439R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杂交种。油用型。春播生育期105天，夏播95天，株高90～120厘米，茎秆横径2.8厘米，盘径28厘米左右，盘粒数1200粒，盘粒重79.2克，千粒重74.7克左右，花盘向下倾斜，抗倒伏，籽粒黑色。籽实蛋白质含量22%，</w:t>
      </w:r>
      <w:r w:rsidRPr="00080321">
        <w:rPr>
          <w:rFonts w:asciiTheme="minorEastAsia" w:hAnsiTheme="minorEastAsia" w:cs="宋体" w:hint="eastAsia"/>
          <w:sz w:val="28"/>
          <w:szCs w:val="28"/>
        </w:rPr>
        <w:lastRenderedPageBreak/>
        <w:t>含油率含量47%。高抗盘腐型菌核病，高抗根腐型菌核病，中抗黄萎病，中抗黑斑病，中抗褐斑病。第1生长周期亩产278.9千克，比对照S586增产6.65%；第2生长周期亩产279.6千克，比对照S586增产6.15%。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春播地温稳定在8℃ 时即可播种，春播要早，利于蹲苗，增产。夏播一般7月10日左右为宜。每亩用种0.4～0.5千克，肥沃田块亩保苗3000～3500株，肥力较差田块亩保苗3500～4000株。油葵花蕾期至灌浆期对水分需求较多，此时遇旱要适时浇水追肥，可增加产量。油葵怕涝，开花授粉和成熟期应避开雨季，及时采收晾晒。</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怕涝，连阴雨对结实不利，不宜种在低洼地带。遇不良环境影响，下部易出现侧枝。1.合理安排种植时间。春季播种要早，覆膜为宜，赶在雨季到来之前收获。2.为杂交种，其后代不能留种使用。3.不要使用对向日葵有害的灭草剂。4.种子要存放在低温、通风、干燥的环境中。</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229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GPD向日葵(2018)130701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嘉葵9099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河北浩海嘉农种业有限公司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河北浩海嘉农种业有限公司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CMS89-7×AS502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油用型。春播生育期100～110天，株高1.8～2.0米，叶片肥大，叶色浓绿，叶柄较短，株型紧凑，耐密植，茎秆粗壮。花盘直径18～26厘米，花粉量大，结实性好，籽粒黑色，弱条纹，皮薄。籽粒排列整齐，紧密，饱满度好，平均单盘粒重95.8克，百粒重8.17克，籽仁率74.02%。籽实蛋白质含量35%，含油率含量49%。抗盘腐型菌核病，抗根腐型菌核病，高抗黄萎病，中抗黑斑病，高抗褐斑病。抗冰雹、强风等自然灾害的能力强，耐盐碱、耐瘠薄。第1生长周期亩产282.6千克，比对照G101增产16.7%；第2生长周期亩产274.8千克，比对照G101增产14.3%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栽培技术要点：</w:t>
      </w:r>
      <w:r w:rsidRPr="00080321">
        <w:rPr>
          <w:rFonts w:asciiTheme="minorEastAsia" w:hAnsiTheme="minorEastAsia" w:cs="宋体" w:hint="eastAsia"/>
          <w:sz w:val="28"/>
          <w:szCs w:val="28"/>
        </w:rPr>
        <w:t>1.播前整地：油葵种植应避免重茬，精耕细作、耙耱保墒。施足底肥（底肥以磷肥为主，氮肥为辅，增施钾肥），一般亩施磷酸二铵15公斤，尿素7.5公斤，硫酸钾7.5公斤。2.适时播种：春播时要求土壤5厘米深处地温稳定在8℃以上时播种，播种深度一般在3厘米左右，适时早播有利于蹲苗、增产。每亩用种量400～500克。油葵怕涝，开花授粉期和成熟收获期应避开雨季。3.合理密植：高水肥地块2600～3000株/亩，中低水肥地块3300～3500株/亩。4.田间管理：开花到灌浆期不宜过旱，应适当增加水肥。建议施肥与灌水同行，一般亩追施尿素10～15公斤。5.适时收获：当花盘背面颜色变黄、籽粒含水量低于14%时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适宜在河北，新疆伊犁、阿勒泰，内蒙古积温≥2200℃生态区春季种植。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忌重茬，重茬会加重病虫害的发生，花期若遇到阴雨天气会造成减产。播种时需考虑花期错开雨季，注意适时灌溉。</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230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GPD向日葵(2018)130702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鸟见愁一号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河北浩海嘉农种业有限公司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河北浩海嘉农种业有限公司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CMS68×AS368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油用型。春播生育期100～105天，夏播87～103天，株高80～120厘米。植株矮，茎秆粗壮，节间短，韧性强，抗倒伏。叶片大而厚，叶色浓绿。花盘直径18～22厘米，弯头4～5级。籽粒黑色带有浅色条纹。花盘中心结实率高。平均单盘粒重92.7克，百粒重7.41克，籽仁率76.7%。籽实蛋白质含量35%，含油率含量48%。抗盘腐型菌核病，抗根腐型菌核病，高抗黄萎病，中抗黑斑病，高抗褐斑病，抗旱、耐瘠薄，适应能力强。第1生长周期亩产281.7千克，比对照G101增产16.3%；第2生长周期亩产285.4千克，比对照G101增产18.7%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栽培技术要点：</w:t>
      </w:r>
      <w:r w:rsidRPr="00080321">
        <w:rPr>
          <w:rFonts w:asciiTheme="minorEastAsia" w:hAnsiTheme="minorEastAsia" w:cs="宋体" w:hint="eastAsia"/>
          <w:sz w:val="28"/>
          <w:szCs w:val="28"/>
        </w:rPr>
        <w:t>1.播前整地：油葵种植应避免重茬，精耕细作、耙耱保墒。施足底肥（底肥以磷肥为主，氮肥为辅，增施钾肥），一般亩施磷酸二铵15公斤，尿素7.5公斤，硫酸钾7.5公斤。2.适时播种：春播时要求5厘米深处地温稳定在8℃以上时播种，在4月1日至6月5日左右为宜，播种深度一般在3厘米左右， 适时早播有利于蹲苗、增产。夏播一般在7月5日至7月15日左右为宜。每亩用种量400～600克。油葵怕涝，开花授粉期和成熟收获期应避开雨季。3.合理密植：高水肥地块3000～3500株/亩，中低水肥地块3500～4000株/亩。4.田间管理：开花到灌浆期不宜过旱，应适当增加水肥。建议施肥与灌水同行，一般亩追施尿素10～15公斤。5.适时收获：当花盘背面颜色变黄、籽粒含水量低于14%时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适宜在河北北部积温≥2200℃的春播地区地下5厘米温度稳定在8℃以上种植；河北中南部夏播地区在7月10日左右种植。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忌重茬，重茬会加重病虫害的发生，花期若遇到阴雨天气会造成减产。播种时需考虑花期错开雨季，注意适时灌溉。</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231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GPD向日葵(2018)130703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鸟见愁二号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河北浩海嘉农种业有限公司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河北浩海嘉农种业有限公司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CMS68×AS610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油用型。属于高产、稳产、高油品种。春播生育期90～100天，夏播80～90天，株高80～120厘米，叶片大而厚，叶色浓绿叶片数18～22片，植株生长健壮、整齐，茎节短，基部粗壮，抗倒伏，适宜机械收获。大盘弯头，平均单盘粒重101.7克，百粒重7.94克，籽仁率78.3%。籽实蛋白质含量35%，含油率含量49%。抗盘腐型菌核病，抗根腐型菌核病，高抗黄萎病，中抗黑斑病，中抗褐斑病。耐干旱、耐盐碱，适应性广。第1生长周期亩产283.9千克，比对照G101增产17.2%；第2生长周期亩产276.0千克，比对照G101增</w:t>
      </w:r>
      <w:r w:rsidRPr="00080321">
        <w:rPr>
          <w:rFonts w:asciiTheme="minorEastAsia" w:hAnsiTheme="minorEastAsia" w:cs="宋体" w:hint="eastAsia"/>
          <w:sz w:val="28"/>
          <w:szCs w:val="28"/>
        </w:rPr>
        <w:lastRenderedPageBreak/>
        <w:t>产14.8%。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整地施肥：应避免重茬，精耕细作、耙耱保墒。施足底肥（底肥以磷肥为主，氮肥为辅，增施钾肥），一般亩施磷酸二铵15公斤，尿素7.5公斤，硫酸钾7.5公斤。2.适时播种：春播时土壤5厘米深处地温稳定在8℃以上时播种，在4月5日至6月10日左右为宜，播种深度一般在3厘米左右，适时早播有利于蹲苗、增产。夏播一般在7月5日至7月15日左右为宜。每亩用种量400～500克。油葵怕涝，开花授粉期和成熟收获期应避开雨季。3.合理密植：高水肥地块建议3200～3500株/亩，中低水肥地块建议3700～4000株/亩。田间管理：开花到灌浆期不宜过旱，应适当增加水肥。建议施肥与灌水同行，一般亩追施尿素10～15公斤。4.适时收获：当花盘背面颜色变黄、籽粒含水量低于14%时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适宜在河北北部积温≥2200℃生态区地下5厘米温度稳定在8℃以上春播，中南部7月10日左右夏播种植。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忌重茬，重茬会加重病虫害的发生，花期若遇到阴雨天气会造成减产。播种时需考虑花期错开雨季，注意适时灌溉。</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232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GPD向日葵(2018)130704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冀葵1号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河北省农林科学院棉花研究所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河北省农林科学院棉花研究所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2013-2001A×2013-3001R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杂交种。油用型。“冀葵1号”为早熟品种，从出苗至成熟平均96天。苗期生长势强，叶片深绿色，平均株高132.5厘米，植株健壮，整齐度好，平均叶片数 28.7片，平均茎粗2.57厘米，茎秆粗壮，抗倒伏，平均花盘直径19.7厘米，花盘平展，花盘倾斜度5级。籽实黑色，窄卵形，平均单盘粒重74.35克，平均百粒重6.84克，平均籽仁率78.8%，平均容重467.7克/升。籽实蛋白质含量18.86%，含油率47.35%。籽实蛋白质含量18.86%，含油率47.35%。</w:t>
      </w:r>
      <w:r w:rsidRPr="00080321">
        <w:rPr>
          <w:rFonts w:asciiTheme="minorEastAsia" w:hAnsiTheme="minorEastAsia" w:cs="宋体" w:hint="eastAsia"/>
          <w:sz w:val="28"/>
          <w:szCs w:val="28"/>
        </w:rPr>
        <w:lastRenderedPageBreak/>
        <w:t>中抗盘腐型菌核病，中抗根腐型菌核病，中抗黄萎病，高抗黑斑病，高抗褐斑病。抗旱、耐瘠薄、较耐盐碱。第1生长周期亩产284.4千克，比对照新葵杂5号增产11.27%；第2生长周期亩产273.8千克，比对照新葵杂5号增产10.84%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前准备：播种地块应尽量避免重茬，注意轮作倒茬，春季播种前底施复合肥40～50千克/亩。2.适时播种：冀中南地区春播应尽量早播，夏播应尽量晚播，避免花期和成熟期遇到雨季，地膜覆盖在3月上中旬，裸地在3月下旬至4月初，夏播在6月下旬至7月上旬。亩播种量400～500克，播种深度3厘米左右，行距60厘米。3.及时定苗：当出现第4片真叶时及时定苗，株距25～30厘米，留苗密度4000株/亩。4.浇关键水：现蕾开花期结合追肥，浇足关键水，亩追施尿素10～15千克。5.授粉：昆虫授粉不足时，增加人工辅助授粉。6.病虫害防治：虫害主要防治盲蝽象、金龟子等；病害主要防治菌核病、黄萎病等。7.及时收获：植株茎秆变黄，叶片大部分枯黄脱落，舌状花瓣干枯脱落，花盘背面变成黄褐色，籽粒变硬饱满时即可收获，收获后立即在晒场上摊开晒干并及时脱粒。</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适宜在河北春播、夏播种植。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播种量不宜太低，出苗后预防鸟害。播种时注意花期和成熟期避开雨季；昆虫授粉不足时，增加人工辅助授粉；为三系杂交种，其后代不能继续留种。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233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GPD向日葵(2018)130705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冀葵2号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河北省农林科学院棉花研究所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河北省农林科学院棉花研究所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2013-2002A×2013-3006R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杂交种。油用型。为早熟品种，从出苗至成熟平均90天。苗期生长势强，平均株高165.6厘米，植株健壮，整齐度好，平均叶片数30.6片，平均茎粗2.35厘米，平均花盘直径18.8厘米，花盘平展，花盘倾斜度5级。</w:t>
      </w:r>
      <w:r w:rsidRPr="00080321">
        <w:rPr>
          <w:rFonts w:asciiTheme="minorEastAsia" w:hAnsiTheme="minorEastAsia" w:cs="宋体" w:hint="eastAsia"/>
          <w:sz w:val="28"/>
          <w:szCs w:val="28"/>
        </w:rPr>
        <w:lastRenderedPageBreak/>
        <w:t>籽实黑色，窄卵形，平均单盘粒重71.63克，平均百粒重6.22克，平均籽仁率76.5%，平均容重435.3克/升。籽实蛋白质含量20.83%，含油率47.28%。中抗盘腐型菌核病，中抗根腐型菌核病，中抗黄萎病，高抗黑斑病，高抗褐斑病。抗旱、耐瘠薄、较耐盐碱。第1生长周期亩产281.8千克，比对照新葵杂5号增产10.25%；第2生长周期亩产276.5千克，比对照新葵杂5号增产12.36%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前准备：播种地块应尽量避免重茬，注意轮作倒茬，春季播种前底施复合肥40～50千克/亩。2.适时播种：冀中南地区春播应尽量早播，夏播应尽量晚播，避免花期和成熟期遇到雨季，地膜覆盖在3月上中旬，裸地在3月下旬至4月初，夏播在6月下旬至7月上旬。亩播种量400～500克，播种深度3厘米左右，行距60厘米。3.及时定苗：当出现第4片真叶时及时定苗，株距25～30厘米，留苗密度4000株/亩。4.浇关键水：现蕾开花期结合追肥，浇足关键水，亩追施尿素10～15千克。5.授粉：昆虫授粉不足时，增加人工辅助授粉。6.病虫害防治：虫害主要防治盲蝽象、金龟子等；病害主要防治菌核病、黄萎病等。7.及时收获：植株茎秆变黄，叶片大部分枯黄脱落，舌状花瓣干枯脱落，花盘背面变成黄褐色，籽粒变硬饱满时即可收获，收获后立即在晒场上摊开晒干并及时脱粒。</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适宜在河北春播、夏播种植。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播种量不宜太低，出苗后预防鸟害。播种时注意花期和成熟期避开雨季；昆虫授粉不足时，增加人工辅助授粉；为三系杂交种，其后代不能继续留种。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234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GPD向日葵(2018)140706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NWS6199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山西农娃娃种业有限公司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山西农娃娃种业有限公司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76A×606R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油用型杂交种。一般出苗至成熟的生育日数为83～103天。株</w:t>
      </w:r>
      <w:r w:rsidRPr="00080321">
        <w:rPr>
          <w:rFonts w:asciiTheme="minorEastAsia" w:hAnsiTheme="minorEastAsia" w:cs="宋体" w:hint="eastAsia"/>
          <w:sz w:val="28"/>
          <w:szCs w:val="28"/>
        </w:rPr>
        <w:lastRenderedPageBreak/>
        <w:t>高80厘米左右，茎秆粗壮。平均28片叶，叶色浓绿，叶柄较短，黄色花盘，舌状花鲜黄色，开花期花盘平展，盘背面平，盘径23厘米左右，花粉量大，自交结实率高，籽粒辐射状紧密排列，瘦果果皮为黑色，长卵形，千粒重平均65克，籽仁率平均73.4%。亚油酸含量高达56.6%以上。籽实蛋白质含量19.6%，含油率52.0%。中抗盘腐型菌核病，中抗根腐型菌核病，中抗黄萎病，高抗黑斑病，高抗褐斑病。第1生长周期亩产236.9千克，比对照s31增产9.6%；第2生长周期亩产243.3千克，比对照s31增产2.9%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前深翻20～25厘米，把地耙匀整平，足墒播种，施足底肥；当10厘米地温稳定约7天通过10℃时即可播种，播期不迟于6月底，播量每亩0.4公斤，播深露地4厘米，覆膜略浅，亩留苗3000～4200株，4200株性价比最高。2.雨后板结应及时破土放苗。两对真叶展开时定苗，并中耕锄草，苗期适当蹲苗，显蕾期为追肥浇水最关键时期，花期、灌浆初期结合长势，适当浇水施肥。对肥料的吸收前期较少，后期较多，需钾较多，需氮次之，需磷最少，在苗期每亩可追施尿素7千克，花期追肥结合浇水开沟，每亩施尿素20千克、硫酸钾15千克，施肥深度10厘米左右。3.开花期，勿喷施农药伤害蜜蜂，如遇不良气候放蜂或人工辅助授粉，以减少空秕粒。4.及时收获，在葵盘背面、植株中上部叶片变黄、籽粒皮壳变硬时收获并及时晾晒。</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山西、河北、河南、陕西、山东、甘肃、内蒙古、辽宁、吉林、黑龙江、新疆、湖南、广西、宁夏、北京、天津≥10℃有效积温在2200℃以上向日葵产区，在满足成熟和花期避开高温雨季的前提下，合理选择适宜的播种时间。</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播前晒种3～4天，以利提高发芽率和杀死附着在种子表面的病菌；2.应根据当地实际的气候条件选择最适宜的播种期，使该品种在开花、授粉期间避开当地的高温多雨季节；3.应足墒浅播，若墒情不足或播种过深会影响岀苗；4.向日葵为双子叶植物，施用除草剂时请详读使用说明，不得使用对向日葵当季危害和土壤残留影响下茬双子叶植物的除草剂，避免岀现向日葵花盘畸形，影响产量和品质；5.在生长过程中受到不良环境条件胁迫时，其叶腋间的腋芽会转化为营养分枝，应及时剔除；6.水肥过大有可能增加株高，须</w:t>
      </w:r>
      <w:r w:rsidRPr="00080321">
        <w:rPr>
          <w:rFonts w:asciiTheme="minorEastAsia" w:hAnsiTheme="minorEastAsia" w:cs="宋体" w:hint="eastAsia"/>
          <w:sz w:val="28"/>
          <w:szCs w:val="28"/>
        </w:rPr>
        <w:lastRenderedPageBreak/>
        <w:t>采取蹲苗措施。7.开花期至灌浆期根据降水情况，适度灌水施肥可显著提高产量，品质和出油率。</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235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GPD向日葵(2018)140707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NWS668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山西农娃娃种业有限公司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山西农娃娃种业有限公司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 xml:space="preserve"> H2015A×C120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春播生育期105天，夏播83天，株高80厘米左右，株型矮健韧性强，叶柄短壮，平均29片叶，叶片呈心脏形，幼茎及主叶脉均为绿色，黄色花盘，独头大盘，舌状花鲜黄色，开花期花盘较平，盘径约22厘米，花盘籽粒辐射状紧密排列，瘦果果皮为黑灰色，果型长卵形，千粒重平均61克，籽粒黑色有暗条纹。籽实蛋白质含量28.9%，含油率含量52.3%。中抗盘腐型菌核病，中抗根腐型菌核病，中抗黄萎病，高抗黑斑病，高抗褐斑病。第1生长周期亩产247.5千克，比对照S31增产7.0%；第2生长周期亩产260.0千克，比对照S31增产7.7%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时播种，当10厘米地温稳定通过10℃时即可播种，最佳播种深度3～4厘米。雨后板结应及时破土放苗。甘肃、宁夏、新疆适宜播期为4月25日至5月25日；河北、山西、北京、山东、河南地区适宜播期为4月5日至7月5日；内蒙古及东北地区6月号至6月20号均可播种；应根据当地有效积温和雨季情况调整播期，应尽量注意在开花期避开高温和雨季的同时又能确保安全成熟。2.合理密植，建议亩播量400克，亩保苗3500～4000株，应根据当地种植习惯在此密度范围内进行调整。3.增施基肥，建议测土配方施肥。向日葵全生育期灌水至少三次，分别在现蕾期、花期和灌浆期，应根据当地实际情况合理调节水肥，向日葵应重视钾肥和硼肥的施用。4.播种前可使用对向日葵安全的土壤处理除草剂，苗后严禁使用对向日葵有危害的除草剂。苗期应对地老虎、金针虫等地下害虫进行重点防治。</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适宜种植区域及季节：</w:t>
      </w:r>
      <w:r w:rsidRPr="00080321">
        <w:rPr>
          <w:rFonts w:asciiTheme="minorEastAsia" w:hAnsiTheme="minorEastAsia" w:cs="宋体" w:hint="eastAsia"/>
          <w:sz w:val="28"/>
          <w:szCs w:val="28"/>
        </w:rPr>
        <w:t>适宜在山西、河北、河南、陕西、山东、甘肃、内蒙古、辽宁、吉林、黑龙江、新疆、湖南、广西、安徽、江苏、贵州、北京、天津≥10℃有效积温在2200℃以上向日葵产区合理选择适宜的播种时间。</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向日葵为双子叶植株，不得使用对双子叶植物有害的除草剂；2.在不良的土壤和气候环境下或因栽培方法不当，腋部会发生不同程度的营养分枝现象，及时剔除一般不会影响产量。3.株高随着水肥增大可能增高，须蹲苗。4.籽仁含油率受气候环境和栽培条件的不利影响，可能达不到标注的最佳峰值。5.播前晒种3～4天，以利提高发芽率和杀死附着在种子表面的病菌；6.开花期至灌浆期根据降水情况，适度灌水施肥可显著提高产量，品质和出油率。</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236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GPD向日葵(2018)140708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铁杆油太郎</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山西农娃娃种业有限公司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山西农娃娃种业有限公司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H96A×C99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生育期春播约104天，夏播约80天。株高80厘米，茎粗2.9厘米，全株叶片数29.5片，叶片呈心脏形，叶缘中度，叶浓绿色，茎秆粗壮，株形整齐，正常密度下盘径23厘米，盘形平，花盘向下倾斜，三级弯头，正常气候结实率89.6%，籽粒长锥形，种皮黑色，出仁率75.6%，百粒重6.2克，含油率52.8%。籽实蛋白质含量17.6%，含油率含量51.8%。中抗盘腐型菌核病，中抗根腐型菌核病，中抗黄萎病，高抗黑斑病，高抗褐斑病。第1生长周期亩产235千克，比对照s31增产5.8%；第2生长周期亩产287.4千克，比对照s31增产2.8%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时播种，当10厘米地温稳定通过10℃时即可播种，最佳播种深度3厘米～4厘米。雨后板结应及时破土放苗。甘肃、新疆适宜播期为4月25日至5月25日；河北、山西、北京、天津、山东、河南地区适宜播期为5月10日至7月1日；内蒙古及东北地区6月号至6月20号均可播种；应根据</w:t>
      </w:r>
      <w:r w:rsidRPr="00080321">
        <w:rPr>
          <w:rFonts w:asciiTheme="minorEastAsia" w:hAnsiTheme="minorEastAsia" w:cs="宋体" w:hint="eastAsia"/>
          <w:sz w:val="28"/>
          <w:szCs w:val="28"/>
        </w:rPr>
        <w:lastRenderedPageBreak/>
        <w:t>当地有效积温和雨季情况调整播期，应尽量注意在开花期避开高温和雨季的同时又能确保安全成熟。2.合理密植，建议亩播量400克，亩保苗3500～4000株，应根据当地种植习惯在此密度范围内进行调整。3.增施基肥，建议测土配方施肥。向日葵全生育期灌水至少三次，分别在现蕾期、花期和灌浆期，用户应根据当地实际情况合理调节水肥，向日葵应重视钾肥和硼肥的施用。4.播种前可使用对向日葵安全的土壤处理除草剂，苗后严禁使用对向日葵有危害的除草剂。苗期应对地老虎、金针虫等地下害虫进行重点防治，全生育期对其他病害做到早发现早防治。</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适宜在山西、河北、河南、陕西、山东、甘肃、内蒙古、辽宁、吉林、黑龙江、新疆、湖南、广西、安徽、江苏、贵州、北京、天津≥10℃有效积温在2200℃以上向日葵产区，合理选择适宜的播种时间。</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向日葵为双子叶植株，不得使用对双子叶植物有害的除草剂；2.在不良的土壤和气候环境下或因栽培方法不当，腋部会发生不同程度的营养分枝现象，及时剔除一般不会影响产量。3.株高随着水肥增大可能增高，须蹲苗。4.籽仁含油率受气候环境和栽培条件的不利影响，可能达不到标注的最佳峰值。</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237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GPD向日葵(2018)140709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临葵4号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山西省农业科学院小麦研究所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山西省农业科学院小麦研究所 杨海峰 段学艳 卫玲 刘博 樊云茜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1410A×1431C</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品种。生育期80～85天。株型紧凑，株高150～160厘米，叶色深绿，叶形心形，叶片上冲，单头无分枝，平盘，花盘倾斜度水平向下，舌状花黄色，管状花褐色，籽粒长卵形，百粒重平均5.5克，皮壳主色黑色，略有灰色条纹，籽仁率约77%。籽实蛋白质26.79%，含油率49.55%。耐</w:t>
      </w:r>
      <w:r w:rsidRPr="00080321">
        <w:rPr>
          <w:rFonts w:asciiTheme="minorEastAsia" w:hAnsiTheme="minorEastAsia" w:cs="宋体" w:hint="eastAsia"/>
          <w:sz w:val="28"/>
          <w:szCs w:val="28"/>
        </w:rPr>
        <w:lastRenderedPageBreak/>
        <w:t>盘腐型菌核病，耐根腐型菌核病，中抗黄萎病，中抗黑斑病，中抗褐斑病，高抗列当，中抗黑茎病。第1生长周期亩产169.0千克，比对照S31增产2.4%；第2生长周期亩产169.2千克，比对照S31增产3.3%。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1.播期：春播4月下旬，夏播6月中下旬。播量：每亩0.2～0.25公斤。 2.密度：每亩2500～3000株。3.底肥：每亩施复合肥15～20公斤；追肥：现蕾前每亩追施尿素10公斤。</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适宜在山西临汾、运城春播或夏播。</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1.土壤墒情较好时，播深3厘米；土壤墒情略差时，播深5厘米，并镇压。 2.生育后期打掉下部老叶、病叶，以减少病虫害发生。3.葵盘成熟后要及时收获、晾晒入库，防止霉烂变质。</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238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GPD向日葵(2018)130710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油圣S958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石家庄市腾运种业贸易有限公司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石家庄市腾运种业贸易有限公司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TYYA0901A×TYYA0901B×TYYH1206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油用型。属中晚熟油用型三系杂交品种，春播生育期110天左右，夏播95天左右，株高120厘米，茎粗2.8厘米，幼苗生长整齐，叶片浓绿，呈盾型，叶柄较短，头弯曲度高，花期一致，叶片数28～32，管状花橙黄色，花粉量大，花期花盘黄色，花盘平整，籽粒辐射状紧密排列，自交结实率86%，籽粒黑色，有淡灰色条纹，籽粒中等偏小，每盘1000粒左右，盘粒重58克，出仁率79%。籽实蛋白质含量28%，含油率含量48%，出仁率79%。中抗盘腐型菌核病，中抗根腐型菌核病，感黄萎病，中抗黑斑病，抗褐斑病，重感锈病。第1生长周期亩产256.5千克，比对照567DW增产9.2%；第2生长周期亩产263.7千克，比对照567DW增产7.8%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1.选地及整地：应避免重茬，深翻整地，实施耙耱保墒。2.播种期：适应性广，在春播地区当土壤稳定在10℃以上时可开始播种，华北</w:t>
      </w:r>
      <w:r w:rsidRPr="00080321">
        <w:rPr>
          <w:rFonts w:asciiTheme="minorEastAsia" w:hAnsiTheme="minorEastAsia" w:cs="宋体" w:hint="eastAsia"/>
          <w:sz w:val="28"/>
          <w:szCs w:val="28"/>
        </w:rPr>
        <w:lastRenderedPageBreak/>
        <w:t>地区春播3月中旬到4月中旬播种，夏播6月下旬到7月下旬，东北地区5月中旬到6月中旬播种；西北地区4月下旬到5月下旬播种；其他地区请根据当地气候适时播种。3.播种量和播种深度：每亩播种量一般在300～400克，播种深度3厘米左右。4.亩保苗株数：中等及以上肥力地块春播4500株左右，夏播3500株；一般地力3500株左右。5.田间管理：现蕾前以蹲苗为主，现蕾后冲施硼砂1公斤，磷酸二铵和硫酸钾，少用氮肥，根据地力使用肥量。6.收获：适时收获，当花盘背面变成黄褐色，籽粒含水率低于14%时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东北生态区的辽宁朝阳、大连，吉林大安、松原，内蒙古通辽、临河春夏播种；在西北生态区的新疆伊宁、宁夏石嘴山、甘肃河西走廊、陕西渭南春夏播种；在华北生态区的河北石家庄、山西运城、北京、天津春夏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前四对叶有营养分枝，注意打叉，对产量影响不大。超过34℃连续高温花粉容易死亡，结实率差，容易出现大量空壳。连续下雨结实率下降，也容易出现空壳现象产量降低。注意开花授粉期错过高温，尽量避开雨季。</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239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GPD向日葵(2018)140711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F826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山西福莱沃种业有限公司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福莱沃种业（北京）有限公司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SS996×FR856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根茎绿色，叶片浓绿色，叶片带皱褶，株高100～120厘米，茎粗2.2厘米左右，总叶片数26片左右，花盘向下倾斜。盘径20～22厘米，单盘粒71克左右，盘面性状平，籽粒在花盘上排列紧密，花粉黄色，舌状花黄色，管状花橙黄色，花药紫色，籽粒宽卵形，黑底灰边，百粒重6.2克，容重440克/升左右。籽实蛋白质含量49.23%，含油率47.9%，籽仁率76.8%。高抗盘腐型菌核病，高抗根腐型菌核病，中抗黄萎病，中抗黑斑病，中抗褐斑病，抗倒性好。第1生长周期亩产240.5千克，比对照S667增产8.9%；第2生</w:t>
      </w:r>
      <w:r w:rsidRPr="00080321">
        <w:rPr>
          <w:rFonts w:asciiTheme="minorEastAsia" w:hAnsiTheme="minorEastAsia" w:cs="宋体" w:hint="eastAsia"/>
          <w:sz w:val="28"/>
          <w:szCs w:val="28"/>
        </w:rPr>
        <w:lastRenderedPageBreak/>
        <w:t>长周期亩产256.9千克，比对照S667增产9.4%。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亩播种量0.4～0.5公斤，亩留苗3000～3500株。适宜播种期在5月中下旬至6月中旬。在能正常成熟的基础上适期晚播，使开花期避开当地雨季，有利于增产和含油率的提高。亩施氮肥10公斤、磷肥7.5公斤做底肥，注意化肥深施，或亩施磷钾复合肥20～30公斤；3～4个真叶时定苗；现蕾初期根据地力情况适量追施氮肥；土壤缺硼地区要在现蕾期前期隔3～5天叶面喷施含硼元素的叶面肥，增产显著。成熟期注意防止鸟、鼠危害；适时收获，及时晾晒。</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适宜在新疆、内蒙古、山西、河北≥10℃活动积温2300℃的区域种植。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种植密度大容易发生病害，种植密度要适中，河北、山西、河北亩保苗低于3500株；花期雨水多容易发生病害，正常成熟情况下，尽量晚播，花期避开雨季。</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240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GPD向日葵(2018)220712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朗瑞8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吉林省龙翔种业有限公司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北京中农金葵农业科技有限公司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 xml:space="preserve"> J036A×L039R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食用型。胚轴色绿色，幼苗叶片绿色。植株高度145厘米，茎粗3.0厘米，生长整齐，无分枝，叶片数32片，花盘平，花盘直径平均21.1厘米，倾斜度5级，百粒重15.7克，结实率81.1%，出仁率51.8%，无倒伏情况。百粒重17克，出仁率58.4%，籽粒饱满。中锥型，黑白边有少量条纹，粒长2.2厘米,粒宽0.85厘米。出苗至成熟生育期121天，属中晚熟品种。籽实蛋白质含量15.7%，含油率含量23.7%，出仁率51.8%。高抗盘腐型菌核病，高抗根腐型菌核病，中抗黄萎病，中抗黑斑病，中抗褐斑病，中抗霜霉病。第1生长周期亩产243.1公斤，比对照LD5009增产8.8%；第2生长周期亩产203.49</w:t>
      </w:r>
      <w:r w:rsidRPr="00080321">
        <w:rPr>
          <w:rFonts w:asciiTheme="minorEastAsia" w:hAnsiTheme="minorEastAsia" w:cs="宋体" w:hint="eastAsia"/>
          <w:sz w:val="28"/>
          <w:szCs w:val="28"/>
        </w:rPr>
        <w:lastRenderedPageBreak/>
        <w:t>公斤，比对照LD5009减产1.37%。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播种期：种植地区10厘米耕层温度稳定通过10℃时播种，种子在播种前拌防虫剂防治地下虫。栽培密度：以大小行种植为宜，每公顷32000株。施肥：施足底肥，种肥磷酸二铵150～225公斤/公顷，追施尿素300公斤/公顷。全生育期浇三水为宜，分别在苗期、现蕾期、初花期；蜂源不足的情况下，在盛花期进行人工辅助授粉2～3次，可提高结实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适宜在内蒙古、新疆、甘肃、吉林向日葵产区有效积温2300℃以上区域，春季或夏季种植。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植株繁茂，不宜密植，公顷保苗控制在32000株之内。1.向日葵不宜连作，否则会导致病害发生加重。2.土壤中的微量元素是影响向日葵生长发育的重要因素。土壤中有效硼和有效锌缺少会导致花盘变小、畸形、头部茎易断、籽实结实率下降、产量降低等风险。3.向日葵应足墒浅播，播种深度不宜超过4厘米，如墒情不足或播种过深，会影响出苗。4.向日葵在不良土壤和气候条件下或因栽培方法不当，腋部会发生不同程度的营养分枝现象，及时剔除一般不会影响产量。5.向日葵在苗期遭遇低温、阴雨等天气状况会导致盘部畸形及病害发生，种子使用者应根据当地气候特点适时播种。6.向日葵为虫媒异花授粉作物，如花期遇高温、低温、干旱或连续阴雨等天气状况或者蜂源不足的情况下会导致不同程度的结实率下降，造成严重减产，种子使用者应注意采取措施积极防范。7.向日葵收获时期，如果遭遇连续阴雨天气会造成烂盘、籽粒划（脱）皮等现象，会严重影响商品性，建议花盘背面发黄后及时收割脱粒晾晒或插盘晾晒。8.为三系杂交种，其后代不能再作种子留用，黄萎病、菌核病多发区慎用。9.不抗除草剂，不得使用对向日葵有危害的除草剂，并应特别防范其他作物上使用除草剂的漂移和上茬残留药害。</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241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GPD向日葵(2018)220713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JK109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吉林省白城市农业科学院</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育 种 者：</w:t>
      </w:r>
      <w:r w:rsidRPr="00080321">
        <w:rPr>
          <w:rFonts w:asciiTheme="minorEastAsia" w:hAnsiTheme="minorEastAsia" w:cs="宋体" w:hint="eastAsia"/>
          <w:sz w:val="28"/>
          <w:szCs w:val="28"/>
        </w:rPr>
        <w:t xml:space="preserve">吉林省白城市农业科学院 张雷 牛庆杰 于学鹏 李慧英 孙敏 刘壮 张曼 宋宝军 </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 xml:space="preserve"> 09005A×702R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食用型。属中早熟杂交种。生育天数为96～110天，平均株高170～200厘米；平均花盘直径20.22厘米；平均茎粗2.50厘米；平均叶数27.10片；平均百粒重17.06克；平均单头重101.22克；平均结实率71.11%；平均子仁率52.91%；瘦果为窄卵形，黑灰底白边白条纹，平均粒长2.36厘米，平均粒宽0.85厘米。籽实蛋白质含量32.11%。中抗盘腐型菌核病,高抗根腐型菌核病,中抗黄萎病,中抗黑斑病,中抗褐斑病。第1生长周期亩产138.98公斤,比对照TKC-12增产8.01%；第2生长周期亩产119.67公斤,比对照TKC-12增产15.66%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期：最适宜播期5月25日至6月10日，在吉林省向日葵种植区一般在6月5日至8日播种为宜；出苗至成熟需≥10℃活动积温2400℃左右，在保证出苗和成熟的前提下适时调整播期。2.播种：生产田播种量为3～4公斤/公顷，播种深度一般3厘米，要足墒播种；在不同地区及不同地力情况下根据实际情况调整种植密度。3.施肥：建议一般一次性施用向日葵专用复合肥250～300公斤/公顷，或施用磷酸二铵150公斤/公顷、硝酸钾75～100公斤/公顷，现蕾前追施尿素75～100公斤/公顷。在不同地区及不同地力情况下根据实际情况适当调整施肥时间和施肥量。4.制种方法：亲本繁殖田隔离距离应在5000米以上，制种田隔离距离应在3000米以上。不育系繁殖田和制种田父母本的种植比例分别为2:4和2:8。制种田父母本同期播种，母本保苗4.5～5.5万株/公顷，父本可适当加大密度，现蕾期需去杂去劣。开花期需放蜂，每公顷至少应放2-3箱蜂，如没有蜂源，每隔2天-3天必须进行一次人工辅助授粉，授粉结束后及时砍除父本。并清理干净以免混杂且有利于制种田的通风透光提高制种产量。5.选地与轮作：选择前茬为禾本科的地块为宜（如玉米、高粱、小麦）不能重茬，最好进行三年以上的轮作；菌核病发病严重的地区，不宜选择豆类茬口；前茬如喷施残效期六个月以上的除草剂的地块不适宜种植向日葵。6.人工辅助授粉：开花期如果自然界中昆虫数量不足，需进行2～3次的人工辅</w:t>
      </w:r>
      <w:r w:rsidRPr="00080321">
        <w:rPr>
          <w:rFonts w:asciiTheme="minorEastAsia" w:hAnsiTheme="minorEastAsia" w:cs="宋体" w:hint="eastAsia"/>
          <w:sz w:val="28"/>
          <w:szCs w:val="28"/>
        </w:rPr>
        <w:lastRenderedPageBreak/>
        <w:t>助授粉。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适宜在吉林、新疆、内蒙古向日葵种植区春播。</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与高热风及特殊气候，结实率会下降。各种植区要根据本地区种植习惯、种植方式和气候特点等因素咨询当地农技人员适时播种；播种时要考虑向日葵开花期和收获期应避开雨季；要足墒播种，但是如果播种时遇到低温种子生产缓慢，或土壤表面板结都会影响正常出苗；土壤中农药残留、播种前及出面后喷施除草剂防护不当，出苗前后遇到不良气候、虫害等均有可能造成植株产生分枝，叶片皱缩及花盘畸形；因栽培条件差异、气候因素、地力条件等因素可能会产生营养分枝，属正常现象，及时打掉分枝不会影响产量。根据当地植保部门的预测预报，及时防治害虫；现蕾初期增施硼肥和锌肥，降低掉头和结实率低的现象。开花期如遇到高温、多雨、种植区域蜜蜂等授粉传媒少等因素都会造成结实率降低；开花后如遇到多雨、低温易发生病害，应注意采取措施防范。菌核、列当高发区慎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242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GPD向日葵(2018)220714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JK115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吉林省白城市农业科学院</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 xml:space="preserve">吉林省白城市农业科学院 牛庆杰 张雷 于学鹏 李慧英 刘壮 孙敏 张曼 宋宝军 </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11025A×702R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食用型。属中早熟杂交种。生育天数为96～110天，平均株高170～200厘米；平均花盘直径21.72厘米；平均茎粗2.62厘米；平均叶数25.10片；平均百粒重16.55克；平均单头重106.22克；平均结实率63.81%；平均子仁率55.56%；瘦果为窄卵形，黑灰底白边白条纹，平均粒长2.28厘米，平均粒宽0.87厘米。籽实蛋白质含量25.88%。中抗盘腐型菌核病，中抗根腐型菌核病，中抗黄萎病，高抗黑斑病，中抗褐斑病。第1生长周期亩产108.33公斤，比对照TKC-12增产10.21%；第2生长周期亩产104.23公斤，比对照TKC-12</w:t>
      </w:r>
      <w:r w:rsidRPr="00080321">
        <w:rPr>
          <w:rFonts w:asciiTheme="minorEastAsia" w:hAnsiTheme="minorEastAsia" w:cs="宋体" w:hint="eastAsia"/>
          <w:sz w:val="28"/>
          <w:szCs w:val="28"/>
        </w:rPr>
        <w:lastRenderedPageBreak/>
        <w:t>增产17.22%。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期：最适宜播期5月25日至6月10日，在吉林省向日葵种植区一般在6月5日至8日播种为宜；出苗至成熟需≥10℃活动积温2400℃左右，在保证出苗和成熟的前提下适时调整播期。2.播种：生产田播种量为3～4公斤/公顷，播种深度一般3厘米，要足墒播种；在不同地区及不同地力情况下根据实际情况调整种植密度。3.施肥：建议一般一次性施用向日葵专用复合肥250～300公斤/公顷，或施用磷酸二铵150公斤/公顷、硝酸钾75～100公斤/公顷，现蕾前追施尿素75～100公斤/公顷。在不同地区及不同地力情况下根据实际情况适当调整施肥时间和施肥量。4.制种方法：亲本繁殖田隔离距离应在5000米以上，制种田隔离距离应在3000米以上。不育系繁殖田和制种田父母本的种植比例分别为2:4和2:8。制种田父母本同期播种，母本保苗4.5～5.5万株/公顷，父本可适当加大密度，现蕾期需去杂去劣。开花期需放蜂，每公顷至少应放2～3箱蜂，如没有蜂源，每隔2～3天必须进行一次人工辅助授粉，授粉结束后及时砍除父本。并清理干净以免混杂且有利于制种田的通风透光提高制种产量。5.选地与轮作：选择前茬为禾本科的地块为宜（如玉米、高粱、小麦）不能重茬，最好进行三年以上的轮作；菌核病发病严重的地区，不宜选择豆类茬口；前茬如喷施残效期六个月以上的除草剂的地块不适宜种植向日葵。6.人工辅助授粉：开花期如果自然界中昆虫数量不足，需进行2～3次的人工辅助授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适宜在吉林、内蒙古、新疆向日葵种植区春播。</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籽实有些年份有脱皮现象。各种植区要根据本地区种植习惯、种植方式和气候特点等因素咨询当地农技人员适时播种；播种时要考虑向日葵开花期和收获期应避开雨季；要足墒播种，但是如果播种时遇到低温种子生产缓慢，或土壤表面板结都会影响正常出苗；土壤中农药残留、播种前及出面后喷施除草剂防护不当，出苗前后遇到不良气候、虫害等均有可能造成植株产生分枝，叶片皱缩及花盘畸形；因栽培条件差异、气候因素、地力条件等因素可能会产生营养分枝，属正常现象，及时打掉分枝不会影响产量。 根据当地植保部门的预测预报，及时防治害虫；现蕾初期增施硼肥和锌肥，降低掉头和结实</w:t>
      </w:r>
      <w:r w:rsidRPr="00080321">
        <w:rPr>
          <w:rFonts w:asciiTheme="minorEastAsia" w:hAnsiTheme="minorEastAsia" w:cs="宋体" w:hint="eastAsia"/>
          <w:sz w:val="28"/>
          <w:szCs w:val="28"/>
        </w:rPr>
        <w:lastRenderedPageBreak/>
        <w:t>率低的现象。开花期如遇到高温、多雨、种植区域蜜蜂等授粉传媒少等因素都会造成结实率降低；开花后如遇到多雨、低温易发生病害，应注意采取措施防范。菌核、列当高发区慎种。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243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GPD向日葵(2018)220715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欧瑞克2号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吉林省新启源农业发展有限公司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吉林省新启源农业发展有限公司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86A×AD807R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杂交种。食用型。属中早熟品种，生育期98天。株高167.2厘米，茎粗2.39 厘米，平均叶片数25片，花盘直径平均18.1厘米，花盘倾斜度5 级，结实率78.9%，单盘均匀籽粒数785粒，均匀百粒重13.39克，出仁率45.15%，籽粒长2.16厘米，宽0.84厘米，种皮黑底白边。籽实蛋白质含量13.35%。中抗盘腐型菌核病，中抗根腐型菌核病，中抗黄萎病，中抗黑斑病，中抗褐斑病。第1生长周期亩产195 .91千克，比对照X3939增产4.86%；第2生长周期亩产195 .67千克，比对照X3939增产4.48%。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期：最适宜播期5月25至6月10日，在吉林省向日葵种植区一般在6月10日至15日播种为宜；在保证出苗和成熟的前提下适时调整播期。2.播种：生产田播种量为3～4公斤/公顷，播种深度一般3厘米，要足墒播种；在不同地区及不同地力情况下根据实际情况调整种植密度。3.施肥：建议一般一次性施用向日葵专用复合肥250～300公斤/公顷，或施用磷酸二铵150公斤/公顷、硝酸钾75～100公斤/公顷，现蕾前追施尿素75～100公斤/公顷。在不同地区及不同地力情况下根据实际情况适当调整施肥时间和施肥量。4.制种方法：亲本繁殖田隔离距离应在5000米以上，制种田隔离距离应在3000米以上。不育系繁殖田和制种田父母本的种植比例分别为2:4和2:8。制种田父母本同期播种，母本保苗4.5～5.5万株/公顷，父本可适当加大密度，现蕾期需去杂去劣。开花期需放蜂，每公顷至少应放2～3箱蜂，如没有蜂源，</w:t>
      </w:r>
      <w:r w:rsidRPr="00080321">
        <w:rPr>
          <w:rFonts w:asciiTheme="minorEastAsia" w:hAnsiTheme="minorEastAsia" w:cs="宋体" w:hint="eastAsia"/>
          <w:sz w:val="28"/>
          <w:szCs w:val="28"/>
        </w:rPr>
        <w:lastRenderedPageBreak/>
        <w:t>每隔2～3天必须进行一次人工辅助授粉，授粉结束后及时砍除父本。并清理干净以免混杂且有利于制种田的通风透光提高制种产量。5.选地与轮作：选择前茬为禾本科的地块为宜（如玉米、高粱、小麦）不能重茬，最好进行三年以上的轮作；菌核病发病严重的地区，不宜选择豆类茬口；前茬如喷施残效期六个月以上的除草剂的地块不适宜种植向日葵。6.人工辅助授粉：开花期如果自然界中昆虫数量不足，需进行2～3次的人工辅助授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适宜在吉林、内蒙古、新疆、甘肃向日葵种植区春播。</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籽实有些年份由脱皮现象。各种植区要根据本地区种植习惯、种植方式和气候特点等因素咨询当地农技人员适时播种；播种时要考虑向日葵开花期和收获期应避开雨季；要足墒播种，但是如果播种时遇到低温种子生产缓慢，或土壤表面板结都会影响正常出苗；土壤中农药残留、播种前及出面后喷施除草剂防护不当，出苗前后遇到不良气候、虫害等均有可能造成植株产生分枝，叶片皱缩及花盘畸形；因栽培条件差异、气候因素、地力条件等因素可能会产生营养分枝，属正常现象，及时打掉分枝不会影响产量。 根据当地植保部门的预测预报，及时防治害虫；现蕾初期增施硼肥和锌肥，降低掉头和结实率低的现象。开花期如遇到高温、多雨、种植区域蜜蜂等授粉传媒少等因素都会造成结实率降低；开花后如遇到多雨、低温易发生病害，应注意采取措施防范。</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244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GPD向日葵(2018)110716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F917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北京萨褔沃种业有限公司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黑龙江北方种业有限公司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 xml:space="preserve"> MS901×poll-0117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油用型向日葵杂交品种。出苗快，幼苗生长势强，叶片黑绿色，叶片带皱褶。 株高184厘米，茎粗2.2厘米，总叶片数30片，花盘倾斜度2～</w:t>
      </w:r>
      <w:r w:rsidRPr="00080321">
        <w:rPr>
          <w:rFonts w:asciiTheme="minorEastAsia" w:hAnsiTheme="minorEastAsia" w:cs="宋体" w:hint="eastAsia"/>
          <w:sz w:val="28"/>
          <w:szCs w:val="28"/>
        </w:rPr>
        <w:lastRenderedPageBreak/>
        <w:t>4级，盘径19.9厘米，单盘粒重71.3克，盘面形状凸，舌状花黄色，管状花橘黄色，花药紫色。籽粒宽卵形，颜色为黑底灰边，百粒重5.3克，容重438克/升。籽实蛋白质含量47.46%，含油率含量46.2%，籽仁率77.4%。高抗盘腐型菌核病和根腐型菌核病，中抗黄萎病、黑斑病和褐斑病。抗倒性好。第1生长周期亩产231.5千克，比对照MGS增产11.4%；第2生长周期亩产219.5千克，比对照MGS增产12.2%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当10厘米耕层温度稳定5℃时可以开始播种，要适时晚播，花期避开高温和雨季，在内蒙古大部分地区播种期在５月下旬至６月初，其他区域播种期在5月上旬至5月中旬，亩播种量0.40～0.45公斤。2.内蒙古西部地区每亩4200～4400株，内蒙古东部地区每亩3800～4000株，新疆地区每亩5000～5500株，山西和河北地区每亩3500～4000株。3.注意氮、磷、钾配合施用，亩施尿素10公斤，磷酸二铵7.5公斤，硫酸钾7.5公斤作底肥。4.4至6叶期定苗，苗期少灌水，利于蹲苗。从现蕾到开花期，应保证水分供应。</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适宜在新疆、内蒙古、山西、河北≥10℃活动积温2200℃的地区种植。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黄萎病重发区慎用。种植密度要适中，在保证正常成熟情况下，尽量晚播，花期避开雨季。</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245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GPD向日葵(2018)110717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JY8361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北京中农金科种业科技有限公司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张志勇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 xml:space="preserve"> 50310A×905R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向日葵杂交品种，生育期110天左右，株高220～250厘米，叶数32～34片，花盘直径24.5厘米，籽粒长锥型，籽粒长2.36厘米，籽粒宽0.98厘米。籽实蛋白质含量16.26%，含油率含量11.85%。中抗盘腐型菌核病、根腐型菌核病、黄萎病、黑斑病和褐斑病，中抗白粉病。第1生长周期</w:t>
      </w:r>
      <w:r w:rsidRPr="00080321">
        <w:rPr>
          <w:rFonts w:asciiTheme="minorEastAsia" w:hAnsiTheme="minorEastAsia" w:cs="宋体" w:hint="eastAsia"/>
          <w:sz w:val="28"/>
          <w:szCs w:val="28"/>
        </w:rPr>
        <w:lastRenderedPageBreak/>
        <w:t>亩产266.5千克，比对照LD5009增产10.5%；第2生长周期亩产258.6千克，比对照LD5009增产11.2%。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好地块、精细整地。重茬、迎茬、低洼、易涝地不宜种植。预防菌核病发生，大豆、油菜地不宜做前茬。2.适时播种，一般在4月10日至6月10日播种。各地应根据当地积温和雨季情况调整播期，尽量把握在开花期避开高温和雨季又能确保安全成熟。播种覆土深度3～4厘米。如果下雨后出现土壤表层板结，要人工抠土帮助幼苗顶土。亩保苗1500～1800株。3.加强管理，提高质量。合理施肥，一般情况下建议播种前施足底肥，每亩一次性投施向日葵专用复合肥25千克，现蕾期每亩追施尿素15千克。最好根据当地土壤情况采用配方施肥。在播种前使用安全的除草剂，苗后严禁使用防阔叶草的除草剂，苗期必须对地老虎、金针虫和截虫等地下害虫进行重点防治，并对其他病害做到早发现早防治。现蕾到开花初期是需水肥的最关键时期，一般情况下在现蕾期结合追肥灌第一遍水，初花期灌第二遍水，灌浆期灌第三遍水。蜂源不足时采用引蜂入田或进行人工辅助授粉。适时采收，确保质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适宜在内蒙古、新疆、山西、甘肃、吉林、河北春播种植。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为三系杂交种，其后代不能留作种用。2.不得使用对双子叶植物有害的除草剂；应特别注意小麦除草剂的飘移和田间残留危害。3.不宜连作，否则会导致病虫草害发生加重。4.应足墒浅薄，播深不宜超过4厘米，如墒情不足或播种过深，会严重影响出苗。5.在不良的土壤和气候环境下或因栽培方法不当，腋部会发生不同程度的营养分枝现象，及时剔除一般不会影响产量。6.在花期遇高温、干旱或阴雨天气会严重降低花粉活力，从而造成不同程度的减产；在花期遇到高温、干旱、高湿以及降雨量过大，光照不足等气候和环境的影响，可能导致各种病害的严重发生，造成减产，应根据当地的实际情况，选择适宜播期，以使花期避开高温和雨季。</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246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GPD向日葵(2018)150718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品种名称：</w:t>
      </w:r>
      <w:r w:rsidRPr="00080321">
        <w:rPr>
          <w:rFonts w:asciiTheme="minorEastAsia" w:hAnsiTheme="minorEastAsia" w:cs="宋体" w:hint="eastAsia"/>
          <w:sz w:val="28"/>
          <w:szCs w:val="28"/>
        </w:rPr>
        <w:t>虎葵1号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临河区虎牌益农种业农药服务部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临河区虎牌益农种业农药服务部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101A×103R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118天。成熟时株高190～200厘米，茎粗2.4厘米，群体生长整齐，叶片数量32片，叶形为心形，叶片较大，叶脉明显，盘径24.5厘米，花盘较平，舌状花浅黄色，管状花橙黄色，花药为紫色，花盘倾斜水平向下，单株盘重143.4克，百粒重17.8克，结实率77.5%，出仁率47.2%，瘦果形状阔卵形，灰底白条纹，长2.2厘米，宽0.9厘米，籽粒排列紧密，籽粒皮薄。籽实蛋白质含量16.5%。中抗盘腐型菌核病，中抗根腐型菌核病，中抗黄萎病，中抗黑斑病，中抗褐斑病。第1生长周期亩产288千克，比对照x3939增产11.2%；第2生长周期亩产278千克，比对照x3939增产10.3%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期：根据各地栽培习惯在4月15日至6月15日之间确定合适播期。2.栽培密度：密度控制在1500～1800株/亩以内。3.施肥：播种前随糙地亩施二铵7～10千克配合磷钾肥10千克，结合灌头水（现蕾前）亩追尿素20～22.5千克或结合浇二水亩追碳铵40～50千克。4.加强田间管理：做好查田补苗工作，及时防治病虫害。1对真叶时间苗，2～3真叶时定苗。一般中耕除草2次，第1次结合定苗进行铲除；第2次在现蕾期进行。5.做好授粉工作：开花期间如果自然界中昆虫数量不足，积极开展蜜蜂或人工辅助授粉，提高结实率。6.适时收获：当花盘背面发黄、花盘边缘微绿、叶片发黄时及时收获。收获后应及时晾晒，以便储藏销售。</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适宜在内蒙古≥10℃活动积温2300℃以上地区春季种植。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不宜与其他向日葵连作，连作会导致病虫害发生加重。特殊气候条件下易造成某些病虫害的发生。粒长对密度比较敏感。自然条件影响下，有倒伏风险。注意防治菌核病、黄萎病、褐斑病、锈病、黑斑病等。在播种后遇到持续低温，会对种子的发芽和出苗整齐度造成不同程度的影响；在生长期遇到大风、暴雨、冰雹等恶劣天气，会造成不同程度的倒伏。应该足墒播种，</w:t>
      </w:r>
      <w:r w:rsidRPr="00080321">
        <w:rPr>
          <w:rFonts w:asciiTheme="minorEastAsia" w:hAnsiTheme="minorEastAsia" w:cs="宋体" w:hint="eastAsia"/>
          <w:sz w:val="28"/>
          <w:szCs w:val="28"/>
        </w:rPr>
        <w:lastRenderedPageBreak/>
        <w:t>播深不宜超过4厘米，如播种过深，严重影响出苗。花期遇高温干旱或阴雨天气会严重影响结实率，从而造成减产。放蜂或人工辅助授粉有助提高结实率和产量。该品种在受不良环境影响时，叶芽有发生分枝的生理习性，会导致不同程度的分枝现象，一般不会显著影响产量。土壤中的微量元素对向日葵生长发育、优质高产十分重要。土壤中硼的活度小，有效硼和有效锌缺少会有花盘变小变形、籽实成熟不好、种仁小、空壳多、头部茎易断、产量降低等风险。不抗/耐除草剂，不得使用对向日葵有危害的除草剂并应特别注意其他作物上使用的除草剂的漂移和残留药害。</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247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GPD向日葵(2018)110719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S606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先正达种苗(北京)有限公司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先正达（中国）投资有限公司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FS715×FR83405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向日葵杂交品种。中熟，植株生长整齐，生长势强，株高160～180厘米，茎粗2.2厘米，叶片数30片。叶缘叶裂多而宽，柱头为黄色，花药褐色。花盘倾斜度3～4级，花盘直径17厘米。千粒重59.60克，籽仁率61.88%。籽实蛋白质含量18.3%，含油率含量46.8%。中抗盘腐型菌核病、根腐型菌核病、黄萎病、黑斑病和褐斑病，抗霜霉病和锈病。耐水肥，抗倒伏。第1生长周期亩产259.3千克，比对照KWS303增产12.2%；第2生长周期亩产338.0千克，比对照KWS303增产16.8%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亩保苗4000～4500株，当5厘米地温到10度即可播种，亩播量300～500克。亩施磷肥10公斤，尿素3公斤作种肥。苗齐后进行第一次中耕，2对真叶进行间苗和除草，间隔10天，进行第二次中耕，并亩施尿素8～10公斤，现蕾开始第三次中耕并培土，追施尿素15～20公斤。生育期间应浇水2～3次。花期放蜂授粉或人工辅助授粉。成熟后及时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适宜在新疆、内蒙古油葵中熟生长区种植。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注意事项：</w:t>
      </w:r>
      <w:r w:rsidRPr="00080321">
        <w:rPr>
          <w:rFonts w:asciiTheme="minorEastAsia" w:hAnsiTheme="minorEastAsia" w:cs="宋体" w:hint="eastAsia"/>
          <w:sz w:val="28"/>
          <w:szCs w:val="28"/>
        </w:rPr>
        <w:t>为杂交一代种子，后代不能继续留种使用。种子储存必须保持通风干燥，远离热源。适时播种。在低积温地区需覆膜种植。现蕾期是施肥浇水的关键期。如种植在土地瘠薄，或受到虫害啃食，药害漂移会导致出现花盘分枝现象。及时收获。</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248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GPD向日葵(2018)110720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TO12244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先正达种苗(北京)有限公司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先正达参股股份有限公司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FS701×FR810RM1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油用型。株高170厘米左右，叶片数30～32片，茎粗2.2厘米左右，植株生长整齐，茎秆直立。果盘直径17～20厘米。花盘直径18厘米，籽粒排列紧密，单盘粒重89克。籽粒百粒重7.2克，出仁率85%。籽实蛋白质含量18.7%，含油率含量45.3%。中抗盘腐型菌核病、根腐型菌核病、黄萎病、褐斑病，高抗黑斑病，抗霜霉病及锈病。抗倒伏，耐旱、耐盐碱。第1生长周期亩产223.8千克，比对照G101增产7.9%；第2生长周期亩产234.2千克，比对照G101增产11.2%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深耕整地，适时耙耱保墒，施足底肥，重施磷钾肥，亩播种量400～500克，播种深度一般3厘米左右，每亩留苗密度4500株左右。苗期少灌水，利于蹲苗。从现蕾到开花期，应保证水分供应，灌浆期建议适时灌溉，可显著提高产量。避免重茬，须适时防治各种病虫害，适时收获晾晒。</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适宜在新疆北疆和内蒙古蒙西地区春播季节种植。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为杂交一代种子，后代不能继续留种使用。2.在储存必须保持通风干燥，远离热源，以确保种子活力。3.如种植在土地瘠薄，或受到虫害啃食，药害漂移会导致出现花盘分枝现象。适时播种、及时收获。4.现蕾期是施肥浇水的关键期、应及时灌水。5.在低积温地区需覆膜种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249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登记编号：</w:t>
      </w:r>
      <w:r w:rsidRPr="00080321">
        <w:rPr>
          <w:rFonts w:asciiTheme="minorEastAsia" w:hAnsiTheme="minorEastAsia" w:hint="eastAsia"/>
          <w:color w:val="000000"/>
          <w:sz w:val="28"/>
          <w:szCs w:val="28"/>
          <w:shd w:val="clear" w:color="auto" w:fill="FFFFFF"/>
        </w:rPr>
        <w:t>GPD向日葵(2018)410721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郑科616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河南商都种业有限公司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河南商都种业有限公司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S061A×S606R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杂交种。油用型。生育期116天左右。株高141.7厘米左右，均匀茎粗2.2厘米，叶片数26.7片，花盘直径18.65厘米左右，百粒重6.7克，花盘倾斜度3级，结实率87.1% 单株粒重92.05克，出仁率75.8%。籽实蛋白质含量19.2%，含油率含量49.1%，出仁率：73.5%。中抗盘腐型菌核病，中抗根腐型菌核病，中抗黄萎病，中抗黑斑病，中抗褐斑病，中抗倒伏。第1生长周期亩产267.1千克，比对照陇葵杂2号增产20.8%；第2生长周期亩产282.17千克，比对照陇葵杂2号增产8.32%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地及整地：避免重茬，深翻整地，实施耙耱保墒。2.播种期：适应性广，春播区土壤温度稳定在10℃以上开始播种，向日葵属于怕涝作物，播种时应考虑开花期和收获期避开雨季。3.播种量和播种深度：每亩播种量一般在400～500克，播种深度一般在3厘米左右。4.亩株数：根据土壤情况，地力好，光照充足的地块保苗3300～3500株/亩，一般地块3500～3800株/亩。5.田间管理：苗期及时除草；生长前期如无特殊干旱应尽量少浇水以利蹲苗；灌浆期遇旱时要及时浇水。施肥量一般为每亩施底肥：亩施三元复合肥30～40千克。现蕾期至开花期追施三元复合肥10～15千克/亩；也可根据当地实际情况另行安排施肥数量和方法。6.适时收获：当花盘背面变成黄褐色，籽粒含水率低于14%时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适宜在河南的豫西、豫东、豫北和山西南部春夏播种植。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开花期每5亩地放一箱蜜蜂可增加和提高结实率；现蕾期喷施速效硼肥有利于促进向日葵小花发育正常，提高结实率。</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250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登记编号：</w:t>
      </w:r>
      <w:r w:rsidRPr="00080321">
        <w:rPr>
          <w:rFonts w:asciiTheme="minorEastAsia" w:hAnsiTheme="minorEastAsia" w:hint="eastAsia"/>
          <w:color w:val="000000"/>
          <w:sz w:val="28"/>
          <w:szCs w:val="28"/>
          <w:shd w:val="clear" w:color="auto" w:fill="FFFFFF"/>
        </w:rPr>
        <w:t>GPD向日葵(2018)410722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商都矮大头</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河南商都种业有限公司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河南商都种业有限公司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S506A×S618R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杂交种。油用型。生育期116天左右。株高142.5厘米左右，均匀茎粗2.3厘米，叶片数26.6片，花盘直径19.45厘米左右，百粒重7.1克，花盘倾斜度3级，结实率88.2% 单株粒重91.89克。籽实蛋白质含量18.7%，含油率含量49.7%，出仁率74.1%。中抗盘腐型菌核病，中抗根腐型菌核病，中抗黄萎病，中抗黑斑病，中抗褐斑病，中抗倒伏。第1生长周期亩产258.7千克，比对照陇葵杂2号增产8.7%；第2生长周期亩产291.23千克，比对照陇葵杂2号增产10.6%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地及整地：避免重茬，深翻整地，实施耙耱保墒。2.播种期：适应性广，春播区土壤温度稳定在10℃以上开始播种，向日葵属于怕涝作物，播种时应考虑开花期和收获期避开雨季。3.播种量和播种深度：每亩播种量一般在400～500克，播种深度一般在3厘米左右。4.亩株数：根据土壤情况，地力好，光照充足的地块保苗3300～3500株/亩，一般地块3500～3800株/亩。5.田间管理：苗期及时除草；生长前期如无特殊干旱应尽量少浇水以利蹲苗；灌浆期遇旱时要及时浇水。施肥量一般为每亩施底肥：亩施三元复合肥30～40千克。现蕾期至开花期追施复合肥10～15千克/亩；也可根据当地实际情况另行安排施肥数量和方法。6.适时收获：当花盘背面变成黄褐色，籽粒含水率低于14%时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适宜在河南的豫西、豫东、豫北和山西南部春夏播种植。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开花期每5亩地放一箱蜜蜂可增加和提高结实率；现蕾期喷施速效硼肥有利于促进向日葵小花发育正常，提高结实率；忌用尿素追肥。低肥水地块注意控制种植密度。每亩不宜超过4500株。</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251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GPD向日葵(2018)620723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茂源63号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民勤县茂源农业科技发展有限公司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民勤县茂源农业科技发展有限公司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CF36-3A×CF16-63R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长粒型、中熟品种，平均生育期112～115天。株高220～260厘米，盘径20厘米，出仁率45.82%，百粒重15.76克，单盘重97.82克，长锥形，籽粒黑底白边带白色条纹，平均粒长2.1～2.3厘米，平均粒宽0.98厘米，种皮薄。籽实蛋白质含量30.6%，粗脂肪含量25.3%，水分含量6.95%。中抗盘腐型菌核病、根腐型菌核病、黄萎病、黑斑病、褐斑病。第1生长周期亩产228千克，比对照LD5009增产7.5%；第2生长周期亩产236千克，比对照LD5009增产10.2%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适时播种：食葵种子播期较长，春播从4月下旬到6月初均可。施足底肥，配合施用硼肥，实行精量播种，发芽率高的种子选择单粒播种，亩播种量约0.35～0.4公斤，行距55厘米为，一般种植密度2400～2800株/亩，播种深度2～4厘米。田间管理：在6月中旬现蕾及开花期及时浇水，每亩施以尿素5～10公斤、硼肥2～3公斤，或者喷施速效叶面硼肥。</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适宜在甘肃武威、金昌，内蒙古五原春播种植。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顶土力弱，切忌播种过早、过深。注意轮作倒茬，适时收获，及时晾晒。粒长对密度比较敏感。不宜与其他向日葵品种连作，连作会导致病虫害发生加重。特殊气候条件下易造成某些病虫。</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252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GPD向日葵(2018)620724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茂源21号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民勤县茂源农业科技发展有限公司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育 种 者：</w:t>
      </w:r>
      <w:r w:rsidRPr="00080321">
        <w:rPr>
          <w:rFonts w:asciiTheme="minorEastAsia" w:hAnsiTheme="minorEastAsia" w:cs="宋体" w:hint="eastAsia"/>
          <w:sz w:val="28"/>
          <w:szCs w:val="28"/>
        </w:rPr>
        <w:t>民勤县茂源农业科技发展有限公司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CF33-2A×CF31-22R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食用型。属中熟品种，平均生育期112～120天。株高200～230厘米，盘径20厘米，出仁率50%左右，百粒重15.88克，单盘粒重97.3克，籽粒长锥形，黑底白边带白色条纹，色泽鲜亮，平均粒长2.1～2.3厘米，平均粒宽0.98厘米，种皮薄。籽实蛋白质含量31.8%。中抗盘腐型菌核病，中抗根腐型菌核病，中抗黄萎病，中抗黑斑病，中抗褐斑病。第1生长周期亩产240.6千克，比对照LD5009增产7.7%；第2生长周期亩产243.6千克，比对照LD5009增产8.5%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适时播种：食葵种子播期较长，春播从4月10日至5月15日均可。施足底肥，配合施用硼肥，实行精量播种，发芽率高的种子选择单粒播种，亩播种量约0.35～0.4公斤，行距55厘米，一般种植密度2400～2600株/亩，播种深度2～4厘米。田间管理：在6月中旬现蕾及开花期及时浇水，每亩施以尿素5～10公斤、硼肥2～3公斤，或者喷施速效叶面硼肥。</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适宜在甘肃民勤、内蒙古五原、新疆昌吉≧10℃有效积温在2700℃～3100℃种植，4月10日至5月15日播种。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顶土力弱，切忌播种过早、过深。注意轮作倒茬，适时收获，及时晾晒。粒长对密度比较敏感。不宜与其他向日葵品种连作，连作会导致病虫害发生加重。特殊气候条件下易造成某些病虫。</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253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GPD向日葵(2018)620725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垦葵杂9号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甘肃农垦良种有限责任公司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甘肃农垦良种有限责任公司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L562A×L6682R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油用型杂交种。中熟品种，株高170～185厘米，叶色深绿，叶片数28片，无分枝，恢复株率100%，花盘直径19.4～20.0厘米，花盘倾斜度</w:t>
      </w:r>
      <w:r w:rsidRPr="00080321">
        <w:rPr>
          <w:rFonts w:asciiTheme="minorEastAsia" w:hAnsiTheme="minorEastAsia" w:cs="宋体" w:hint="eastAsia"/>
          <w:sz w:val="28"/>
          <w:szCs w:val="28"/>
        </w:rPr>
        <w:lastRenderedPageBreak/>
        <w:t>4级，盘形微凹，茎秆健壮，粒色黑色，百粒重6.5～7.1克，结实率83.3%。籽实蛋白质含量43.85%，含油率43.2%。高抗盘腐型菌核病、黑斑病、褐斑病，中抗根腐型菌核病、黄萎病、霜霉病。第1生长周期亩产293.24千克，比对照陇葵杂2号增产9.95%；第2生长周期亩产272.93千克，比对照陇葵杂2号增产1.4%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一般在4月10日至5月10日播种。2.合理施肥，适时灌水。一般按N:P:K比为2:1:1施基肥，现蕾期灌水并追施氮肥10千克/亩。3.亩保苗3500～4000株。4.加强田间管理，及时间定苗，中耕锄草，苗期控制浇水，进行蹲苗。5.做好病、虫、鸟、鼠的危害防治，及时收获、脱粒、摊晒，防止霉烂造成损失。</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适宜在甘肃≥10℃活动积温2200℃以上地区春季种植。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不宜连作，否则会导致病害发生加重。2.应足墒浅播，播深不宜超过4厘米，如墒情不足或播种过深，会影响出苗。3.在不良土壤和气候条件下或因栽培方法不当，腋部会发生不同程度的营养分支现象，及时抹除一般不会影响产量。4.为虫媒异花授粉作物，如花期遇高温、低温、干旱或连阴雨天气等因素，会严重影响结实率，导致病虫害发生，应采取措施防范。5.向日葵收获过晚，又遇连阴雨天气造成烂盘、籽粒脱皮之风险。建议花盘背面发黄后及时收获脱粒、晾晒或插盘晾晒。</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254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GPD向日葵(2018)620726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垦葵杂10号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甘肃农垦良种有限责任公司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甘肃农垦良种有限责任公司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S361A×SH610R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食用型杂交种。生育期121天左右。株高185～195厘米，叶色黄绿，叶片数22～25片，无分枝，恢复株率100%，花盘直径19.2～22.5厘米，</w:t>
      </w:r>
      <w:r w:rsidRPr="00080321">
        <w:rPr>
          <w:rFonts w:asciiTheme="minorEastAsia" w:hAnsiTheme="minorEastAsia" w:cs="宋体" w:hint="eastAsia"/>
          <w:sz w:val="28"/>
          <w:szCs w:val="28"/>
        </w:rPr>
        <w:lastRenderedPageBreak/>
        <w:t>盘形平，茎秆健壮，粒色黑色白边，百粒重18.98～20.3克，出仁率49.63～50.01%。籽实蛋白质含量14.5%，含油率27.8%，粗脂肪含量22.1%。中抗盘腐型菌核病，高抗根腐型菌核病、黄萎病、黑斑病、褐斑病、霜霉病。第1生长周期亩产273.1千克，比对照JK601增产6.7%；第2生长周期亩产264.22千克，比对照JK601增产2.78%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好地，足墒播种。一般在4月10日至5月10日播种，播前要精细整地，耙耱镇压，有条件可覆地膜，进行保温保墒，播种深度一般为2～3厘米，力争一播全苗。2.必须使用杂交一代种子，生产者不能自给留种，严忌连茬和重茬，轮作一般3年以上，否则会加重病虫害，影响生产。3.合理施肥，适时灌水。一般按N:P:K比为2:1:1施基肥，现蕾期灌水并追施氮肥10千克/亩。4.选择最佳播期，合理密植，一般亩保苗2200～2600株。5.加强田间管理，及时间定苗，中耕锄草，苗期控制浇水，进行蹲苗。</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适宜在甘肃≥10℃活动积温2200℃以上地区春季种植。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不宜连作，否则会导致病害发生加重。2.应足墒浅播，播深不宜超过4厘米，如墒情不足或播种过深，会影响出苗。3.在不良土壤和气候条件下或因栽培方法不当，腋部会发生不同程度的营养分支现象，及时抹除一般不会影响产量。4.为虫媒异花授粉作物，如花期遇高温、低温、干旱或连阴雨天气等因素，会严重影响结实率，导致病虫害发生，应采取措施防范。5.向日葵收获过晚，又遇连阴雨天气造成烂盘、籽粒脱皮之风险。建议花盘背面发黄后及时收获脱粒、晾晒或插盘晾晒。</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255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GPD向日葵(2018)620727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龙康1号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酒泉市双丰种苗有限责任公司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酒泉市双丰种苗有限责任公司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（MZ363A×MZ363B）× LK213R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特征特性：</w:t>
      </w:r>
      <w:r w:rsidRPr="00080321">
        <w:rPr>
          <w:rFonts w:asciiTheme="minorEastAsia" w:hAnsiTheme="minorEastAsia" w:cs="宋体" w:hint="eastAsia"/>
          <w:sz w:val="28"/>
          <w:szCs w:val="28"/>
        </w:rPr>
        <w:t>食用型杂交种。属中熟品种，生育期109天左右。株高178厘米左右，茎粗2.8厘米，叶片数28片。葵盘平盘，向下倾斜，葵盘直径20.6厘米，单盘粒重110.6克，出仁率53.5%。籽粒阔卵形，长度1.8厘米，宽度0.8厘米，百粒重18.4克，籽粒色泽为黑色白边有细白色条纹。籽实蛋白质含量14.9%，粗脂肪含量26.14%，水分含量4.83%。高抗盘腐型菌核病、根腐型菌核病、黄萎病，中抗黑斑病、褐斑病。第1生长周期亩产280.5千克，比对照LD5009增产7.6%；第2生长周期亩产273.1千克，比对照LD5009增产8.6%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期播种：当10厘米深处地温稳定在10℃时即可播种，最佳播种深度3～4厘米。一般在4月中下旬至5月上旬播种。2.合理密植：一般行距为60厘米，株距为40厘米，每亩保苗2500～2800株。3.合理施肥，适时灌水：一般按N:P:K比为2:1:1施基肥，基肥每亩施磷二铵25千克、高钾复合肥15千克、持力锌0.5千克；在现蕾期结合灌水每亩追施尿素15千克、高钾复合肥20千克。4.田间管理：及时定苗、中耕、除草，苗期控制浇水，进行蹲苗。5.病虫害防治：做好病、虫、鸟、鼠的危害防治。6.适时收获：在葵盘背面、植株中上部叶片变黄、籽粒皮壳变硬时收获，及时晾晒。</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适宜在甘肃酒泉、武威、平凉、白银≥10℃活动积温2100℃以上区域春季种植。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种植时应根据当地地力条件，合理密植，避免种植过密，导致减产；2.在风大区域有一定倒伏风险，因此控制头水在初花期进行，以控制株高，春季多雨可喷施健壮素；3.开花期遇高温或连续阴雨会影响结实率，田间人工放蜂会明显提高结实率；4.在黑斑病和褐斑病高发区慎用。</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256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GPD向日葵(2018)620728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龙康2号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酒泉市双丰种苗有限责任公司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酒泉市双丰种苗有限责任公司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（MZ363A×MZ363B）×HB601R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特征特性：</w:t>
      </w:r>
      <w:r w:rsidRPr="00080321">
        <w:rPr>
          <w:rFonts w:asciiTheme="minorEastAsia" w:hAnsiTheme="minorEastAsia" w:cs="宋体" w:hint="eastAsia"/>
          <w:sz w:val="28"/>
          <w:szCs w:val="28"/>
        </w:rPr>
        <w:t>食用型杂交种。属中熟品种，生育期108天左右。株高168厘米左右，茎粗2.8厘米，叶片数28片。葵盘平盘，向下倾斜，葵盘直径20.3厘米，单盘粒重105.7克，出仁率50.0%。籽粒阔卵形，长度1.7厘米，宽度0.8厘米，百粒重17.9克，籽粒色泽为黑色白边有细白色条纹。籽实蛋白质含量12.7%，粗脂肪含量12.96%，水分含量3.87%。高抗盘腐型菌核病、根腐型菌核病、黄萎病，中抗黑斑病、褐斑病。第1生长周期亩产279.7千克，比对照LD5009增产7.3%；第2生长周期亩产272.6千克，比对照LD5009增产8.4%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期播种：当10厘米深处地温稳定在10℃时即可播种，最佳播种深度3～4厘米。一般在4月中下旬至5月上旬播种。2.合理密植：一般行距为60厘米，株距为40厘米，每亩保苗在2500～2800株。3.合理施肥，适时灌水：一般按N:P:K比为2:1:1施基肥，基肥每亩施磷二铵25千克、高钾复合肥15千克、持力锌0.5千克；在现蕾期结合灌水每亩追施尿素15千克、高钾复合肥20千克。4.田间管理：及时定苗、中耕、除草，苗期控制浇水，进行蹲苗。5.病虫害防治：做好病、虫、鸟、鼠的危害防治。6.适时收获：在葵盘背面、植株中上部叶片变黄、籽粒皮壳变硬时收获，及时晾晒。</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适宜在甘肃≥10℃活动积温2100℃以上区域春季种植。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种植时应根据当地地力条件，合理密植，避免种植过密，导致减产；2.在风大区域有一定倒伏风险，因此控制头水在初花期进行，以控制株高，春季多雨可喷施健壮素；3.开花期遇高温或连续阴雨会影响结实率，田间人工放蜂会明显提高结实率；4.在黑斑病和褐斑病高发区慎用。</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257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GPD向日葵(2018)620729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龙康3号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酒泉市双丰种苗有限责任公司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酒泉市双丰种苗有限责任公司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(MZ363A×MZ363B)×YSL508R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特征特性：</w:t>
      </w:r>
      <w:r w:rsidRPr="00080321">
        <w:rPr>
          <w:rFonts w:asciiTheme="minorEastAsia" w:hAnsiTheme="minorEastAsia" w:cs="宋体" w:hint="eastAsia"/>
          <w:sz w:val="28"/>
          <w:szCs w:val="28"/>
        </w:rPr>
        <w:t>食用型杂交种。属中熟品种，生育期110天左右。株高170厘米左右，茎粗2.8厘米，叶片数30片。葵盘平盘，向下倾斜，葵盘直径22.0厘米，单盘粒重122.6克，出仁率54.8%，籽粒阔卵形，长度1.82厘米，宽度0.79厘米，百粒重19.3克，黑色白边有细白色条纹。籽实蛋白质含量12.1%，粗脂肪含量12.22%，水分含量4.24%。高抗盘腐型菌核病、根腐型菌核病、黄萎病，中抗黑斑病、褐斑病。第1生长周期亩产285.8千克，比对照LD5009增产9.6%；第2生长周期亩产281.5千克，比对照LD5009增产12.0%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期播种：当10厘米深处地温稳定在10℃时即可播种，最佳播种深度3～4厘米。一般在4月中下旬至5月上旬播种。2.合理密植：一般行距为60厘米，株距为40厘米，每亩保苗在2500～2800株。3.合理施肥，适时灌水：一般按N:P:K比为2:1:1施基肥，基肥每亩施磷二铵25千克、高钾复合肥15千克、持力锌0.5千克；在现蕾期结合灌水每亩追施尿素15千克、高钾复合肥20千克。4.田间管理：及时定苗、中耕、除草，苗期控制浇水，进行蹲苗。5.病虫害防治：做好病、虫、鸟、鼠的危害防治。6.适时收获：在葵盘背面、植株中上部叶片变黄、籽粒皮壳变硬时收获，及时晾晒。</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适宜在甘肃酒泉、武威、平凉、白银≥10℃活动积温2200℃以上区域春季种植。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1.种植时应根据当地地力条件，合理密植，避免种植过密，导致减产；2.开花期遇高温或连续阴雨会影响结实率，田间人工放蜂会明显提高结实率；3.在黑斑病和褐斑病高发区慎用。</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258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GPD向日葵(2018)620730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双丰1号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酒泉市双丰种苗有限责任公司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酒泉市双丰种苗有限责任公司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（SF301A×SF301B）×SF86R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食用型杂交种。属中熟品种，生育109天左右。株高175厘米</w:t>
      </w:r>
      <w:r w:rsidRPr="00080321">
        <w:rPr>
          <w:rFonts w:asciiTheme="minorEastAsia" w:hAnsiTheme="minorEastAsia" w:cs="宋体" w:hint="eastAsia"/>
          <w:sz w:val="28"/>
          <w:szCs w:val="28"/>
        </w:rPr>
        <w:lastRenderedPageBreak/>
        <w:t>左右，茎粗2.7厘米，叶片数29片。葵盘平盘，向下倾斜，葵盘直径21.0厘米，单盘粒重110.0克，出仁率52.0%。籽粒阔卵形，长度1.8厘米，宽度0.8厘米，百粒重18.5克。黑色白边有细白色条纹。籽实蛋白质含量12.2%，粗脂肪含量14.17%，水分含量3.81%。高抗盘腐型菌核病、根腐型菌核病、黄萎病，中抗黑斑病、褐斑病。第1生长周期亩产272.5千克，比对照LD5009增产8.4%；第2生长周期亩产272.4千克，比对照LD5009增产8.5%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期播种：当10厘米深处地温稳定在10℃时即可播种，最佳播种深度3～4厘米。一般在4月中下旬至5月上旬播种。2.合理密植：一般行距为60厘米，株距为40厘米，每亩保苗2500～2800株。3.合理施肥，适时灌水：一般按N:P:K比为2:1:1施基肥，基肥每亩施磷二铵25千克、高钾复合肥15千克、持力锌0.5千克；在现蕾期结合灌水每亩追施尿素15千克、高钾复合肥20千克。4.田间管理：及时定苗、中耕、除草，苗期控制浇水，进行蹲苗。5.病虫害防治：做好病、虫、鸟、鼠的危害防治。6.适时收获：在葵盘背面、植株中上部叶片变黄、籽粒皮壳变硬时收获，及时晾晒。</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适宜在甘肃酒泉、武威、平凉、白银≥10℃活动积温2100℃以上区域春季种植。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1.种植时应根据当地地力条件，合理密植，避免种植过密，导致减产；2.开花期遇高温或连续阴雨会影响结实率，田间人工放蜂会明显提高结实率；3.在黑斑病和褐斑病高发区慎用。</w:t>
      </w:r>
    </w:p>
    <w:p w:rsidR="00080321" w:rsidRPr="00080321" w:rsidRDefault="00080321" w:rsidP="00080321">
      <w:pPr>
        <w:spacing w:line="520" w:lineRule="exact"/>
        <w:ind w:firstLineChars="150" w:firstLine="422"/>
        <w:rPr>
          <w:rFonts w:asciiTheme="minorEastAsia" w:hAnsiTheme="minorEastAsia" w:cs="Times New Roman"/>
          <w:sz w:val="28"/>
          <w:szCs w:val="28"/>
        </w:rPr>
      </w:pPr>
      <w:r w:rsidRPr="00080321">
        <w:rPr>
          <w:rFonts w:asciiTheme="minorEastAsia" w:hAnsiTheme="minorEastAsia" w:cs="宋体" w:hint="eastAsia"/>
          <w:b/>
          <w:sz w:val="28"/>
          <w:szCs w:val="28"/>
        </w:rPr>
        <w:t> 259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GPD向日葵(2018)620731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双丰2号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酒泉市双丰种苗有限责任公司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酒泉市双丰种苗有限责任公司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（SF301A×SF301B）×SPA801R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食用型杂交种。属中熟品种，生育110天左右。株高174厘米左右，茎粗2.8厘米，叶片数30片。葵盘平盘，水平向下，葵盘直径21.8厘</w:t>
      </w:r>
      <w:r w:rsidRPr="00080321">
        <w:rPr>
          <w:rFonts w:asciiTheme="minorEastAsia" w:hAnsiTheme="minorEastAsia" w:cs="宋体" w:hint="eastAsia"/>
          <w:sz w:val="28"/>
          <w:szCs w:val="28"/>
        </w:rPr>
        <w:lastRenderedPageBreak/>
        <w:t>米，单盘粒重120.7克，出仁率52.1%。籽粒阔卵形，长度1.75厘米，宽度0.81厘米，百粒重18.6克，黑色白边有细白色条纹。籽实蛋白质含量12.7%，粗脂肪含量12.96%，水分含量3.87%。高抗盘腐型菌核病、根腐型菌核病、黄萎病，中抗黑斑病、褐斑病。第1生长周期亩产280.1千克，比对照LD5009增产11.4%；第2生长周期亩产277.3千克，比对照LD5009增产10.4%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期播种：当10厘米深处地温稳定在10℃时即可播种，最佳播种深度3～4厘米。一般在4月中下旬至5月上旬播种。2.合理密植：一般行距为60厘米，株距为40厘米，每亩保苗2500～2800株。3.合理施肥，适时灌水：一般按N:P:K比为2:1:1施基肥，基肥每亩施磷二铵25千克、高钾复合肥15千克、持力锌0.5千克；在现蕾期结合灌水每亩追施尿素15千克、高钾复合肥20千克。4.田间管理：及时定苗、中耕、除草，苗期控制浇水，进行蹲苗。5.病虫害防治：做好病、虫、鸟、鼠的危害防治。6.适时收获：在葵盘背面、植株中上部叶片变黄、籽粒皮壳变硬时收获，及时晾晒。</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适宜在甘肃酒泉、武威、平凉、白银≥10℃活动积温2200℃以上区域春季种植。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1.种植时应根据当地地力条件，合理密植，避免种植过密，导致减产；2.开花期遇高温或连续阴雨会影响结实率，田间人工放蜂会明显提高结实率；3.在黑斑病和褐斑病高发区慎用。</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260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GPD向日葵(2018)620732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双丰3号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酒泉市双丰种苗有限责任公司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酒泉市双丰种苗有限责任公司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（SF363A×SF363B）×SF86R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食用型杂交种。中熟品种，生育110天左右。株高177厘米左右，茎粗2.81厘米，叶片数29片。葵盘平盘，水平向下，葵盘直径21.8厘米，单盘粒重118.7克，出仁率51.9%。籽粒阔卵形，长度1.80厘米，宽度0.80厘</w:t>
      </w:r>
      <w:r w:rsidRPr="00080321">
        <w:rPr>
          <w:rFonts w:asciiTheme="minorEastAsia" w:hAnsiTheme="minorEastAsia" w:cs="宋体" w:hint="eastAsia"/>
          <w:sz w:val="28"/>
          <w:szCs w:val="28"/>
        </w:rPr>
        <w:lastRenderedPageBreak/>
        <w:t>米，百粒重18.6克，黑色白边有细白色条纹。籽实蛋白质含量15.3%，粗脂肪含量30.24%，水分含量4.44%。高抗盘腐型菌核病、根腐型菌核病、黄萎病，中抗黑斑病、褐斑病。第1生长周期亩产274.5千克，比对照LD5009增产9.2%；第2生长周期亩产274.0千克，比对照LD5009增产9.1%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期播种：当10厘米深处地温稳定在10℃时即可播种，最佳播种深度3～4厘米。一般在4月中下旬至5月上旬播种。2.合理密植：一般行距为60厘米，株距为40厘米，每亩保苗2500～2800株。3.合理施肥，适时灌水：一般按N:P:K比为2:1:1施基肥，基肥每亩施磷二铵25千克、高钾复合肥15千克、持力锌0.5千克；在现蕾期结合灌水每亩追施尿素15千克、高钾复合肥20千克。4.田间管理：及时定苗、中耕、除草，苗期控制浇水，进行蹲苗。5.病虫害防治：做好病、虫、鸟、鼠的危害防治。6.适时收获：在葵盘背面、植株中上部叶片变黄、籽粒皮壳变硬时收获，及时晾晒。</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适宜在甘肃酒泉、武威、平凉、白银≥10℃活动积温2200℃以上区域春季种植。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1.种植时应根据当地地力条件，合理密植，避免种植过密，导致减产；2.开花期遇高温或连续阴雨会影响结实率，田间人工放蜂会明显提高结实率；3.在黑斑病和褐斑病高发区慎用。</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261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GPD向日葵(2018)620733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金太阳一号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酒泉金太阳农业开发有限责任公司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酒泉金太阳农业开发有限责任公司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（J21×X21）×TF2116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晚熟品种，生育期112天。株高166.0厘米，茎粗3.2厘米。幼苗生长健壮，有29片叶，叶色绿色。花盘直径22.9厘米，盘径倾斜4级，平盘，盘粒重98.7克，百粒重17.68克，结实率63.6%。籽粒黑色白色边条纹，粒长2.1厘米，粒宽0.8厘米。籽实蛋白质含量13.7%。</w:t>
      </w:r>
      <w:r w:rsidRPr="00080321">
        <w:rPr>
          <w:rFonts w:asciiTheme="minorEastAsia" w:hAnsiTheme="minorEastAsia" w:cs="宋体" w:hint="eastAsia"/>
          <w:sz w:val="28"/>
          <w:szCs w:val="28"/>
        </w:rPr>
        <w:lastRenderedPageBreak/>
        <w:t>中抗盘腐型菌核病、根腐型菌核病、黄萎病、黑斑病、褐斑病。第1生长周期亩产311.4千克，比对照LD5009增产15.1%；第2生长周期亩产336.8千克，比对照LD5009增产15.8%。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1.适期播种，合理密植。在7厘米地温稳定在8℃以上即可播种；一般要求覆膜点播，每穴1～2粒，深度为5～7厘米，2～3对真叶时间定苗，行距50～60厘米，株距50～60厘米， 定苗后密度为2300～2500株/亩。2.以氮、磷、钾比例为3:2:9每亩30千克做底肥，再现蕾期结合浇水追施氮肥10千克/亩。适期灌水，现蕾后要及时灌水，追肥，在成熟期灌水，要避开大风，以免倒伏。3.加强田间管理，适期收获。做好病、虫、鸟、鼠的危害防治，及时收获、脱粒、摊晒，防止霉烂造成损失。</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适宜在甘肃酒泉、张掖、武威春播种植。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1.盘径较大，注意防止倒伏。2.生长前期要控水、肥，控制植株高度。3.现蕾期要及时防治葵螟危害。4.开花期及时放蜜蜂进行授粉，提高结实率；成熟期及时收获。</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262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GPD向日葵(2018)620734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金太阳三号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酒泉金太阳农业开发有限责任公司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酒泉金太阳农业开发有限责任公司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（J10×X24）×TF1029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晚熟杂交种。生育期116天。株高168.0厘米，茎粗3.5厘米。幼苗生长健壮，有32片叶，叶色中绿色。花盘直径23.5厘米，盘径倾斜4级，平盘，盘粒重99.1克，百粒重18.68克，结实率62.6%。籽粒黑色白色边条纹，粒长2.2厘米，粒宽1.1厘米。籽实蛋白质含量12.8%。中抗盘腐型菌核病、根腐型菌核病、黄萎病、黑斑病、褐斑病。第1生长周期亩产306.3千克，比对照LD5009增产13.2%；第2生长周期亩产324.1千克，比对照LD5009增产11.4%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栽培技术要点：</w:t>
      </w:r>
      <w:r w:rsidRPr="00080321">
        <w:rPr>
          <w:rFonts w:asciiTheme="minorEastAsia" w:hAnsiTheme="minorEastAsia" w:cs="宋体" w:hint="eastAsia"/>
          <w:sz w:val="28"/>
          <w:szCs w:val="28"/>
        </w:rPr>
        <w:t>1.适期播种，合理密植。一般在5厘米低温稳定在8℃以上即可播种，播种前要重视整地保墒，播种要求覆膜点播，每穴1～2粒，深度为4～6厘米，行距50～60厘米，株距40～50厘米，定苗后密度为2500～2600株/亩。2.以氮、磷、钾比例为3:2:1每亩30千克做底肥，现蕾期结合浇水追施尿素10千克/亩。齐苗后45～50天不需灌水，现蕾后要及时灌水，追肥。3.加强田间管理，控制向日葵螟危害。</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适宜在甘肃酒泉、张掖、武威春播种植。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盘径较大，注意防倒伏。2.不宜连作。在受不良气候和环境胁迫以及在营养供应不均衡时，腋芽有发生分枝的生理习性。3.生长期要控制水肥，注意控制植株高度，做好苗期以及开花期的病虫害防治。4.开花期每5亩地放一箱蜜蜂可增加和提高结实率。</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263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GPD向日葵(2018)620735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金太阳六号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酒泉金太阳农业开发有限责任公司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酒泉金太阳农业开发有限责任公司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（J10×X24）×TF1915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晚熟品种，生育期126天。株高170.0厘米，茎粗3.8厘米。幼苗生长健壮，有33片叶，叶色中等绿色。花盘直径23.9厘米，盘径倾斜4级，平盘，盘粒重98.7克，百粒重17.38克，结实率65.6%。籽粒黑色白色边条纹，粒长2.2厘米，粒宽1.0厘米。籽实蛋白质含量12.9%。中抗盘腐型菌核病、根腐型菌核病、黄萎病、黑斑病、褐斑病。第1生长周期亩产315.8千克，比对照LD5009增产16.8%；第2生长周期亩产326.7千克，比对照LD5009增产12.3%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1.适期播种，合理密植。一般在5厘米低温稳定在8℃以上即可播种。播种前要重视整地保墒。播种要求覆膜点播，每穴1～2粒，深度为3～5厘米，行距50～60厘米，株距30～40厘米， 定苗后密度为2700～2800</w:t>
      </w:r>
      <w:r w:rsidRPr="00080321">
        <w:rPr>
          <w:rFonts w:asciiTheme="minorEastAsia" w:hAnsiTheme="minorEastAsia" w:cs="宋体" w:hint="eastAsia"/>
          <w:sz w:val="28"/>
          <w:szCs w:val="28"/>
        </w:rPr>
        <w:lastRenderedPageBreak/>
        <w:t>株/亩。2.以氮、磷、钾比例为3:2:1每亩30千克做底肥，现蕾期结合浇水追施尿素10千克/亩。齐苗后45～50天不需灌水，现蕾后要及时灌水，追肥。3.加强田间管理，控制向日葵苗期的地老虎，金针虫；开花后金龟子、向日葵螟危害。</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适宜在甘肃酒泉、张掖、武威春播种植。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盘径较大，注意防倒伏。2.不宜连作，连作会导致病虫害加重。在受不良气候和环境胁迫以及在营养供应不均衡时，腋芽有发生分枝的生理习性。3.生长期要控制水肥，注意控制植株高度，做好苗期以及开花期的病虫害防治。4.开花期每5亩地放一箱蜜蜂可增加和提高结实率。5.现蕾期喷施速效硼肥有利于促进向日葵小花发育正常，提高结实率。</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264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GPD向日葵(2018)620736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科信102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酒泉科信农服农业科技有限责任公司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酒泉科信农服农业科技有限责任公司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KXA102×KXB102×BRKX158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118天。株高205厘米左右，茎粗2.7厘米左右，盘径22厘米左右，花盘倾斜度4级。籽实蛋白质含量25.16%，含油率含量11.68%。中抗盘腐型菌核病、根腐型菌核病，高抗黄萎病、黑斑病、褐斑病。第1生长周期亩产239.37千克，比对照LD5009增产8.58%；第2生长周期亩产232.48千克，比对照LD5009增产8.99%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 xml:space="preserve">适时播种：食葵种子播期较长，春播从 4 月中到6月初均可。施足底肥，配合施用硼肥，实行精量播种，发芽率高的种子选择1-2-1的方式播种，亩播种量约0.25～0.3 千克，一般种植密度 2000 株/亩，播种深度3～4厘米。田间管理：苗期适当蹲苗，不浇水，以促进根系的生长和下扎，培育壮苗。在葵花开花期结合浇二水追施尿素10公斤。根据苗情在灌浆期浇第三水。注意此时观察锈病发生，如有发现用25%三锉酮每亩40克兑水30公斤喷雾。 </w:t>
      </w:r>
      <w:r w:rsidRPr="00080321">
        <w:rPr>
          <w:rFonts w:asciiTheme="minorEastAsia" w:hAnsiTheme="minorEastAsia" w:cs="宋体" w:hint="eastAsia"/>
          <w:sz w:val="28"/>
          <w:szCs w:val="28"/>
        </w:rPr>
        <w:lastRenderedPageBreak/>
        <w:t>葵花开花时注意观察葵花螟，如发现需采取措施：1.采用赤眼蜂防治：用曲别针将蜂卡或蜂袋别在花盘背面，每亩放蜂1.5万头，间隔2～3天放蜂一次，共放2～3次。2.用性引诱剂防治：每亩挂性引诱剂1～2个，底下立一个盛满水的水盆，水里加少许洗衣粉。性引诱剂离水面1～2厘米进行诱杀。葵花成熟时要及时收获、晾晒，防止籽粒损伤和霉变，影响品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适宜在新疆、甘肃、内蒙古、吉林≥10℃活动积温2100℃以上的向日葵生产区春季种植。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忌连茬重茬，要求轮作，不然，则会加重病虫害，影响生产。1.菌核病、黑斑病重发区慎用，应注意提前预防。2.抗旱、抗寒、耐瘠薄，抗倒伏性强。3.插盘晾晒，插盘前要听取一周的天气预报，如遇阴雨天气推后收割，以免造成不必要的损失。4.盛花期人工或蜜蜂辅助授粉可显著增产。</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265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GPD向日葵(2018)620737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科信3号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酒泉科信农服农业科技有限责任公司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酒泉科信农服农业科技有限责任公司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KXA603×KXB603×BRKX303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偏晚熟，生育期115天左右。株高190～260厘米，株形比较高大。发芽出苗整齐。叶片数量37片左右，叶片大小适中，叶片平展，植株清秀叶色绿。花色黄，花盘平，灌浆成熟期花盘弯曲度大，倾斜度4级。平均盘径19～21厘米，开花整齐一致，授粉结实。长锥形，粒色黑底白边有不规则白色条纹，黑白鲜明。籽实蛋白质含量13.38%，含油率53.9%。中抗盘腐型菌核病、褐斑病，高抗根腐型菌核病、黄萎病、黑斑病。第1生长周期亩产246.84千克，比对照LD5009增产11.96%；第2生长周期亩产239.33千克，比对照LD5009增产12.2%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应避免重茬和迎茬，选择禾谷类前茬作物，通风透光、地面平整，地力基础好的2、3类田块种植。一般每亩地基肥使用磷酸二铵15～20</w:t>
      </w:r>
      <w:r w:rsidRPr="00080321">
        <w:rPr>
          <w:rFonts w:asciiTheme="minorEastAsia" w:hAnsiTheme="minorEastAsia" w:cs="宋体" w:hint="eastAsia"/>
          <w:sz w:val="28"/>
          <w:szCs w:val="28"/>
        </w:rPr>
        <w:lastRenderedPageBreak/>
        <w:t>千克，尿素5～10千克，硫酸钾10千克左右，葱地茬基肥可不施氮肥，增施钾肥。建议合理稀植，甘肃2800株，内蒙古2200株，东北1600株。增产潜力大，水肥用量大，植株高度高，后期葵盘大，管理不当容易徒长。因之调节水肥，生育前期促根育壮苗，中期控制不徒长，达到茎粗节密攻大盘，生育后期防贪青、防倒伏、促进灌浆成熟。供肥能力强长势强的田块控制第一水到初花期，一般田块可适当提前到现蕾后期或者到初花期，结合灌水追施钾肥5～7千克，控制氮肥用量。第一水灌后15～20天灌第二水即浆期水，结合浇水，每亩地追氮肥尿素10～15千克，硫酸钾5～7千克。以后根据天气、长势长相、土壤水分进行水肥管理，水量不宜大，浇出头水即可，选择无风天浇水，避免倒伏，供水供肥好的田块尽量减少浇水次数。</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适宜在新疆、甘肃、内蒙古、吉林≥10℃活动积温2100℃以上的向日葵生产区春季种植。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零星感染叶斑病和菌核病。在种植过程中发生有不同情况的倒伏，主要原因有：种植密度过大；氮肥使用过量发生徒长；灌水不合理，第一水灌的过早或者过晚、灌水间隔时间很短，有5～7天重复灌水现象、灌水量过大、田块土表不平整，低洼处积水过多、灌水时遇大风。针对倒伏原因，栽培中应根据当地当时葵花长势长相，结合气候栽培条件采用灵活措施，预防倒伏。</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266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GPD向日葵(2018)620738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KX9409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酒泉科信农服农业科技有限责任公司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酒泉科信农服农业科技有限责任公司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KXA409×KXB409×BRKX912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早熟品种，生育期94天左右。株高173～186厘米，叶片数30片左右。花盘直径20厘米左右，倾斜度3～5级。籽粒长锥形，黑底白边有条纹。籽实蛋白质含量17.01%，含油率38.3%。高抗盘腐型菌核病、根腐型菌核病，中抗黄萎病、黑斑病、褐斑病。第1生长周期亩产240.03千克，</w:t>
      </w:r>
      <w:r w:rsidRPr="00080321">
        <w:rPr>
          <w:rFonts w:asciiTheme="minorEastAsia" w:hAnsiTheme="minorEastAsia" w:cs="宋体" w:hint="eastAsia"/>
          <w:sz w:val="28"/>
          <w:szCs w:val="28"/>
        </w:rPr>
        <w:lastRenderedPageBreak/>
        <w:t>比对照LD5009增产8.87%；第2生长周期亩产233.11千克，比对照LD5009增产9.28%。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1.适时播种：食葵种子播期较长，春播从4月中到 6月初均可。2.合理施肥，向日葵根系强大，可吸收利用深层土壤中的养分，要合理配方施肥为好。3.每亩保苗2200～2500株。最好通过测土来确定土壤中各种养分状况，根据产量来定施肥量。但种植向日葵经验施肥量是：杂交向日葵每亩不低于45%的高钾复合肥40公斤，上一年用过氟磺胺草醚公顷超过750毫升的地块，下一年不可种植向日葵，否则会产生药害。只用氮磷钾三大元素是不足的，要关注硅肥的使用，其他元素作物只能自己从土壤中来寻找吸收，要注重中、微量元素的施用。当食用向日葵长到7～8对真叶时，尤其硼元素、锌元素对向日葵授粉结实、提高结实率有极其重要的作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适宜在新疆、甘肃、内蒙古、吉林≥10℃活动积温2300℃以上的向日葵生产区春季种植。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目前危害向日葵病害主要有：霜霉病、褐斑病、枯萎病、菌核病，锈病等，要提前防治为主，向日葵封垄时结合打植物生命素叶面肥加入保护性杀菌剂，可起到很好的预防作用。发生病害再治疗就被动而且效果也差。2.插盘晾晒，插盘前要听取一周的天气预报，如遇阴雨天气推后收割，以免造成不必要的损失。3.盛花期人工或蜜蜂辅助授粉可显著增产。</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267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GPD向日葵(2018)620739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科信1号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酒泉科信农服农业科技有限责任公司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酒泉科信农服农业科技有限责任公司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KXA306×KXB306×BRKX931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食用型杂交种。偏晚熟，生育期115～118天左右。株形比较高大，株高190～260厘米，叶片数量37片左右，叶片大小适中，叶片平展，植株清秀叶色绿，生育期生长整齐。花色黄，花盘平，灌浆成熟期花盘弯曲度大，</w:t>
      </w:r>
      <w:r w:rsidRPr="00080321">
        <w:rPr>
          <w:rFonts w:asciiTheme="minorEastAsia" w:hAnsiTheme="minorEastAsia" w:cs="宋体" w:hint="eastAsia"/>
          <w:sz w:val="28"/>
          <w:szCs w:val="28"/>
        </w:rPr>
        <w:lastRenderedPageBreak/>
        <w:t>倾斜度4级。平均盘径23～25厘米，开花整齐一致，授粉结实能力强。籽粒长锥形，粒色灰黑底白边不规则白色条纹。籽实蛋白质含量31%，含油率含量28.2%。中抗盘腐型菌核病、根腐型菌核病，高抗黄萎病、黑斑病、褐斑病。第1生长周期亩产232.33千克，比对照LD5009增产5.38%；第2生长周期亩产225.7千克，比对照LD5009增产5.81%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适时播种：4月底至5月初播种，密度2400～2800株/亩，肥力条件好的田块建议采用大小行种植，大行80厘米，小行40厘米，株距40～46厘米；播深3厘米左右。现蕾初期浇第一水，并亩施尿素20公斤，全生育期浇3～4水；开花期采用放养蜜蜂和人工授粉的方法辅助授粉，以提高结实率和产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适宜在新疆、甘肃、内蒙古、吉林≥10℃活动积温2100℃以上的向日葵生产区春季种植。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由于气候、栽培管理不当、病虫危害等不良因素，可造成部分植株相对不整齐、分枝、畸形、变异等。2.开花授粉期如遇极端高温、连阴多雨、光照不足等会造成结实率下降，影响产量。3.杂交种顶土力弱，切忌播种过早、过深。4.长粒品种采取人工辅助授粉可显著提高结实率，增加产量。</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GPD向日葵(2018)620740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HD3693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酒泉汇达农业科技发展有限责任公司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酒泉汇达农业科技发展有限责任公司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A069×A-69×D242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偏晚熟，生育期115～118天，株高190～260厘米，叶片数量37片左右，叶片平展，叶色绿，花黄色，花盘平，灌浆成熟期花盘弯曲度大，倾斜度4级。平均盘径23～25厘米，单盘结实粒数800～880粒，千粒重180克左右，单盘粒重135克左右。籽粒长2.1～2.3厘米，宽0.98厘米，长锥形，粒色灰黑底白边不规则条纹。籽实蛋白质含量31.8%，含油率</w:t>
      </w:r>
      <w:r w:rsidRPr="00080321">
        <w:rPr>
          <w:rFonts w:asciiTheme="minorEastAsia" w:hAnsiTheme="minorEastAsia" w:cs="宋体" w:hint="eastAsia"/>
          <w:sz w:val="28"/>
          <w:szCs w:val="28"/>
        </w:rPr>
        <w:lastRenderedPageBreak/>
        <w:t>26.2%。高抗盘腐型菌核病、根腐型菌核病、黄萎病，中抗黑斑病、褐斑病。第1生长周期亩产310千克，比对照JR5611增产14.8%；第2生长周期亩产320千克，比对照JR5611增产14.2%。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合理轮作，选好茬口。4月中下旬至6月上旬播种，采用大小行覆膜种植，大行距90～120厘米，小行距45～55厘米左右，株距60厘米左右。2.播种时根据当地气候季土壤肥力状况，合理调整种植密度，一般建议种植密度1600～2000株/亩。3.做好水肥管理，播种前施磷二铵20公斤，施足底肥，夯实基础。现蕾期浇头水。每形成100千克籽实，需从土壤中吸收氮6千克，磷26千克，钾86千克，播前施足底肥，并做到有机和无机结合。4.辅助授粉提高结实，向日葵是异花授粉，虽靠昆虫、蜜蜂等也可传粉结实，但人工授粉可提高结实率。盘背发黄、自理皮壳干硬后及时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适宜在甘肃武威、张掖、酒泉春、夏季播种。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种植区域播种时地温不低于8℃～10℃，开花期平均温度在20℃～25℃，授粉期能避开雨季地区种植。应根据当地的气温、土壤、雨季选择最佳播种时间。过早播种易发生向日葵黄萎病、菌核病及葵螟虫等病虫害，过晚播种也易发生葵螟虫病害且影响产量。</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269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GPD向日葵(2018)620741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HD787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酒泉汇达农业科技发展有限责任公司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酒泉汇达农业科技发展有限责任公司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A146×A-46×D06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中熟品种，生育期100天。株高120厘米左右，倾斜度3级，叶片上冲，呈塔形分布；盘径22厘米左右，结实率高，无空心。千粒重62克左右。籽实蛋白质含量29.6%，含油率52.3%。中抗盘腐型菌核病、黄萎病，高抗根腐型菌核病、黑斑病、褐斑病。耐水肥，耐盐碱，抗倒伏。第1生长周期亩产290千克，比对照康地5号增产11.5%；第2生长周期亩产300千</w:t>
      </w:r>
      <w:r w:rsidRPr="00080321">
        <w:rPr>
          <w:rFonts w:asciiTheme="minorEastAsia" w:hAnsiTheme="minorEastAsia" w:cs="宋体" w:hint="eastAsia"/>
          <w:sz w:val="28"/>
          <w:szCs w:val="28"/>
        </w:rPr>
        <w:lastRenderedPageBreak/>
        <w:t>克，比对照康地5号增产11.1%。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合理轮作，选好茬口。4月中下旬至6月上旬播种，采用大小行覆膜种植，大行距2.6尺，小行1.3尺左右，株距60厘米左右。2.播种时根据当地气候季土壤肥力状况，合理调整种植密度，一般建议种植密度1500～1800株/亩。做好水肥管理，播种前施磷二铵20公斤，施足底肥，夯实基础。现蕾期浇头水。每形成100千克籽实，需从土壤中吸收氮6千克，磷26千克，钾86千克，播前施足底肥，并做到有机和无机结合。3.辅助授粉提高结实，向日葵是异花授粉，虽靠昆虫、蜜蜂等也可传粉结实，但人工授粉可提高结实率。4.盘背发黄、自理皮壳干硬后及时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适宜在甘肃武威、张掖、酒泉春季播种。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根据试验，种植区域播种时地温不低于8℃～10℃，开花期平均温度在20℃～25℃，授粉期能避开雨季地区种植。应根据当地的气温、土壤、雨季选择最佳播种时间。过早播种易发生向日葵黄萎病、菌核病及葵螟虫等病虫害，过晚播种也易发生葵螟虫病害且影响产量。</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270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GPD向日葵(2018)620742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HD7001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酒泉汇达农业科技发展有限责任公司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酒泉汇达农业科技发展有限责任公司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A176×A076×D-83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110天左右，属早熟长粒型食葵新品种。株高160～170厘米，叶片数30片，叶片上冲呈塔形分布，籽粒长圆锥形，颜色黑白条纹，花盘均匀一致，盘口紧密结实。籽实蛋白质含量31.3%，含油率25.4%。中抗盘腐型菌核病、根腐型菌核病、褐斑病，高抗黄萎病、黑斑病。第1生长周期亩产300千克，比对照JR5611增产11.1%；第2生长周期亩产310千克，比对照JR5611增产10.7%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1.合理轮作，选好茬口。4月中下旬至6月上旬播种，采用</w:t>
      </w:r>
      <w:r w:rsidRPr="00080321">
        <w:rPr>
          <w:rFonts w:asciiTheme="minorEastAsia" w:hAnsiTheme="minorEastAsia" w:cs="宋体" w:hint="eastAsia"/>
          <w:sz w:val="28"/>
          <w:szCs w:val="28"/>
        </w:rPr>
        <w:lastRenderedPageBreak/>
        <w:t>大小行覆膜种植，大行距90～120厘米，小行距45～55厘米左右，株距60厘米左右。2.播种时根据当地气候季土壤肥力状况，合理调整种植密度，一般建议种植密度1600～2000株/亩。3.做好水肥管理，播种前施磷二铵20公斤，施足底肥，夯实基础。现蕾期浇头水。每形成100千克籽实，需从土壤中吸收氮6千克，磷26千克，钾86千克，播前施足底肥，并做到有机和无机结合。4.辅助授粉提高结实，向日葵是异花授粉，虽靠昆虫、蜜蜂等也可传粉结实，但人工授粉可提高结实率。盘背发黄、自理皮壳干硬后及时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适宜在甘肃武威、张掖、酒泉春夏季播种。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根据试验，种植区域播种时地温不低于8℃～10℃，开花期平均温度在20℃～25℃，授粉期能避开雨季地区种植。应根据当地的气温、土壤、雨季选择最佳播种时间。过早播种易发生向日葵黄萎病、菌核病及葵螟虫等病虫害，过晚播种也易发生葵螟虫病害且影响产量。</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271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GPD向日葵(2018)620743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HD7002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酒泉汇达农业科技发展有限责任公司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酒泉汇达农业科技发展有限责任公司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A162×A062×D-23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偏晚熟，生育期115天左右。株高190～260厘米，叶片数量37片左右，叶片大小适中，叶片平展，叶色绿，生育期生长整齐。花色黄，花盘平，灌浆成熟期花盘弯曲度大，倾斜度4级。平均盘径19～21厘米，单盘结实粒数670～790粒，千粒重170～780克，籽粒长2.1～2.3厘米，宽0.98厘米，长锥形，粒色黑底白边有不规则白色条纹，黑白鲜明。籽实蛋白质含量31.8%，含油率26.6%。高抗盘腐型菌核病、根腐型菌核病、黄萎病，中抗黑斑病、褐斑病。第1生长周期亩产320千克，比对照JR5611增产18.5%；第2生长周期亩产330千克，比对照JR5611增产13.7%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1.合理轮作，选好茬口。4月中下旬至6月上旬播种，采用</w:t>
      </w:r>
      <w:r w:rsidRPr="00080321">
        <w:rPr>
          <w:rFonts w:asciiTheme="minorEastAsia" w:hAnsiTheme="minorEastAsia" w:cs="宋体" w:hint="eastAsia"/>
          <w:sz w:val="28"/>
          <w:szCs w:val="28"/>
        </w:rPr>
        <w:lastRenderedPageBreak/>
        <w:t>大小行覆膜种植，大行距90～120厘米，小行距45～55厘米左右，株距60厘米左右。2.播种时根据当地气候季土壤肥力状况，合理调整种植密度，一般建议种植密度1600～2000株/亩。3.做好水肥管理，播种前施磷二铵20公斤，施足底肥，夯实基础。现蕾期浇头水。每形成100千克籽实，需从土壤中吸收氮6千克，磷26千克，钾86千克，播前施足底肥，并做到有机和无机结合。4.辅助授粉提高结实，向日葵是异花授粉，虽靠昆虫、蜜蜂等也可传粉结实，但人工授粉可提高结实率。盘背发黄、自理皮壳干硬后及时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适宜在甘肃武威、张掖、酒泉春夏季播种。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根据试验，种植区域播种时地温不低于8℃～10℃，开花期平均温度在20℃～25℃，授粉期能避开雨季地区种植。应根据当地的气温、土壤、雨季选择最佳播种时间。过早播种易发生向日葵黄萎病、菌核病及葵螟虫等病虫害，过晚播种也易发生葵螟虫病害且影响产量。</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272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GPD向日葵(2018)620744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绿野三号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酒泉绿野种业有限公司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酒泉绿野种业有限公司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F221×K37×35H</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熟品种，生育期113～115天，株高205～215厘米，花盘向下倾斜，叶片上冲，茎秆粗壮，盘径21～26厘米，结实率85%。籽实蛋白质含量26.3%，含油率12.6%。高抗盘腐型菌核病、根腐型菌核病、黄萎病，中抗黑斑病、褐斑病，耐旱抗瘠薄。第1生长周期亩产270.82千克，比对照LD5009增产2.2%；第2生长周期亩产273.88千克，比对照LD5009增产4.0%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1.要求土壤熟化实行轮作倒茬，向日葵忌连茬、重茬、要求轮作，不然则会加重病虫害，影响产量。2.适期播种，合理密植。播种前施好底肥，一般要求覆膜点播，每穴一粒，深度为2～3厘米，行距70厘米，株</w:t>
      </w:r>
      <w:r w:rsidRPr="00080321">
        <w:rPr>
          <w:rFonts w:asciiTheme="minorEastAsia" w:hAnsiTheme="minorEastAsia" w:cs="宋体" w:hint="eastAsia"/>
          <w:sz w:val="28"/>
          <w:szCs w:val="28"/>
        </w:rPr>
        <w:lastRenderedPageBreak/>
        <w:t>距75厘米，每亩保苗为1100～1200株。3.一般以氮、磷、钾比例为3:2:1每亩30千克做底肥，现蕾期结合浇水追施氮肥每亩10千克。4.适期灌水，向日葵苗期耐旱，一般齐苗后45～50天不需要灌水，追肥。以后耕锄草保强促根壮苗为主，苗期适当抗旱，起到蹲苗、壮苗的作用，现蕾后要及时灌水，追肥，在成熟期灌水，要避开大风，以免倒伏。5.适时收获，当花盘背部发黄、苞叶呈褐色，下部叶片干枯脱落时，一般在开花40天左右向日葵成熟，即可收获。收获后要及时摊晒，及时脱粒，不能长时间堆放，否则花盘会腐烂造成损失，脱粒后种子必须晒干后贮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适宜在甘肃河西、内蒙古临河、新疆昌吉、辽宁、吉林、河北石家庄春播种植。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顶土力弱，切忌播种过早、过深。2.为预防菌核病发生，大豆油菜地不易做前茬。3.插盘晾晒，插盘前要听取一周的天气预报，如遇阴雨天气，推后收割，以免造成不必要的损失。4.盛花期人工或蜜蜂辅助授粉可显著增产。</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273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GPD向日葵(2018)620745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绿野十三号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酒泉绿野种业有限公司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酒泉绿野种业有限公司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Y81×10L×H28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熟品种，生育期105～110天，株高180～190厘米，花盘向下倾斜，叶片上冲，茎秆粗壮，盘径22～28厘米，结实率89%。籽实蛋白质含量25.6%，含油率11.8%。高抗盘腐型菌核病、根腐型菌核病、黄萎病，中抗黑斑病、褐斑病，耐寒、耐旱、抗瘠薄。第1生长周期亩产269.54千克，比对照LD5009增产5.3%；第2生长周期亩产264.26千克，比对照LD5009增产3.2%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1.要求土壤熟化实行轮作倒茬，向日葵忌连茬、重茬、要</w:t>
      </w:r>
      <w:r w:rsidRPr="00080321">
        <w:rPr>
          <w:rFonts w:asciiTheme="minorEastAsia" w:hAnsiTheme="minorEastAsia" w:cs="宋体" w:hint="eastAsia"/>
          <w:sz w:val="28"/>
          <w:szCs w:val="28"/>
        </w:rPr>
        <w:lastRenderedPageBreak/>
        <w:t>求轮作，不然则会加重病虫害，影响产量。2.适期播种，合理密植。播种前施好底肥，一般要求覆膜点播，每穴一粒，深度为2～3厘米，行距70厘米，株距75厘米，每亩保苗为1100～1200株。3.一般以氮、磷、钾比例为3:2:1每亩30千克做底肥，现蕾期结合浇水每亩追施氮肥10千克。4.适期灌水，向日葵苗期耐旱，一般齐苗后45～50天不需要灌水，追肥。以后耕锄草保强促根壮苗为主，苗期适当抗旱，起到蹲苗、壮苗的作用，现蕾后要及时灌水，追肥，在成熟期灌水，要避开大风，以免倒伏。5.适时收获，当花盘背部发黄、苞叶呈褐色，下部叶片干枯脱落时，一般在开花40天左右向日葵成熟，即可收获。收获后要及时摊晒，及时脱粒，不能长时间堆放，否则花盘会腐烂造成损失，脱粒后种子必须晒干后贮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适宜在甘肃河西、内蒙古临河、新疆昌吉、辽宁、吉林、河北石家庄春播。</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顶土力弱，切忌播种过早、过深。2.为预防菌核病发生，大豆油菜地不易做前茬。3.插盘晾晒，插盘前要听取一周的天气预报，如遇阴雨天气，推后收割，以免造成不必要的损失。4.盛花期人工或蜜蜂辅助授粉可显著增产。</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274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GPD向日葵(2018)620746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绿野十二号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酒泉绿野种业有限公司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酒泉绿野种业有限公司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D421×LY310×78K</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熟品种，生育期105～115天。株高175～185厘米，花盘向下倾斜，叶片上冲，茎秆粗壮，植株花盘整齐均匀，盘径22～27厘米，结实率86%。籽实蛋白质含量25.26%，含油率12.17%。高抗盘腐型菌核病、根腐型菌核病、黄萎病，中抗黑斑病、褐斑病。耐水肥，耐盐碱，抗倒伏。第1生长周期亩产271.3千克，比对照LD5009增产2.5%；第2生长周期亩</w:t>
      </w:r>
      <w:r w:rsidRPr="00080321">
        <w:rPr>
          <w:rFonts w:asciiTheme="minorEastAsia" w:hAnsiTheme="minorEastAsia" w:cs="宋体" w:hint="eastAsia"/>
          <w:sz w:val="28"/>
          <w:szCs w:val="28"/>
        </w:rPr>
        <w:lastRenderedPageBreak/>
        <w:t>产269.18千克，比对照LD5009增产3.3%。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要求土壤熟化实行轮作倒茬，向日葵忌连茬、重茬、要求轮作，不然则会加重病虫害，影响产量。2.适期播种，合理密植，早播产量和商品性都较高，生长适宜温度在10℃～25℃。播种前施好底肥，一般要求覆膜点播，每穴一粒，深度为2～3厘米，行距70厘米，株距75厘米，每亩保苗1100～1200株。3.一般以氮、磷、钾比例为3:2:1每亩30千克做底肥，现蕾期结合浇水追施氮肥每亩10千克。4.适期灌水，向日葵苗期耐旱，一般齐苗后45～50天不需要灌水，追肥。以后耕锄草保强促根壮苗为主，苗期适当抗旱，起到蹲苗、壮苗的作用，现蕾后要及时灌水，追肥，在成熟期灌水，要避开大风，以免倒伏。5.适当收获，当花盘背部发黄、苞叶呈褐色，下部叶片干枯脱落时，一般在开花40天左右向日葵成熟，即可收获。收获后要及时摊晒，及时脱粒，不能长时间堆放，否则花盘会腐烂造成损失，脱粒后种子必须晒干后储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适宜在甘肃河西地区、内蒙古临河、新疆昌吉、辽宁、吉林、河北石家庄春季气温大于10℃播种。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顶土力弱，切忌播种过早、过深。2.为预防菌核病发生，大豆油菜地不易做前茬。3.插盘晾晒，插盘前要听取一周的天气预报，如遇阴雨天气，推后收割，以免造成不必要的损失。4.盛花期人工或蜜蜂辅助授粉可显著增产。</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275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GPD向日葵(2018)620747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绿野二号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酒泉绿野种业有限公司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酒泉绿野种业有限公司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Z54×D08×20B</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食用型杂交种。属中熟品种，生育期110～115天，株高210～220厘米，花盘向下倾斜，叶片上冲，茎秆粗壮，盘径22～26厘米，结实率82%。籽实蛋白质含量25.8%，含油率12.6%。高抗盘腐型菌核病、根腐型菌核病、黄</w:t>
      </w:r>
      <w:r w:rsidRPr="00080321">
        <w:rPr>
          <w:rFonts w:asciiTheme="minorEastAsia" w:hAnsiTheme="minorEastAsia" w:cs="宋体" w:hint="eastAsia"/>
          <w:sz w:val="28"/>
          <w:szCs w:val="28"/>
        </w:rPr>
        <w:lastRenderedPageBreak/>
        <w:t>萎病，中抗黑斑病、褐斑病，耐旱、抗瘠薄。第1生长周期亩产273.5千克，比对照LD5009增产4.0%；第2生长周期亩产266.94千克，比对照LD5009增产2.5%。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要求土壤熟化实行轮作倒茬，向日葵忌连茬、重茬、要求轮作，不然则会加重病虫害，影响产量。2.适期播种，合理密植。播种前施好底肥，一般要求覆膜点播，每穴一粒，深度为2～3厘米，行距70厘米，株距75厘米，每亩保苗为1100～1200株。3.一般以氮、磷、钾比例为3:2:1每亩30千克做底肥，现蕾期结合浇水追施氮肥每亩10千克。4.适期灌水，向日葵苗期耐旱，一般齐苗后45～50天不需要灌水，追肥。以后耕锄草保强促根壮苗为主，苗期适当抗旱，起到蹲苗、壮苗的作用，现蕾后要及时灌水，追肥，在成熟期灌水，要避开大风，以免倒伏。5.适时收获，当花盘背部发黄、苞叶呈褐色，下部叶片干枯脱落时，一般在开花40天左右向日葵成熟，即可收获。收获后要及时摊晒，及时脱粒，不能长时间堆放，否则花盘会腐烂造成损失，脱粒后种子必须晒干后贮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适宜在甘肃河西、内蒙古临河、新疆昌吉、辽宁、吉林、河北石家庄春播。</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该品种顶土力弱，切忌播种过早、过深。2.为预防菌核病发生，大豆油菜地不易做前茬。3.插盘晾晒，插盘前要听取一周的天气预报，如遇阴雨天气，推后收割，以免造成不必要的损失。4.盛花期人工或蜜蜂辅助授粉可显著增产。</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276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GPD向日葵(2018)620748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绿野一号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酒泉绿野种业有限公司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酒泉绿野种业有限公司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SH410×LY037×79H</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食用型杂交种。属中熟品种，生育期115～120天。株高210～</w:t>
      </w:r>
      <w:r w:rsidRPr="00080321">
        <w:rPr>
          <w:rFonts w:asciiTheme="minorEastAsia" w:hAnsiTheme="minorEastAsia" w:cs="宋体" w:hint="eastAsia"/>
          <w:sz w:val="28"/>
          <w:szCs w:val="28"/>
        </w:rPr>
        <w:lastRenderedPageBreak/>
        <w:t>220厘米，花盘向下倾斜，叶片上冲，茎秆粗壮，植株花盘整齐均匀，盘径23～29厘米，结实率84%。籽实蛋白质含量25.69%，含油率12.38%。高抗盘腐型菌核病、根腐型菌核病、黄萎病，中抗黑斑病、褐斑病。耐水肥，耐盐碱，抗倒伏。第1生长周期亩产273.66千克，比对照LD5009增产3.6%；第2生长周期亩产274.12千克，比对照LD5009增产5.4%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要求土壤熟化实行轮作倒茬，向日葵忌连茬、重茬、要求轮作，不然则会加重病虫害，影响产量。2.适期播种，合理密植，早播产量和商品性都较高，生长适宜温度在10℃～25℃。播种前施好底肥，一般要求覆膜点播，每穴一粒，深度为2～3厘米，行距70厘米，株距75厘米，每亩保苗1100～1200株。3.一般以氮、磷、钾比例为3:2:1每亩30千克做底肥，现蕾期结合浇水追施氮肥每亩10千克。4.适期灌水，向日葵苗期耐旱，一般齐苗后45～50天不需要灌水，追肥。以后耕锄草保强促根壮苗为主，苗期适当抗旱，起到蹲苗、壮苗的作用，现蕾后要及时灌水，追肥，在成熟期灌水，要避开大风，以免倒伏。5.适当收获，当花盘背部发黄、苞叶呈褐色，下部叶片干枯脱落时，一般在开花40天左右向日葵成熟，即可收获。收获后要及时摊晒，及时脱粒，不能长时间堆放，否则花盘会腐烂造成损失，脱粒后种子必须晒干后储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适宜在甘肃河西地区、内蒙古临河、新疆昌吉、辽宁、吉林、河北石家庄春季气温大于10℃播种。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顶土力弱，切忌播种过早、过深。2.为预防菌核病发生，大豆油菜地不易做前茬。3.插盘晾晒，插盘前要听取一周的天气预报，如遇阴雨天气，推后收割，以免造成不必要的损失。4.盛花期人工或蜜蜂辅助授粉可显著增产。</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277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GPD向日葵(2018)620749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F1403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酒泉绿野种业有限公司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酒泉绿野种业有限公司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品种来源：</w:t>
      </w:r>
      <w:r w:rsidRPr="00080321">
        <w:rPr>
          <w:rFonts w:asciiTheme="minorEastAsia" w:hAnsiTheme="minorEastAsia" w:cs="宋体" w:hint="eastAsia"/>
          <w:sz w:val="28"/>
          <w:szCs w:val="28"/>
        </w:rPr>
        <w:t>Z38×Y80×L62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熟品种，生育期112～115天，株高200～210厘米，花盘向下倾斜，叶片上冲，茎秆粗壮，盘径23～28厘米，结实率82%。籽实蛋白质含量26.3%，含油率11.86%。高抗盘腐型菌核病、根腐型菌核病，中抗黄萎病、黑斑病、褐斑病，耐旱、耐寒、抗瘠薄。第1生长周期亩产263.94千克，比对照LD5009增产3.6%；第2生长周期亩产264.46千克，比对照LD5009增产4.3%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要求土壤熟化实行轮作倒茬，向日葵忌连茬、重茬、要求轮作，不然则会加重病虫害，影响产量。2.适期播种，合理密植。播种前施好底肥，一般要求覆膜点播，每穴一粒，深度为2～3厘米，行距70厘米，株距75厘米，每亩保苗为1100～1200株。3.一般以氮、磷、钾比例为3:2:1每亩30千克做底肥，现蕾期结合浇水追施氮肥每亩10千克。4.适期灌水，向日葵苗期耐旱，一般齐苗后45～50天不需要灌水，追肥。以后耕锄草保强促根壮苗为主，苗期适当抗旱，起到蹲苗、壮苗的作用，现蕾后要及时灌水，追肥，在成熟期灌水，要避开大风，以免倒伏。5.适时收获，当花盘背部发黄、苞叶呈褐色，下部叶片干枯脱落时，一般在开花40天左右向日葵成熟，即可收获。收获后要及时摊晒，及时脱粒，不能长时间堆放，否则花盘会腐烂造成损失，脱粒后种子必须晒干后贮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适宜在甘肃河西、内蒙古临河、新疆昌吉、辽宁、吉林、河北石家庄春季播种。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顶土力弱，切忌播种过早、过深。2.为预防菌核病发生，大豆油菜地不易做前茬。3.插盘晾晒，插盘前要听取一周的天气预报，如遇阴雨天气，推后收割，以免造成不必要的损失。4.盛花期人工或蜜蜂辅助授粉可显著增产。</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278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GPD向日葵(2018)620750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KS589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申 请 者：</w:t>
      </w:r>
      <w:r w:rsidRPr="00080321">
        <w:rPr>
          <w:rFonts w:asciiTheme="minorEastAsia" w:hAnsiTheme="minorEastAsia" w:cs="宋体" w:hint="eastAsia"/>
          <w:sz w:val="28"/>
          <w:szCs w:val="28"/>
        </w:rPr>
        <w:t>酒泉绿野种业有限公司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酒泉绿野种业有限公司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LY352×M380×43R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熟品种，生育期112～125天。株高220～230厘米，花盘向下倾斜，叶片上冲，茎秆粗壮，植株花盘整齐均匀，盘径24～30厘米，结实率88%。籽实蛋白质含量24.86%，含油率12.37%。高抗盘腐型菌核病、根腐型菌核病、黄萎病，中抗黑斑病、褐斑病。耐水肥，耐盐碱，抗倒伏。第1生长周期亩产277.32千克，比对照LD5009增产5.4%；第2生长周期亩产274.14千克，比对照LD5009增产5.4%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要求土壤熟化实行轮作倒茬，向日葵忌连茬、重茬、要求轮作，不然则会加重病虫害，影响产量。2.适期播种，合理密植，早播产量和商品性都较高，生长适宜温度在10℃～25℃。播种前施好底肥，一般要求覆膜点播，每穴一粒，深度为2～3厘米，行距70厘米，株距75厘米，每亩保苗1100～1200株。3.一般以氮、磷、钾比例为3:2:1每亩30千克做底肥，现蕾期结合浇水追施氮肥每亩10千克。4.适期灌水，向日葵苗期耐旱，一般齐苗后45～50天不需要灌水，追肥。以后耕锄草保强促根壮苗为主，苗期适当抗旱，起到蹲苗、壮苗的作用，现蕾后要及时灌水，追肥，在成熟期灌水，要避开大风，以免倒伏。5.适当收获，当花盘背部发黄、苞叶呈褐色，下部叶片干枯脱落时，一般在开花40天左右向日葵成熟，即可收获。收获后要及时摊晒，及时脱粒，不能长时间堆放，否则花盘会腐烂造成损失，脱粒后种子必须晒干后储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适宜在甘肃河西地区、内蒙古临河、新疆昌吉、辽宁、吉林、河北石家庄春季气温大于10℃播种。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顶土力弱，切忌播种过早、过深。2.为预防菌核病发生，大豆油菜地不易做前茬。3.插盘晾晒，插盘前要听取一周的天气预报，如遇阴雨天气，推后收割，以免造成不必要的损失。4.盛花期人工或蜜蜂辅助授粉可显著增产。</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279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GPD向日葵(2018)620751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RJ5409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酒泉绿野种业有限公司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酒泉绿野种业有限公司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R34×K43×37L</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熟品种，生育期120～125天。株高230～240厘米，花盘向下倾斜，叶片上冲，茎秆粗壮。植株花盘整齐均匀，盘径21～26厘米，结实率82%。籽实蛋白质含量23.78%，含油率12.37%。高抗盘腐型菌核病、根腐型菌核病、黄萎病，中抗黑斑病、褐斑病。耐水肥，耐盐碱，抗倒伏。第1生长周期亩产275.74千克，比对照LD5009增产4.4%；第2生长周期亩产273.9千克，比对照LD5009增产4.0%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要求土壤熟化实行轮作倒茬，向日葵忌连茬、重茬、要求轮作，不然则会加重病虫害，影响产量。2.适期播种，合理密植，早播产量和商品性都较高，生长适宜温度在10℃～25℃。播种前施好底肥，一般要求覆膜点播，每穴一粒，深度为2～3厘米，行距70厘米，株距75厘米，每亩保苗1100～1200株。3.一般以氮、磷、钾比例为3:2:1每亩30千克做底肥，现蕾期结合浇水追施氮肥每亩10千克。4.适期灌水，向日葵苗期耐旱，一般齐苗后45～50天不需要灌水，追肥。以后耕锄草保强促根壮苗为主，苗期适当抗旱，起到蹲苗、壮苗的作用，现蕾后要及时灌水，追肥，在成熟期灌水，要避开大风，以免倒伏。5.适当收获，当花盘背部发黄、苞叶呈褐色，下部叶片干枯脱落时，一般在开花40天左右向日葵成熟，即可收获。收获后要及时摊晒，及时脱粒，不能长时间堆放，否则花盘会腐烂造成损失，脱粒后种子必须晒干后收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适宜在甘肃河西地区、内蒙古临河、新疆昌吉、辽宁、吉林、河北石家庄春季气温大于10℃播种。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顶土力弱，切忌播种过早、过深。2.为预防菌核病发生，大豆油菜地不易做前茬。3.插盘晾晒，插盘前要听取一周的天气预报，如遇阴雨天气，推后收割，以免造成不必要的损失。4.盛花期人工或蜜蜂辅助授粉可显著增产。</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280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GPD向日葵(2018)620752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耕沃三号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酒泉绿野种业有限公司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酒泉绿野种业有限公司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R179×LY37B×212F</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熟品种，生育期95～100天，株高165～175厘米，花盘向下倾斜，叶片上冲，茎秆粗壮，盘径24～29厘米，结实率84%，籽实蛋白质含量25.86%，含油率12.68%。高抗盘腐型菌核病、根腐型菌核病、黄萎病，中抗黑斑病、褐斑病。耐水肥，耐盐碱。第1生长周期亩产274.02千克，比对照LD5009增产4.2%；第2生长周期亩产272.86千克，比对照LD5009增产4.8%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要求土壤熟化实行轮作倒茬，向日葵忌连茬、重茬、要求轮作，不然则会加重病虫害，影响产量。2.适期播种，合理密植，早播产量和商品性都较高，生长适宜温度在10℃～25℃。播种前施好底肥，一般要求覆膜点播，每穴一粒，深度为2～3厘米，行距70厘米，株距75厘米，每亩保苗为1100～1200株。3.一般以氮、磷、钾比例为3:2:1每亩30千克做底肥，现蕾期结合浇水追施氮肥每亩10千克。4.适期灌水，向日葵苗期耐旱，一般齐苗后45～50天不需要灌水，追肥。以后耕锄草保强促根壮苗为主，苗期适当抗旱，起到蹲苗、壮苗的作用，现蕾后要及时灌水，追肥，在成熟期灌水，要避开大风，以免倒伏。 5.适当收获，当花盘背部发黄、苞叶呈褐色，下部叶片干枯脱落时，一般在开花40天左右向日葵成熟，即可收获。收获后要及时摊晒，及时脱粒，不能长时间堆放，否则花盘会腐烂造成损失，脱粒后种子必须晒干后贮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适宜在甘肃河西、内蒙古临河、新疆昌吉、辽宁建昌、河北石家庄春季播种。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1.黄萎病重发区慎用，顶土力弱，切忌播种过早、过深。2.为</w:t>
      </w:r>
      <w:r w:rsidRPr="00080321">
        <w:rPr>
          <w:rFonts w:asciiTheme="minorEastAsia" w:hAnsiTheme="minorEastAsia" w:cs="宋体" w:hint="eastAsia"/>
          <w:sz w:val="28"/>
          <w:szCs w:val="28"/>
        </w:rPr>
        <w:lastRenderedPageBreak/>
        <w:t>预防菌核病发生，大豆油菜地不易做前茬。3.插盘晾晒，插盘前要听取一周的天气预报，如遇阴雨天气，推后收割，以免造成不必要的损失。4.盛花期人工或蜜蜂辅助授粉可显著增产。</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281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GPD向日葵(2018)620753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QL3167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3116A×L31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早熟长粒型品种，生育期108天。株高170厘米，花盘倾斜度5级，盘径25厘米，百粒重24.1克，结实率74.9%。单株粒重91.9克，出仁率47.5%。籽粒长圆锥形，颜色黑白条纹。籽实蛋白质含量22.4%。中抗盘腐型菌核病，中抗根腐型菌核病，中抗黄萎病，中抗黑斑病，中抗褐斑病，耐旱、耐盐碱。第1生长周期亩产271千克，比对照LD5009增产6%；第2生长周期亩产278千克，比对照LD5009增产2.2%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建议五月上旬和下旬之间播种。稀植，以发挥其长粒、大盘优势。行距70厘米，株距50厘米，亩保苗2400株。由于产量高，对水肥需求也高，一般亩施肥：尿素20公斤，磷肥120公斤或磷酸二铵25公斤，硫酸钾20公斤。花盘发黄，籽粒皮壳干硬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适宜甘肃、新疆、内蒙古、河北、吉林向日葵主产区积温2200℃以上的优质沙壤土地春季和夏季种植。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1.为预防菌核病发生，大豆、油菜地不宜做前茬。2.收获时建议插盘晾晒，插盘时要听取一周的天气预报，如遇阴雨天气推后收割，以免造成不必要的损失。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282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GPD向日葵(2018)620754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品种名称：</w:t>
      </w:r>
      <w:r w:rsidRPr="00080321">
        <w:rPr>
          <w:rFonts w:asciiTheme="minorEastAsia" w:hAnsiTheme="minorEastAsia" w:cs="宋体" w:hint="eastAsia"/>
          <w:sz w:val="28"/>
          <w:szCs w:val="28"/>
        </w:rPr>
        <w:t>QL7763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1836A×3363C</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晚熟品种，生育期116天左右，株高260厘米，平均茎粗3.8厘米，叶片数38片，种皮薄。花盘直径30厘米，单盘粒重105克左右，花盘均匀一致，盘口紧密结实。粒长2.0～2.2厘米，平均百粒重20.3克。种皮黑色，中间有白色条纹。籽实蛋白质含量19.8%。中抗盘腐型菌核病、根腐型菌核病、黑斑病、褐斑病，高抗黄萎病，耐旱、耐盐碱。第1生长周期亩产316千克，比对照LD5009增产23.4%；第2生长周期亩产317千克，比对照LD5009增产16.5%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建议5月1日至5月30日之间播种。稀植，以发挥其长粒、大盘优势。行距80厘米，株距60厘米，亩保苗1800株。由于产量高，对水肥需求也高，一般亩施肥：尿素20公斤，磷肥120公斤或磷酸二铵25公斤，硫酸钾20公斤。花盘发黄，籽粒皮壳干硬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适宜在吉林、内蒙古、甘肃、新疆、河北向日葵主产区有效积温达到2400℃以上地区5月1日至5月30日间种植。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1.授粉结实率高，勾头早，垂度好，不易受鸟雀危害及雨淋，抗倒伏弱。2.开花期每5亩地放一箱蜜蜂可增加和提高结实率；现蕾期喷施速效硼肥有利于促进向日葵小花发育正常，提高结实率。</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283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GPD向日葵(2018)620755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QF6136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1836A×638C</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食用型杂交种。中晚熟，生育期116天右。株形比较高大，株</w:t>
      </w:r>
      <w:r w:rsidRPr="00080321">
        <w:rPr>
          <w:rFonts w:asciiTheme="minorEastAsia" w:hAnsiTheme="minorEastAsia" w:cs="宋体" w:hint="eastAsia"/>
          <w:sz w:val="28"/>
          <w:szCs w:val="28"/>
        </w:rPr>
        <w:lastRenderedPageBreak/>
        <w:t>高210～250厘米，叶片数量38片左右，生育期生长整齐。花盘平整，花盘直径20～40厘米，单盘籽粒数800～1000粒，籽粒锥型，灰底白边，有白色条纹，籽粒长2.1～2.6厘米。皮薄，粒大，籽粒饱满。成熟期花盘弯曲度大，倾斜度5级。籽实蛋白质含量20.6%。中抗盘腐型菌核病、根腐型菌核病、黄萎病、黑斑病、褐斑病。第1生长周期亩产310千克，比对照LD5009增产21.1%；第2生长周期亩产321千克，比对照LD5009增产18%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建议4月下旬至5月中旬播种。稀植，以发挥其长粒、大盘优势。行距70厘米，株距70～80厘米，亩保苗1800株。由于产量高，对水肥需求也高，一般亩施肥：尿素20公斤，磷肥120公斤或磷酸二铵25公斤，硫酸钾20公斤。花盘发黄，籽粒皮壳干硬即可收获 。</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适宜在吉林、内蒙古、甘肃、新疆、河北向日葵主产区有效积温达到2200℃以上4月下旬至5月中旬种植。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1.授粉结实率高，勾头早，垂度好，不易受鸟雀危害及雨淋，抗倒伏弱。2.开花期每5亩地放一箱蜜蜂可增加和提高结实率；现蕾期喷施速效硼肥有利于促进向日葵小花发育正常，提高结实率。</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284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GPD向日葵(2018)620756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QF6106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70509A×511RC</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晚熟品种，生育期110天左右。株高210厘米，籽粒长锥形，黑底白边，有白色条纹。籽实蛋白质含量17.4%。中抗盘腐型菌核病、根腐型菌核病、黑斑病、褐斑病，高抗黄萎病。抗旱、抗倒伏，耐贫瘠。第1生长周期亩产300千克，比对照LD5009增产17.2%；第2生长周期亩产297千克，比对照LD5009增产9.2%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稀植，以发挥其长粒、大盘优势。行距70厘米，株距70～</w:t>
      </w:r>
      <w:r w:rsidRPr="00080321">
        <w:rPr>
          <w:rFonts w:asciiTheme="minorEastAsia" w:hAnsiTheme="minorEastAsia" w:cs="宋体" w:hint="eastAsia"/>
          <w:sz w:val="28"/>
          <w:szCs w:val="28"/>
        </w:rPr>
        <w:lastRenderedPageBreak/>
        <w:t>80厘米，亩保苗1800株。由于产量高，对水肥需求也高，一般亩施肥：尿素20公斤，磷肥120公斤或磷酸二铵25公斤，硫酸钾20公斤。花盘发黄，籽粒皮壳干硬即可收获 。</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适宜在新疆、甘肃、吉林、内蒙古、河北向日葵主产区积温大于2200℃以上区域内的优质沙壤土地5月上旬至下旬种植。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1.为预防菌核病发生，大豆、油菜地不宜做前茬。2.收获时建议插盘晾晒，插盘时要听取一周的天气预报，如遇阴雨天气推后收割，以免造成不必要的损失。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285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GPD向日葵(2018)620757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QL7368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1886A×568C</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晚熟，生育期116天右。株形比较高大，株高210～250厘米，叶片数量38片左右，生育期生长整齐。花盘平整，花盘直径20～40厘米，单盘籽粒数800～1000粒，籽粒锥型，灰底白边，有白色条纹，籽粒长2.1～2.6厘米。花盘5级弯曲。皮薄，粒大。生育前期和中期表现出了较强的抗旱性能。籽实蛋白质含量20.8%。中抗盘腐型菌核病、根腐型菌核病、黑斑病、褐斑病，高抗黄萎病。第1生长周期亩产310千克，比对照LD5009增产21.1%；第2生长周期亩产321千克，比对照LD5009增产18%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1.行距70厘米，株距70～80厘米，亩保苗1800株。2.一般亩施肥：尿素20公斤，磷肥120公斤或磷酸二铵25公斤，硫酸钾20公斤。3.花盘发黄，籽粒皮壳干硬即可收获。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适宜在吉林、内蒙古、甘肃、新疆、河北有效积温达到2400℃以上向日葵主产区春夏之间种植。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开花期每5亩地放一箱蜜蜂可增加和提高结实率；现蕾期喷施</w:t>
      </w:r>
      <w:r w:rsidRPr="00080321">
        <w:rPr>
          <w:rFonts w:asciiTheme="minorEastAsia" w:hAnsiTheme="minorEastAsia" w:cs="宋体" w:hint="eastAsia"/>
          <w:sz w:val="28"/>
          <w:szCs w:val="28"/>
        </w:rPr>
        <w:lastRenderedPageBreak/>
        <w:t>速效硼肥有利于促进向日葵小花发育正常，提高结实率。</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286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GPD向日葵(2018)620758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乐丰一号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1536A×5363C</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晚熟品种，生育期116天左右。株高260厘米，盘径29厘米，百粒重26.12克，花盘倾斜度5级，结实率79%，单株粒重120克，出仁率59%。籽实蛋白质含量21.3%。中抗盘腐型菌核病、根腐型菌核病、黑斑病、褐斑病，高抗黄萎病。第1生长周期亩产282千克，比对照LD5009增产10%；第2生长周期亩产290千克，比对照LD5009增产6.6%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1.行距80厘米，株距60厘米，亩保苗1800株。2.一般亩施肥：尿素20公斤，磷肥120公斤或磷酸二铵25公斤，硫酸钾20公斤。3.花盘发黄，籽粒皮壳干硬即可收获。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适宜在甘肃、新疆、内蒙古、河北、吉林≥10℃有效积温2400℃以上地区5月上旬至5月下旬种植。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抗倒伏弱。</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w:t>
      </w:r>
      <w:r>
        <w:rPr>
          <w:rFonts w:asciiTheme="minorEastAsia" w:hAnsiTheme="minorEastAsia" w:cs="宋体" w:hint="eastAsia"/>
          <w:b/>
          <w:sz w:val="28"/>
          <w:szCs w:val="28"/>
        </w:rPr>
        <w:t xml:space="preserve"> </w:t>
      </w:r>
      <w:r w:rsidRPr="00080321">
        <w:rPr>
          <w:rFonts w:asciiTheme="minorEastAsia" w:hAnsiTheme="minorEastAsia" w:cs="宋体" w:hint="eastAsia"/>
          <w:b/>
          <w:sz w:val="28"/>
          <w:szCs w:val="28"/>
        </w:rPr>
        <w:t>287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GPD向日葵(2018)620759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YUMMY7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L779B×L779H</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食用型杂交种。属于中晚熟品种，生育期108天。株高175厘米，盘径23厘米，百粒重15.86克，花盘倾斜度5级，结实率68.6%，单株粒</w:t>
      </w:r>
      <w:r w:rsidRPr="00080321">
        <w:rPr>
          <w:rFonts w:asciiTheme="minorEastAsia" w:hAnsiTheme="minorEastAsia" w:cs="宋体" w:hint="eastAsia"/>
          <w:sz w:val="28"/>
          <w:szCs w:val="28"/>
        </w:rPr>
        <w:lastRenderedPageBreak/>
        <w:t>重95.4克，出仁率47.2%。籽实蛋白质含量19.8%。中抗盘腐型菌核病、根腐型菌核病、黄萎病、黑斑病、褐斑病。第1生长周期亩产290千克，比对照LD5009增产3.9%；第2生长周期亩产277千克，比对照LD5009增产2%。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行距60厘米，株距40厘米，亩保苗2000～2400株。对水肥需求高，一般亩施肥：尿素20公斤，磷肥120公斤或磷酸二铵25公斤，硫酸钾20公斤。花盘发黄，籽粒皮壳干硬即可收获。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适宜在甘肃、新疆、内蒙古、河北、吉林≥10℃有效积温2200℃以上地区5月上旬至5月下旬种植。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抗倒伏弱。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288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GPD向日葵(2018)620760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华峰一号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1836A×688R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晚熟品种，生育期116天左右。株高260厘米，盘径29厘米，百粒重26.12克，花盘倾斜度5级，结实率79%，单株粒重120克，出仁率59%。籽实蛋白质含量22.3%。中抗盘腐型菌核病、根腐型菌核病、黑斑病、褐斑病，高抗黄萎病。第1生长周期亩产310千克，比对照LD5009增产21.1%；第2生长周期亩产320千克，比对照LD5009增产17.6%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1.要求以行距70厘米，株距70～80厘米，亩保苗1800株。2.一般亩施肥：尿素20公斤，磷肥120公斤或磷酸二铵25公斤，硫酸钾20公斤。3.花盘发黄，籽粒皮壳干硬即可收获。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适宜在甘肃、新疆、内蒙古、河北、吉林≥10℃有效积温2400℃以上地区5月上旬至5月下旬种植。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抗倒伏弱。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289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登记编号：</w:t>
      </w:r>
      <w:r w:rsidRPr="00080321">
        <w:rPr>
          <w:rFonts w:asciiTheme="minorEastAsia" w:hAnsiTheme="minorEastAsia" w:hint="eastAsia"/>
          <w:color w:val="000000"/>
          <w:sz w:val="28"/>
          <w:szCs w:val="28"/>
          <w:shd w:val="clear" w:color="auto" w:fill="FFFFFF"/>
        </w:rPr>
        <w:t>GPD向日葵(2018)620761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天龙5号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1136A×6363C</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晚熟品种，生育期116天。株高210～250厘米，叶片数量38片左右。花盘平整，花盘直径20～40厘米，单盘籽粒数800～1000粒，籽粒长2.1～2.6厘米，籽粒长锥形，黑底白边间有不规则白色条，黑白鲜明。成熟期花盘倾斜度5级。籽实蛋白质含量19.8%。中抗盘腐型菌核病、根腐型菌核病、黑斑病、褐斑病，高抗黄萎病。第1生长周期亩产320千克，比对照LD5009增产14.7%；第2生长周期亩产321千克，比对照LD5009增产18%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1.要求以行距70厘米，株距70～80厘米，亩保苗1800株。2.一般亩施肥：尿素20公斤，磷肥120公斤或磷酸二铵25公斤，硫酸钾20公斤。3.花盘发黄，籽粒皮壳干硬即可收获。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适宜在甘肃、新疆、内蒙古、河北、吉林≥10℃有效积温2400℃以上地区春夏季种植。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抗倒伏弱。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290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GPD向日葵(2018)620762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QL7701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70509A×5RC</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食用型杂交种。晚熟品种，生育期112天左右。出苗率高，株形高大，株高210厘米，叶片数量31片，植株叶色绿，生长整齐。花盘倾斜度</w:t>
      </w:r>
      <w:r w:rsidRPr="00080321">
        <w:rPr>
          <w:rFonts w:asciiTheme="minorEastAsia" w:hAnsiTheme="minorEastAsia" w:cs="宋体" w:hint="eastAsia"/>
          <w:sz w:val="28"/>
          <w:szCs w:val="28"/>
        </w:rPr>
        <w:lastRenderedPageBreak/>
        <w:t>5级。平均盘径26厘米，结实能力强，单盘结实粒数800～870粒，千粒重180克左右，单盘粒重91.9克左右。籽粒长2.1～2.3厘米，宽0.98厘米，长锥形，粒色灰黑底白边不规则白色条纹，籽粒口感香甜。籽实蛋白质含量16.8%。中抗盘腐型菌核病、根腐型菌核病、黄萎病、黑斑病、褐斑病，耐旱、耐盐碱。第1生长周期亩产297千克，比对照LD5009增产16%；第2生长周期亩产298千克，比对照LD5009增产10%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4月20日至5月20日之间播种。稀植，以发挥其长粒、大盘优势。行距70厘米，株距50厘米，亩保苗2000株。由于产量高，对水肥需求也高，一般亩施肥：尿素20公斤，磷肥120公斤或磷酸二铵25公斤，硫酸钾20公斤。花盘发黄，籽粒皮壳干硬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适宜在内蒙古、甘肃、新疆、河北、吉林向日葵主产区有效积温达到2200℃以上地区4月下旬至5月下旬之间种植。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开花期每5亩地放一箱蜜蜂可增加和提高结实率；现蕾期喷施速效硼肥有利于促进向日葵小花发育正常，提高结实率。</w:t>
      </w:r>
    </w:p>
    <w:p w:rsidR="00080321" w:rsidRPr="00080321" w:rsidRDefault="00080321" w:rsidP="00080321">
      <w:pPr>
        <w:spacing w:line="520" w:lineRule="exact"/>
        <w:ind w:firstLineChars="200" w:firstLine="562"/>
        <w:rPr>
          <w:rFonts w:asciiTheme="minorEastAsia" w:hAnsiTheme="minorEastAsia" w:cs="宋体"/>
          <w:b/>
          <w:sz w:val="28"/>
          <w:szCs w:val="28"/>
        </w:rPr>
      </w:pPr>
      <w:r w:rsidRPr="00080321">
        <w:rPr>
          <w:rFonts w:asciiTheme="minorEastAsia" w:hAnsiTheme="minorEastAsia" w:cs="宋体" w:hint="eastAsia"/>
          <w:b/>
          <w:sz w:val="28"/>
          <w:szCs w:val="28"/>
        </w:rPr>
        <w:t>291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GPD向日葵(2018)620763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QL7316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酒泉市千粒农业发展有限责任公司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1836A×6RC</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长粒型三系食用杂交种。生育期120天，正常株高2.1～2.5米左右，植株生长旺盛。籽粒长锥形，颜色黑底白边，有白色条纹，皮薄。籽实蛋白质含量17.7%。中抗盘腐型菌核病、根腐型菌核病、黑斑病、褐斑病，高抗黄萎病，耐旱、耐盐碱。第1生长周期亩产304千克，比对照LD5009增产19%；第2生长周期亩产292千克，比对照LD5009增产7.3%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建议5月1日至5月25日之间播种。稀植，以发挥其长粒、大盘优势。要求以行距80厘米，株距60～70厘米，亩保苗1800株。由于产量</w:t>
      </w:r>
      <w:r w:rsidRPr="00080321">
        <w:rPr>
          <w:rFonts w:asciiTheme="minorEastAsia" w:hAnsiTheme="minorEastAsia" w:cs="宋体" w:hint="eastAsia"/>
          <w:sz w:val="28"/>
          <w:szCs w:val="28"/>
        </w:rPr>
        <w:lastRenderedPageBreak/>
        <w:t>高，对水肥需求也高，一般亩施肥：尿素20公斤，磷肥120公斤或磷酸二铵25公斤，硫酸钾20公斤。花盘发黄，籽粒皮壳干硬即可收获。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适宜在新疆、内蒙古、甘肃、吉林、河北向日葵主产区有效积温2400℃以上区域5月1日至5月25日之间种植。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1.不易受鸟雀危害及雨淋，抗倒伏弱。2.花盘深勾头有利于顶部功能叶片充分接受光照。3.开花期每5亩地放一箱蜜蜂可增加和提高结实率；现蕾期喷施速效硼肥有利于促进向日葵小花发育正常，提高结实率。</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292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GPD向日葵(2018)620764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蓝天1号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甘肃省中欧蓝天种业科技有限公司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甘肃省中欧蓝天种业科技有限公司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LT1703A×LT203R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晚熟品种，生育期120天左右。株高180厘米左右，叶片数量26片左右，形状呈心形，叶缘中度，无分枝。花盘均匀，籽粒色黑白条纹。籽实蛋白质含量16.9%，粗脂肪含量23%。中抗盘腐型菌核病、根腐型菌核病、黄萎病、黑斑病、褐斑病、锈病。第1生长周期亩产261.5千克，比对照LD5009增产7.5%；第2生长周期亩产269.6千克，比对照LD5009增产12%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在地温不低于10℃，有效积温2200℃以上地区种植；2.单粒播种，播深2～4厘米，亩保苗1600～2200株；3.播前深翻，施足基肥；生育期间应多施磷、钾肥，现蕾开花期适时灌溉，追施氮肥盘背发黄；4.皮壳发硬后及时收获，插盘晾晒最好。</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适宜在甘肃、内蒙古春季种植。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不得使用对向日葵有危害的除草剂，并特别注意禾本科植物除草剂的漂移和田间残留药害，使用过前除草剂的容器不得用于向日葵田间作业；2.前茌作物大量使用除草剂地地块则不适宜向日葵的种植；3.受不良气候</w:t>
      </w:r>
      <w:r w:rsidRPr="00080321">
        <w:rPr>
          <w:rFonts w:asciiTheme="minorEastAsia" w:hAnsiTheme="minorEastAsia" w:cs="宋体" w:hint="eastAsia"/>
          <w:sz w:val="28"/>
          <w:szCs w:val="28"/>
        </w:rPr>
        <w:lastRenderedPageBreak/>
        <w:t>和环境的影响和土壤营养供应不均衡时，腋芽有发生分枝的生理习性，会出现分枝现象；4.生育期间，受低温、高温、高湿以及降雨量过大，光照不足等气候和环境影响，有可能导致发育不良，结实不好或各种病害虫的严重发生，造成不同程度的减产；5.不可再留种使用。</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293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GPD向日葵(2018)620765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蓝天2号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甘肃省中欧蓝天种业科技有限公司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甘肃省中欧蓝天种业科技有限公司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LT1701A×LT201R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晚熟品种，生育期120天左右。发芽出苗整齐，株高260厘米，叶片数量36片左右，叶片平展，叶色绿，生育期生长整齐，花盘平。籽粒2.1～2.3厘米，宽0.98厘米，长锥形，粒色黑底白边不规则条纹。籽实蛋白质含量43.9%，粗脂肪含量25.3%。中抗盘腐型菌核病、根腐型菌核病、黄萎病、黑斑病、褐斑病、锈病。第1生长周期亩产264.3千克，比对照LD5009增产8.5%；第2生长周期亩产272.8千克，比对照LD5009增产8.2%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在地温不低于10℃，有效积温2200℃以上地区种植；2.单粒播种，播深2～4厘米，亩保苗1600～2200株；3.播前深翻，施足基肥；生育期间应多施磷、钾肥，现蕾开花期适时灌溉，追施氮肥盘背发黄；4.皮壳发硬后及时收获，插盘晾晒最好。</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适宜在内蒙古、甘肃春季种植。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不得使用对向日葵有危害的除草剂，并特别注意禾本科植物除草剂的漂移和田间残留药害，使用过前除草剂的容器不得用于向日葵田间作业；2.前茌作物大量使用除草剂的地块则不适宜向日葵的种植；3.受不良气候和环境的影响和土壤营养供应不均衡时，腋芽有发生分枝的生理习性，会出现分枝现象；4.生育期间，受低温、高温、高湿以及降雨量过大，光照不足等气候和环境影响，有可能导致发育不良，结实不好或各种病害虫的严重发生，造</w:t>
      </w:r>
      <w:r w:rsidRPr="00080321">
        <w:rPr>
          <w:rFonts w:asciiTheme="minorEastAsia" w:hAnsiTheme="minorEastAsia" w:cs="宋体" w:hint="eastAsia"/>
          <w:sz w:val="28"/>
          <w:szCs w:val="28"/>
        </w:rPr>
        <w:lastRenderedPageBreak/>
        <w:t>成不同程度的减产；5.不可再留种使用。</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294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GPD向日葵(2018)620766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蓝天3号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甘肃省中欧蓝天种业科技有限公司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甘肃省中欧蓝天种业科技有限公司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LT1702A×LT202R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晚熟，生育期112～115天左右。正常株高220～260厘米，花盘平均直径19～21厘米左右，开花整齐一致。籽粒2.1～2.3厘米，宽0.98厘米，长锥形，粒色黑底白边，有不规则白色条纹。籽实蛋白质含量15.63%，含油率11.83%，结实率70.4%。中抗盘腐型菌核病、根腐型菌核病、黄萎病、锈病，高抗黑斑病、褐斑病。耐旱、耐瘠薄，适应性强。第1生长周期亩产268.4千克，比对照LD5009增产7.7%；第2生长周期亩产275.2千克，比对照LD5009增产7.6%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在地温不低于10℃，有效积温2200℃以上地区种植；2.单粒播种，播深2～4厘米，亩保苗1600～2200株；3.播前深翻，施足基肥；生育期间应多施磷、钾肥，现蕾开花期适时灌溉，追施氮肥盘背发黄；4.皮壳发硬后及时收获，插盘晾晒最好。</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适宜在甘肃、内蒙古地区春季种植。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不得使用对向日葵有危害的除草剂，并特别注意禾本科植物除草剂的漂移和田间残留药害，使用过前除草剂的容器不得用于向日葵田间作业；2.前茌作物大量使用除草剂地地块则不适宜向日葵的种植；3.受不良气候和环境的影响和土壤营养供应不均衡时，腋芽有发生分枝的生理习性，会出现分枝现象；4.生育期间，受低温、高温、高湿以及降雨量过大，光照不足等气候和环境影响，有可能导致发育不良，结实不好或各种病害虫的严重发生，造成不同程度的减产；5.不可再留种使用。</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295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登记编号：</w:t>
      </w:r>
      <w:r w:rsidRPr="00080321">
        <w:rPr>
          <w:rFonts w:asciiTheme="minorEastAsia" w:hAnsiTheme="minorEastAsia" w:hint="eastAsia"/>
          <w:color w:val="000000"/>
          <w:sz w:val="28"/>
          <w:szCs w:val="28"/>
          <w:shd w:val="clear" w:color="auto" w:fill="FFFFFF"/>
        </w:rPr>
        <w:t>GPD向日葵(2018)620767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JFR1号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甘肃金丰融农业科技有限公司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甘肃金丰融农业科技有限公司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CO-1×JS13×25R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食用型。生育期98～113天，株高170～190厘米，茎秆直径2.5厘米，叶片心脏型，叶沿缺刻深，颜色深绿。舌状花深黄色，黄色花药，花粉量大，花盘直径22厘米左右。茎秆弯曲度好，倾斜度为4级。籽粒纯黑色白条纹，长卵型，单盘粒重100克左右，千粒重166克左右。出仁率50%左右。籽实蛋白质含量15.28%，含油率12.26%。中抗盘腐型菌核病，中抗根腐型菌核病，中抗黄萎病，中抗黑斑病，中抗褐斑病，耐旱、耐瘠薄。第1生长周期亩产322.6千克，比对照LD5009增产17.5%；第2生长周期亩产327.8千克，比对照LD5009增产19.8%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合理轮作，选择3年以上未种植向日葵的田块。2.适宜的保苗密度为3200株/亩，肥地宜稀、薄地宜密，平均行距55厘米、株距35厘米。3.播种期和播种深度，播种时土壤墒情要好，河西地区适宜的播期为4月底至5月初，同类生态区播期确定应当以5厘米地温稳定通过8℃即可播种，播种深度一般以2～3厘米为宜。4.现蕾初期及时浇第一水，结合浇第一水亩施尿素20公斤，现蕾开花期肥水促进，灌浆后期适当控制用水量，全生育期浇3～4水。5.开花期采用放养蜜蜂和人工授粉的方法辅助授粉，以提高结实率和产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适宜在甘肃、新疆、山西、内蒙古、吉林春夏季种植。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适时早播，避免播种过晚，营养生长过快，灌浆不充分，籽粒饱满度下降。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296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品种名称：</w:t>
      </w:r>
      <w:r w:rsidRPr="00080321">
        <w:rPr>
          <w:rFonts w:asciiTheme="minorEastAsia" w:hAnsiTheme="minorEastAsia" w:cs="宋体" w:hint="eastAsia"/>
          <w:sz w:val="28"/>
          <w:szCs w:val="28"/>
        </w:rPr>
        <w:t>JFR2号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甘肃金丰融农业科技有限公司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甘肃金丰融农业科技有限公司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25CA×DF45×F56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95～110天。幼苗生长势强，生长整齐，株型平展，株高170～195厘米。舌状花黄色，黄色花药，花粉量大，花盘直径23厘米左右。茎秆弯曲度好，倾斜度为3～4级。籽粒黑色白条纹，长卵型，单盘粒重105克左右，千粒重168克左右。籽实蛋白质含量15.92%，含油率12.06%，出仁率50%左右。中抗盘腐型菌核病、根腐型菌核病、黄萎病、黑斑病、褐斑病，耐旱，耐瘠薄，耐盐碱。第1生长周期亩产328.9千克，比对照LD5009增产19.4%；第2生长周期亩产329.4千克，比对照LD5009增产19.9%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合理轮作，选择3年以上未种植向日葵的田块。2.适宜的保苗密度为3300株/亩，肥地宜稀、薄地宜密，平均行距55厘米、株距35厘米。3.播种期和播种深度，播种时土壤墒情要好，河西地区适宜的播期为4月底至5月初，同类生态区播期确定应当以5厘米地温稳定通过8℃即可播种，播种深度一般以2～3厘米为宜。4.现蕾初期及时浇第一水，结合浇第一水亩施尿素20公斤，现蕾开花期肥水促进，灌浆后期适当控制用水量，全生育期浇3～4水。5.开花期采用放养蜜蜂和人工授粉的方法辅助授粉，以提高结实率和产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适宜在甘肃、新疆、山西、内蒙古、吉林春、夏播种植。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遇到不良气候有少许分枝。</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297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GPD向日葵(2018)620769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JFR3号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甘肃金丰融农业科技有限公司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甘肃金丰融农业科技有限公司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JS213×JS28×JS216R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特征特性：</w:t>
      </w:r>
      <w:r w:rsidRPr="00080321">
        <w:rPr>
          <w:rFonts w:asciiTheme="minorEastAsia" w:hAnsiTheme="minorEastAsia" w:cs="宋体" w:hint="eastAsia"/>
          <w:sz w:val="28"/>
          <w:szCs w:val="28"/>
        </w:rPr>
        <w:t>食用型杂交种。属中熟品种，出苗至成熟93～103天。株高180～200厘米，单盘不分枝，平均茎粗2.6厘米，成熟叶片数35片。花盘直径平均21厘米，倾斜度4级，呈平状。舌状花冠和柱头为黄色，花药褐黄色。籽粒长2.2厘米，宽0.72厘米，黑灰底白条纹。籽实蛋白质含量16.23%，含油率12.3%。中抗盘腐型菌核病、黄萎病、黑斑病，高抗根腐型菌核病、褐斑病。第1生长周期亩产319.3千克，比对照LD5009增产16.4%；第2生长周期亩产324.6千克，比对照LD5009增产18%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合理轮作，选择3年以上未种植向日葵的田块。2.适宜的保苗密度为2900株/亩，肥地宜稀、薄地宜密，平均行距55厘米、株距35厘米。3.播种期和播种深度，播种时土壤墒情要好，河西地区适宜的播期为4月底至5月初，同类生态区播期确定应当以5厘米地温稳定通过8℃即可播种，播种深度一般以2～3厘米为宜。4.制种技术：制种时父、母本错期播种，母本先播，间隔5天后播父本，父、母本行比1:6，父、母本种植密度行距为30厘米:50厘米。5.现蕾初期及时浇第一水，结合浇第一水亩施尿素20公斤，现蕾开花期肥水促进，灌浆后期适当控制用水量，全生育期浇4次水。6.开花期采用放养蜜蜂和人工授粉的方法辅助授粉，以提高结实率和产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适宜在甘肃、新疆、山西、内蒙古、吉林春夏季种植。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遇到不良气候有少许分枝。</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298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GPD向日葵(2018)620770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JFR4号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甘肃金丰融农业科技有限公司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甘肃金丰融农业科技有限公司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102A×102B×26AR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食用型杂交种。属中晚熟品种，生育期98～113天。株高168～195厘米，单盘不分枝，平均茎粗2.8厘米，成熟叶片数29片。花盘直径平均</w:t>
      </w:r>
      <w:r w:rsidRPr="00080321">
        <w:rPr>
          <w:rFonts w:asciiTheme="minorEastAsia" w:hAnsiTheme="minorEastAsia" w:cs="宋体" w:hint="eastAsia"/>
          <w:sz w:val="28"/>
          <w:szCs w:val="28"/>
        </w:rPr>
        <w:lastRenderedPageBreak/>
        <w:t>22厘米，倾斜度4级，呈平状。舌状花冠和柱头为深黄色，花药黄色。籽粒长2.24厘米，宽1.05厘米，黑底白边。大长粒型，单盘粒重105克左右。籽实蛋白质含量15.98%，含油率11.56%。中抗盘腐型菌核病、根腐型菌核病、黄萎病、褐斑病，高抗黑斑病，耐旱，耐瘠薄。第1生长周期亩产299.6千克，比对照LD5009增产10.7%；第2生长周期亩产303.6千克，比对照LD5009增产12.4%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合理轮作，选择3年以上未种植向日葵的田块。2.适宜的保苗密度为3000株/亩左右。3.播种期和播种深度，播种时土壤墒情要好，河西地区适宜的播期为4月底至5月初，同类生态区播期确定应当以5厘米地温稳定通过8℃即可播种，播种深度一般以2～3厘米为宜。4.制种技术：制种时父、母本错期播种，1/2父本先播，间隔10天后播另外1/2父本，母本与第一批父本迟30天播种，父、母本行比1:8，父、母本种植密度间行距为28厘米:40厘米。5.现蕾初期及时浇第一水，结合浇第一水亩施尿素20公斤，现蕾开花期肥水促进，灌浆后期适当控制用水量，全生育期浇4次水。6.开花期采用放养蜜蜂和人工授粉的方法辅助授粉，以提高结实率和产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适宜在甘肃、新疆、山西、内蒙古、吉林春季播种。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遇到不良气候有少许分枝。</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299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GPD向日葵(2018)620771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JFR5号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甘肃金丰融农业科技有限公司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甘肃金丰融农业科技有限公司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C2V×ZX3×JS5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晚熟品种，出苗至成熟100～110天。株高182厘米，单盘不分枝，平均茎粗2.9厘米，成熟叶片数31片。花盘直径平均22厘米，倾斜度4级，呈平状。舌状花冠和柱头为深黄色，花药黄色。籽粒长2.2厘米，宽1.0厘米，黑底白边。大长粒型，单盘粒重100克左右。籽实蛋白质含量15.69%，含油率11.58%。中抗盘腐型菌核病、根腐型菌核病、黄萎病、黑</w:t>
      </w:r>
      <w:r w:rsidRPr="00080321">
        <w:rPr>
          <w:rFonts w:asciiTheme="minorEastAsia" w:hAnsiTheme="minorEastAsia" w:cs="宋体" w:hint="eastAsia"/>
          <w:sz w:val="28"/>
          <w:szCs w:val="28"/>
        </w:rPr>
        <w:lastRenderedPageBreak/>
        <w:t>斑病、褐斑病，耐旱，耐瘠薄。第1生长周期亩产329.5千克，比对照LD5009增产19.4%；第2生长周期亩产329.6千克，比对照LD5009增产18.8%。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合理轮作，选择3年以上未种植向日葵的田块。2.适宜的保苗密度为3200株/亩左右。3.播种期和播种深度，播种时土壤墒情要好，河西地区适宜的播期为4月底至5月初，同类生态区播期确定应当以5厘米地温稳定通过8℃即可播种，播种深度一般以2～3厘米为宜。4.现蕾初期及时浇第一水，结合浇第一水亩施尿素20公斤，现蕾开花期肥水促进，灌浆后期适当控制用水量，全生育期浇4次水。5.开花期采用放养蜜蜂和人工授粉的方法辅助授粉，以提高结实率和产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适宜在甘肃、新疆、山西、内蒙古、吉林春季播种。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遇到不良气候有少许分枝。</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300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GPD向日葵(2018)620772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JFR6号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甘肃金丰融农业科技有限公司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甘肃金丰融农业科技有限公司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2AL×LT31×SH26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食用型。属中熟向日葵品种，生育期105～120天。株高170～195厘米，单盘不分枝，平均茎粗2.8厘米，成熟叶片数33片。花盘直径平均23厘米，花盘倾斜度4级，花盘呈平状，舌状花冠和柱头为深黄色，花药黄色。大长粒型，单盘粒重105克左右。籽粒长2.3厘米，宽1.0厘米，黑底白边。籽实蛋白质含量12.25%，含油率11.92%。中抗盘腐型菌核病，中抗根腐型菌核病，中抗黄萎病，中抗黑斑病，中抗褐斑病，耐旱，耐瘠薄，抗倒伏、耐盐碱。第1生长周期亩产330.3千克，比对照LD5009增产16.7%；第2生长周期亩产334.8千克，比对照LD5009增产17.9%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1.合理轮作，选择3年以上未种植向日葵的田块。2.适宜的保苗密度为3300株/亩左右。3.播种期和播种深度，播种时土壤墒情要好，</w:t>
      </w:r>
      <w:r w:rsidRPr="00080321">
        <w:rPr>
          <w:rFonts w:asciiTheme="minorEastAsia" w:hAnsiTheme="minorEastAsia" w:cs="宋体" w:hint="eastAsia"/>
          <w:sz w:val="28"/>
          <w:szCs w:val="28"/>
        </w:rPr>
        <w:lastRenderedPageBreak/>
        <w:t>河西地区适宜的播期为4月底至5月初，同类生态区播期确定应当以5厘米地温稳定通过8℃即可播种，播种深度一般以2～3厘米为宜。4.现蕾初期及时浇第一水，结合浇第一水亩施尿素20公斤，现蕾开花期肥水促进，灌浆后期适当控制用水量，全生育期浇4次水。5.开花期采用放养蜜蜂和人工授粉的方法辅助授粉，以提高结实率和产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适宜在甘肃、新疆、山西、内蒙古、吉林春播种植。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遇到不良气候有少许分枝。</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301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GPD向日葵(2018)620773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JFR7号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甘肃金丰融农业科技有限公司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甘肃金丰融农业科技有限公司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NB35×MB38×GH72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熟品种，生育期103～115天。平均株高172厘米，单盘不分枝，平均茎粗2.4厘米，成熟叶片数32片。花盘直径平均23厘米，倾斜度4级，呈平状。舌状花冠和柱头为深黄色，花药黄色。大长粒型，单盘粒重110克左右。籽粒长2.2厘米，宽1.1厘米，籽粒颜色黑底白边。籽实蛋白质含量15.59%，含油率11.96%。中抗盘腐型菌核病、根腐型菌核病、黄萎病、黑斑病、褐斑病，抗倒伏、耐盐碱，耐旱，耐瘠薄。第1生长周期亩产323.1千克，比对照LD5009增产14.9%；第2生长周期亩产324.8千克，比对照LD5009增产15.2%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合理轮作，选择3年以上未种植向日葵的田块。2.适宜的保苗密度为3200株/亩左右。3.播种期和播种深度，播种时土壤墒情要好，河西地区适宜的播期为4月底至5月初，同类生态区播期确定应当以5厘米地温稳定通过8℃即可播种，播种深度一般以2～3厘米为宜。4.现蕾初期及时浇第一水，结合浇第一水亩施尿素20公斤，现蕾开花期肥水促进，灌浆后期适当控制用水量，全生育期浇4次水。5.开花期采用放养蜜蜂和人工授粉的方法辅</w:t>
      </w:r>
      <w:r w:rsidRPr="00080321">
        <w:rPr>
          <w:rFonts w:asciiTheme="minorEastAsia" w:hAnsiTheme="minorEastAsia" w:cs="宋体" w:hint="eastAsia"/>
          <w:sz w:val="28"/>
          <w:szCs w:val="28"/>
        </w:rPr>
        <w:lastRenderedPageBreak/>
        <w:t>助授粉，以提高结实率和产量。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适宜在甘肃、新疆、山西、内蒙古、吉林春季播种。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遇到不良气候有少许分枝。</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302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GPD向日葵(2018)620774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JFR8号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甘肃金丰融农业科技有限公司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甘肃金丰融农业科技有限公司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YB12×OP01×38R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生育期84～90天。株高120～150厘米左右，平均茎粗3.3厘米，叶片数25片，种皮薄，花盘直径18.5～21厘米，空心直径0.8厘米，单盘粒重151克左右，花盘均匀一致，盘口紧密结实。平均百粒重18.31克，籽粒饱满，籽粒长2.0厘米以上，宽0.9厘米，种皮黑色带白边间有白条纹。籽实蛋白质含量31.45%，含油率48.2%。中抗盘腐型菌核病、根腐型菌核病、黄萎病、褐斑病，高抗黑斑病，耐旱，耐瘠薄。第1生长周期亩产249.06千克，比对照NL667增产14.3%；第2生长周期亩产251.9千克，比对照NL667增产16.5%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合理轮作，选择3年以上未种植向日葵的田块。2.适宜的保苗密度为3200株/亩左右。3.播种期和播种深度，播种时土壤墒情要好，河西地区适宜的播期为4月底至5月初，同类生态区播期确定应当以5厘米地温稳定通过8℃即可播种，播种深度一般以2～3厘米为宜。4.现蕾初期及时浇第一水，结合浇第一水亩施尿素20公斤，现蕾开花期肥水促进，灌浆后期适当控制用水量，全生育期浇4次水。5.开花期采用放养蜜蜂和人工授粉的方法辅助授粉，以提高结实率和产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适宜在甘肃、新疆、山西、内蒙古、吉林春季播种。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适时早播，避免播种过晚，营养生长过快，灌浆不充分，籽粒饱满度下降。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303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GPD向日葵(2018)620775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原兴一号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酒泉市金色谷丰农业发展有限公司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酒泉市金色谷丰农业发展有限公司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JS036×RB-3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115天。幼苗生长旺盛，叶片肥大呈心脏形。株高235厘米，茎粗2.85厘米，群体生长整齐。舌状花和管状花橙黄色，花盘直径24厘米左右，倾斜度4级，形状平。籽粒长锥形，黑灰色底白边，粒长2.2厘米左右，宽0.9～1.1厘米，百粒重19.6克。籽实蛋白质含量13.25%。高抗盘腐型菌核病、根腐型菌核病、黑斑病、褐斑病，中抗黄萎病。第1生长周期亩产250.3千克，比对照SH363增产4.5%；第2生长周期亩产262.4千克，比对照SH363增产7.2%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1.选地：选择土地平整、排水良好的地块种植。2.轮作倒茬：不宜重茬、迎茬，实行3年以上轮作。3.播种期：正常年份，一般适宜播种期在5月20日至6月10日。4.播种深度 3.0～4.0厘米。5.栽培密度：采用大小行种植，大行距100厘米，小行距40厘米，株距55厘米，理论亩留苗1733 株。6.施肥：播前结合覆膜，每亩施种肥磷酸二铵10公斤、含钾复合肥15公斤或向日葵专用肥30公斤，现蕾期结合浇水亩施尿素20公斤。7.田间管理：（1）间苗、定苗。一对真叶时间苗，二对真叶时定苗，留健康、壮实的幼苗；（2）中耕除草。第一次结合间苗进行中耕除草，第二次在定苗时进行中耕除草；（3）放蜂或人工辅助授粉。开花期在向日葵地边放蜂，一般10亩左右放一箱蜜蜂，如蜂源不足，进行 2～3次人工辅助授粉，可显著提高结实率。8.适时收获。向日葵花盘背面呈现黄色，叶片变黄，籽实颜色变深、皮壳坚硬时即已成熟，及时收获。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适宜在内蒙古≥10℃活动积温2300℃以上区域5月20日至6月10日种植。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注意事项：</w:t>
      </w:r>
      <w:r w:rsidRPr="00080321">
        <w:rPr>
          <w:rFonts w:asciiTheme="minorEastAsia" w:hAnsiTheme="minorEastAsia" w:cs="宋体" w:hint="eastAsia"/>
          <w:sz w:val="28"/>
          <w:szCs w:val="28"/>
        </w:rPr>
        <w:t>易倒伏，不抗列当。1.遇到低温冷害、雨涝积水、风沙侵蚀、土壤缺硼、不合理灌溉、生长点受损伤或受抑制等情形，会出现分枝现象，如出现分枝及时去除，一般不会影响产量。2.开花期如果遇到高温干旱、阴天雨天会严重影响结实率，从而造成减产。适时播种，开花期避开高温期和集中降雨期。3.开花期蜂源不足，会影响授粉，造成结实率低，严重影响产量。引进蜜蜂或开花期进行人工辅助授粉，可显著提高结实率。4.有列当发生的地块会造成减产甚至绝收。实行轮作倒茬，选择无列当发生的地块种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304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GPD向日葵(2018)620776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GF9836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酒泉市金色谷丰农业发展有限公司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酒泉市金色谷丰农业发展有限公司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 xml:space="preserve"> G713×F3206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105天。幼苗生长旺盛，叶片深绿，叶片呈心脏形。株高260厘米，茎粗2.87厘米，群体生长整齐。舌状花和管状花为橙黄色，花药紫色，花盘直径25厘米左右，倾斜度5级，形状平盘。籽粒长锥形，颜色黑底白边，粒长2.2厘米左右，宽0.8～1.1厘米，百粒重17.8克。籽实蛋白质含量13.38%。高抗盘腐型菌核病、根腐型菌核病、黑斑病、褐斑病，中抗黄萎病。第1生长周期亩产220.6千克，比对照LD5009增产12.3%；第2生长周期亩产276.0千克，比对照LD5009增产7.0%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地：选择土地平整、排水良好的中下等肥力土壤种植。2.轮作倒茬：不宜重茬、迎茬，实行3年以上轮作。3.播种期：正常年份，一般适宜播种期在5月20日～6月10日。4.播种深度3.0～4.0厘米。5.栽培密度：采用大小行种植，大行距2.7尺，小行距1.2尺，株距1.6尺，理论亩留苗1923株。5.施肥：播前结合覆膜，每亩带种肥磷酸二铵10公斤、含钾复合肥15公斤或向日葵专用肥30公斤，现蕾期结合浇水亩施尿素20公斤；6.田间管理：（1）间苗、定苗。一对真叶时间苗，二对真叶时定苗，留健康、壮实的</w:t>
      </w:r>
      <w:r w:rsidRPr="00080321">
        <w:rPr>
          <w:rFonts w:asciiTheme="minorEastAsia" w:hAnsiTheme="minorEastAsia" w:cs="宋体" w:hint="eastAsia"/>
          <w:sz w:val="28"/>
          <w:szCs w:val="28"/>
        </w:rPr>
        <w:lastRenderedPageBreak/>
        <w:t>幼苗；（2）中耕除草。第一次结合间苗进行中耕除草，第二次在定苗时进行中耕除草；（3）放蜂或人工辅助授粉。开花期在向日葵地边放蜂，一般10亩左右放一箱蜜蜂，如蜂源不足，进行 2～3次人工授粉，可显著提高结实率。7.适时收获。向日葵花盘背面呈现黄色，叶片变黄，籽实颜色变深、皮壳坚硬时即已成熟，及时收获。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适宜在内蒙古≥10℃活动积温2300℃以上区域5月20至6月10日种植。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易倒伏，不抗列当。1.遇到低温冷害、雨涝积水、风沙侵蚀、土壤缺硼、不合理灌溉、生长点受损伤或受抑制等情形，会出现分枝现象，如出现分枝及时去除，一般不会影响产量。2.开花期如果遇到高温干旱、阴天雨天会严重影响结实率，从而造成减产。防范措施是适时播种，避开高温期和集中降雨期。3.开花期蜂源不足，会造成结实率低，严重影响产量。引进蜜蜂或开花期进行人工辅助授粉，可显著提高结实率。4.有列当发生的地块会造成减产甚至绝收。防范措施：实行轮作倒茬，选择无列当发生的地块种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305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GPD向日葵(2018)620777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BW678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酒泉三保种业有限责任公司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酒泉三保种业有限责任公司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201A×201B×63R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生育期90天，早熟品种，生长势强，高度整齐一致，株高120～130厘米，叶片数量24～28片，成熟期花盘弯曲度大，盘径18～20厘米，百粒重6克左右，花盘倾斜度3级，出籽率81%。籽实蛋白质含量23.8%，含油率49%。高抗盘腐型菌核病，高抗根腐型菌核病，中抗黄萎病，中抗黑斑病，高抗褐斑病，耐旱、耐寒、抗瘠薄。第1生长周期亩产292.3千克，比对照TH562增产6.8%；第2生长周期亩产300.8千克，比对照TH562增产8.9%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栽培技术要点：</w:t>
      </w:r>
      <w:r w:rsidRPr="00080321">
        <w:rPr>
          <w:rFonts w:asciiTheme="minorEastAsia" w:hAnsiTheme="minorEastAsia" w:cs="宋体" w:hint="eastAsia"/>
          <w:sz w:val="28"/>
          <w:szCs w:val="28"/>
        </w:rPr>
        <w:t>选好地块，足墒播种。一般在4月中下旬至5月上旬播种，播种前要精细整地，耙耱镇压，有条件可覆地膜，进行保温保墒，播种深度一般为2～3厘米，严禁连茬和重茬，合理施肥，适时灌水，一般按N:P:K比为2:1:1施基肥，现蕾期灌水并追施氮肥10公斤每亩。选择最佳播种期，合理密植，一般行距为40厘米，株距为35厘米，一般亩保苗在4200～4400株。加强田间管理，及时定苗、中耕、除草，苗期控制浇水，进行蹲苗。做好病、虫、鸟、鼠的危害防治，适时收获、脱粒、摊晒，防止霉烂造成损失。</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适宜在甘肃酒泉、河南三门峡、山西运城春播种植。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开花期每5亩地放一箱蜜蜂可以增加和提高结实率，现蕾期喷施速效硼肥有利于促进向日葵小花发育正常，提高结实率。</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GPD向日葵(2018)620778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BY679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酒泉三保种业有限责任公司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酒泉三保种业有限责任公司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2013A×2013B×65R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生育期100天左右，早熟品种。生长势强，高度整齐一致，株高100厘米左右，叶片数量24片，茎粗2.3厘米，花色黄，成熟期花盘弯曲度大。盘径18.5厘米，百粒重6.4克，花盘倾斜度3级，结实率90.5%，出仁率71.3%。籽实蛋白质含量28.8%，含油率45%。高抗盘腐型菌核病、黄萎病，中抗根腐型菌核病、黑斑病、褐斑病，抗盐碱、耐瘠薄。第1生长周期亩产285.3千克，比对照TH562增产4.2%；第2生长周期亩产286.5千克，比对照TH562增产3.7%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好地块，足墒播种。一般在4月中下旬至5月上旬播种，播种前要精细整地，耙耱镇压，有条件可覆地膜，进行保温保墒，播种深度一般为2～3厘米，力争一播全苗。2.必须使用杂交一代种子，生产者不能自给留种，要轮作倒茬，严禁连茬和重茬，轮作3年以上，否则会加重病虫害，</w:t>
      </w:r>
      <w:r w:rsidRPr="00080321">
        <w:rPr>
          <w:rFonts w:asciiTheme="minorEastAsia" w:hAnsiTheme="minorEastAsia" w:cs="宋体" w:hint="eastAsia"/>
          <w:sz w:val="28"/>
          <w:szCs w:val="28"/>
        </w:rPr>
        <w:lastRenderedPageBreak/>
        <w:t>影响生产。3.合理施肥，适时灌水，一般按N:P:K比为2:1:1施基肥，现蕾期灌水并追施氮肥10千克/亩。4.选择最佳播种期，合理密植，一般行距为35厘米，株距为40厘米，一般亩保苗在4200～4400株。5.加强田间管理，及时定苗、中耕、除草，苗期控制浇水，进行蹲苗。6.做好病、虫、鸟、鼠的危害防治，适时收获、脱粒、摊晒，防止霉烂造成损失。</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适宜在甘肃酒泉、河南三门峡、山西运城春播种植。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1.黄萎病重发区慎用，顶土力弱，切忌播种过早，过深。2.为预防菌核病发生，大豆油菜地不宜做前茬。3.插盘晾晒，插盘前要听一周的天气预报，如遇阴雨天气，推迟收割以免造成不必要的损失。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307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GPD向日葵(2018)620779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肃葵1号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甘肃省酒泉市肃州种子公司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甘肃省酒泉市肃州种子公司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(SZ1266A×SZ1266B)×SZ-10R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熟品种，生育期110天左右。株高195.0厘米，幼苗叶片绿色。花盘直径22.4厘米，花盘倾斜度5级，有30片叶，百粒重18.3克，籽粒窄卵形，粒长2.16厘米，粒宽0.84厘米，籽仁率55.0%。籽粒黑底白边有少许细白色条纹，色泽亮。籽实蛋白质含量12.8%，粗脂肪含量31.60%，水分含量4.17%。高抗盘腐型菌核病、根腐型菌核病、黄萎病，中抗黑斑病、褐斑病。第1生长周期亩产283.7千克，比对照LD5009增产9.1%；第2生长周期亩产288.6千克，比对照LD5009增产8.4%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地块选择：选择壤土或沙壤土作为生产田，避免重茬种植。2.适期播种：土壤深处10厘米处地温稳定在8℃以上播种，播种深度3～5厘米。3.合理密植：亩保苗2200～2800株。4.水肥管理：播种时一次性每亩施腐熟有机肥1500～2000千克、复合肥30.0千克作底肥，现蕾期每亩追施尿素10～15千克。全生育期灌水3次（现蕾期、盛花期、灌浆中期）。5.病虫害防治：</w:t>
      </w:r>
      <w:r w:rsidRPr="00080321">
        <w:rPr>
          <w:rFonts w:asciiTheme="minorEastAsia" w:hAnsiTheme="minorEastAsia" w:cs="宋体" w:hint="eastAsia"/>
          <w:sz w:val="28"/>
          <w:szCs w:val="28"/>
        </w:rPr>
        <w:lastRenderedPageBreak/>
        <w:t>控制病、虫、鼠、雀危害，向日葵苗期虫害主要有地老虎，金针虫，开花后有金龟子、向日葵螟危害，当病虫害发生时，应及时采用药剂防治。6.适期收获：当花盘背部发黄、苞叶呈黄褐色时（在开花后40～45天），向日葵成熟，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适宜在甘肃酒泉、兰州、平凉、武威、白银≥10℃活动积温2200℃以上的区域春季种植。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盘径较大，植株稍高，灌浆中后期，浇水避开大风，防止倒伏。2.苗期生长要注意控水、肥；现蕾后要及时灌水，追肥，在成熟期灌水，要避开大风，以免倒伏。3.开花期开花期每5亩地放一箱蜜蜂可增加和提高结实率。</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308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GPD向日葵(2018)620780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肃葵2号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甘肃省酒泉市肃州种子公司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甘肃省酒泉市肃州种子公司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（SZ1366A×SZ1366B）×SZ-30R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熟品种，生育期108天左右。株高175.0厘米，幼苗叶片绿色，生长健壮。花盘直径23.0厘米，花盘倾斜度5级，有29片叶，百粒重17.5克，籽粒窄卵形，粒长2.05厘米，粒宽0.79厘米，籽仁率53.0%。籽粒为黑底白边有细白色条纹，色泽亮。籽实蛋白质含量16.1%，粗脂肪含量27.82%，水分含量5.59%。高抗盘腐型菌核病、根腐型菌核病、黄萎病，中抗黑斑病、褐斑病。第1生长周期亩产283.7千克，比对照LD5009增产9.1%；第2生长周期亩产288.6千克，比对照LD5009增产8.4%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地块选择：选择壤土或沙壤土作为生产田，避免重茬种植。2.适期播种：土壤深处10厘米处地温稳定在8℃以上播种，播种深度3～5厘米。3.合理密植：亩保苗2200～2800株。4.水肥管理：播种时一次性每亩施腐熟有机肥1500～2000千克、复合肥30.0千克作底肥，现蕾期每亩追施尿素</w:t>
      </w:r>
      <w:r w:rsidRPr="00080321">
        <w:rPr>
          <w:rFonts w:asciiTheme="minorEastAsia" w:hAnsiTheme="minorEastAsia" w:cs="宋体" w:hint="eastAsia"/>
          <w:sz w:val="28"/>
          <w:szCs w:val="28"/>
        </w:rPr>
        <w:lastRenderedPageBreak/>
        <w:t>10～15千克。全生育期灌水3次（现蕾期、盛花期、灌浆中期）。5.病虫害防治：控制病、虫、鼠、雀危害，向日葵苗期虫害主要有地老虎，金针虫，开花后有金龟子、向日葵螟危害，当病虫害发生时，应及时采用药剂防治。6.适期收获：当花盘背部发黄、苞叶呈黄褐色时（在开花后40～45天），向日葵成熟，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适宜在甘肃酒泉、兰州、平凉、武威、白银≥10℃活动积温2100℃以上区域春季种植。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1.盘径较大，植株茎秆偏细，灌浆中后期，浇水避开大风，防止倒伏。2.苗期生长要注意控水蹲苗；现蕾后要及时灌水，追肥，在成熟期灌水，要避开大风，以免倒伏。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309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GPD向日葵(2018)620781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肃葵3号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甘肃省酒泉市肃州种子公司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甘肃省酒泉市肃州种子公司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(SZ1366A×SZ1366B)×SZ-301R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熟品种，平均生育期109天左右。株高185厘米，幼苗叶片绿色。花盘直径23.3厘米，花盘倾斜度5级，有29片叶，盘粒数987粒，百粒重19.0克，籽粒窄卵形，粒长2.21厘米，粒宽0.78厘米，籽仁率55.6%。籽粒色泽为黑色白边有细白色条纹。籽实蛋白质含量14.2%，粗脂肪含量27.97%，水分含量5.54%。高抗盘腐型菌核病、根腐型菌核病、黄萎病，中抗黑斑病、褐斑病。第1生长周期亩产286.8千克，比对照LD5009增产10.1%；第2生长周期亩产292.6千克，比对照LD5009增产9.9%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地块选择：选择壤土或沙壤土作为生产田，避免重茬种植。2.适期播种：土壤深处10厘米处地温稳定在8℃以上播种，播种深度3～5厘米。3.合理密植：亩保苗2200～2800株。4.水肥管理：播种时一次性每亩施腐熟有机肥1500～2000千克、复合肥30.0千克作底肥，现蕾期每亩追施尿素</w:t>
      </w:r>
      <w:r w:rsidRPr="00080321">
        <w:rPr>
          <w:rFonts w:asciiTheme="minorEastAsia" w:hAnsiTheme="minorEastAsia" w:cs="宋体" w:hint="eastAsia"/>
          <w:sz w:val="28"/>
          <w:szCs w:val="28"/>
        </w:rPr>
        <w:lastRenderedPageBreak/>
        <w:t>10～15千克。全生育期灌水3次（现蕾期、盛花期、灌浆中期）。5.病虫害防治：控制病、虫、鼠、雀危害，向日葵苗期虫害主要有地老虎，金针虫，开花后有金龟子、向日葵螟危害，当病虫害发生时，应及时采用药剂防治。6.适期收获：当花盘背部发黄、苞叶呈黄褐色时（在开花后40～45天），向日葵成熟，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适宜在甘肃酒泉、兰州、平凉、武威、白银≥10℃活动积温2200℃以上的区域春季种植。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1.盘径较大，在水肥不足的条件下，果盘中央易出现瘪粒。2.根据地力条件，在现蕾期结合浇水及时追施复合肥，并使用速效硼肥进行叶面追肥，以提高结实率。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w:t>
      </w:r>
      <w:r>
        <w:rPr>
          <w:rFonts w:asciiTheme="minorEastAsia" w:hAnsiTheme="minorEastAsia" w:cs="宋体" w:hint="eastAsia"/>
          <w:b/>
          <w:sz w:val="28"/>
          <w:szCs w:val="28"/>
        </w:rPr>
        <w:t xml:space="preserve"> </w:t>
      </w:r>
      <w:r w:rsidRPr="00080321">
        <w:rPr>
          <w:rFonts w:asciiTheme="minorEastAsia" w:hAnsiTheme="minorEastAsia" w:cs="宋体" w:hint="eastAsia"/>
          <w:b/>
          <w:sz w:val="28"/>
          <w:szCs w:val="28"/>
        </w:rPr>
        <w:t>310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GPD向日葵(2018)620782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BR6631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甘肃博瑞种业有限责任公司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酒泉辉腾农业发展有限公司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BR2012A×B6631R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 108天左右。株高230厘米左右，茎粗3.2厘米左右， 舌状花橘黄色，管状花橘黄色，花药紫色，盘径30厘米左右，花盘倾斜度5级，花盘形状平，籽粒长锥形，籽粒黑灰底白边，籽长2厘米左右，宽0.8～1.2厘米左右。籽实蛋白质含量23.3%，含油率11.2%。高抗盘腐型菌核病、根腐型菌核病、黑斑病、褐斑病，中抗黄萎病。第1生长周期亩产250.6千克，比对照LD5009增产4.6%；第2生长周期亩产256.7千克，比对照LD5009增产5.8%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1.种植土壤熟化实行轮做倒茬，忌连茬、重茬；2.适期播种，地温稳定在 8℃以上即可播种。3.以氮、磷、钾比例为 3:2:1每亩 35千克做底肥，现蕾期浇水追施尿素10千克/亩。4.苗期适当抗旱，现蕾后要及时灌水追肥。5.加强田间管理，控制病、虫、鼠雀危害。6.适期收获。7.地膜覆</w:t>
      </w:r>
      <w:r w:rsidRPr="00080321">
        <w:rPr>
          <w:rFonts w:asciiTheme="minorEastAsia" w:hAnsiTheme="minorEastAsia" w:cs="宋体" w:hint="eastAsia"/>
          <w:sz w:val="28"/>
          <w:szCs w:val="28"/>
        </w:rPr>
        <w:lastRenderedPageBreak/>
        <w:t>盖栽培可提高产量和商品性。</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适宜在内蒙古≥10℃活动积温2300℃以上区域5月20日至6月10日种植。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顶土力弱，切忌播种过早、过深。2.为预防菌核病发生，大豆油菜地不宜做前茬。3.插盘晾晒。不抗列当。有列当发生的地块会造成减产甚至绝收。实行轮作倒茬，选择无列当发生的地块种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GPD向日葵(2018)620783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博瑞311R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甘肃博瑞种业有限责任公司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酒泉辉腾农业发展有限公司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R2012A×B311R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 108天左右。株高230厘米左右，茎粗3.2厘米左右， 舌状花橘黄色，管状花橘黄色，花药紫色，盘径30厘米左右，花盘倾斜度5级，花盘形状平，籽粒长锥形，籽粒黑灰底白边，籽长2厘米左右，宽0.8～1.2厘米左右。籽实蛋白质含量23.3%，含油率11.2%。高抗盘腐型菌核病、根腐型菌核病、黑斑病、褐斑病，中抗黄萎病。第1生长周期亩产250.6千克，比对照LD5009增产4.6%；第2生长周期亩产256.7千克，比对照LD5009增产5.8%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1.种植土壤熟化实行轮做倒茬，忌连茬、重茬；2.适期播种，地温稳定在 8℃以上即可播种。3.以氮、磷、钾比例为 3:2:1每亩35千克做底肥，现蕾期浇水追施尿素10千克/亩。4.苗期适当抗旱，现蕾后要及时灌水追肥。5.加强田间管理，控制病、虫、鼠雀危害。6.适期收获。7.地膜覆盖栽培可提高产量和商品性。</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适宜在内蒙古≥10℃活动积温2300℃以上区域5月20日至6月10日种植。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1.黄萎病重发区慎用，顶土力弱，切忌播种过早、过深。2.为</w:t>
      </w:r>
      <w:r w:rsidRPr="00080321">
        <w:rPr>
          <w:rFonts w:asciiTheme="minorEastAsia" w:hAnsiTheme="minorEastAsia" w:cs="宋体" w:hint="eastAsia"/>
          <w:sz w:val="28"/>
          <w:szCs w:val="28"/>
        </w:rPr>
        <w:lastRenderedPageBreak/>
        <w:t>预防菌核病发生，大豆油菜地不宜做前茬。3.插盘晾晒。不抗列当。有列当发生的地块会造成减产甚至绝收。实行轮作倒茬，选择无列当发生的地块种植。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312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GPD向日葵(2018)620784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开拓1号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酒泉市农哈哈种业有限公司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酒泉市农哈哈种业有限公司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 xml:space="preserve">NHH12-36A×NHH12-1R </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食用型杂交种。中晚熟，生育期115天左右。株高180～220厘米，叶片数36片左右，花盘平，籽粒长2.1～2.3厘米 ，宽0.98厘米，长锥形。籽实蛋白质含量34.8%。高抗盘腐型菌核病、黑斑病、褐斑病，中抗根腐型菌核病、黄萎病。第1生长周期亩产280千克，比对照SH363增产12%；第2生长周期亩产291千克，比对照SH363增产10%。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播期为4月底至6月初，种植密度以1800～2200株/亩为宜，采用大小行种植，大行80厘米，小行40厘米，播种深度2～3厘米。现蕾期浇第一水，结合浇第一水亩施尿素20公斤，全生育期浇3～4水。开花期采用放养蜜蜂和人工授粉的方法辅助授粉，以提高结实率和产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适宜在内蒙古、河北≥10℃有效积温在2200℃以上向日葵种植区4月20日至6月10日种植。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1.易倒伏。2.黄萎病重发区慎用，顶土力弱，切忌播种过早、过深。3.插盘晾晒，插盘前要听一周的天气预报，如遇阴雨天气退后收割，以免造成不必要的损失。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313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GPD向日葵(2018)620785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农油7号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酒泉市农哈哈种业有限公司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育 种 者：</w:t>
      </w:r>
      <w:r w:rsidRPr="00080321">
        <w:rPr>
          <w:rFonts w:asciiTheme="minorEastAsia" w:hAnsiTheme="minorEastAsia" w:cs="宋体" w:hint="eastAsia"/>
          <w:sz w:val="28"/>
          <w:szCs w:val="28"/>
        </w:rPr>
        <w:t>酒泉市农哈哈种业有限公司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NHH67-3A×NHH67-2R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属中早熟品种，生育期110天左右。株高85～130厘米左右，盘径22厘米左右，千粒重58克左右。籽实蛋白质含量11%，含油率51%。高抗盘腐型菌核病、根腐型菌核病、黄萎病、黑斑病，中抗褐斑病。耐水肥，耐盐碱，抗倒伏。第1生长周期亩产239.8千克，比对照562增产9%；第2生长周期亩产289.9千克，比对照562增产11.5%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1.播种：单粒播种，播种深度2～3厘米，建议亩保苗3800～4500株左右，生长旺盛、整齐度好、叶片肥大，根据当地水肥及气候情况合理安排种植密度，一般使用磷酸钙 50公斤，二铵15～20公斤。2.开花前期：根据长势追肥磷酸钾15～20公斤，尿素7.5～10公斤作为水肥，灌浆中严禁缺水肥。3.开花期：每亩放一箱蜜蜂，可增加和提高结实率。4.现蕾期：喷施速效硼肥有利于促进向日葵小花的正常发育，提高结实率。5.收获：花盘发黄褐色，籽粒皮壳干硬即可收获，插盘晾晒能充分保证商品性。6.即时通过药剂处理地下虫害。</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适宜在河北≥10℃有效积温在2200℃以上向日葵种植区4月20日至6月10日种植。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不宜与其他向日葵品种连作，连作会导致病虫害发生加重，特殊气候条件下易造成某些病虫。由于籽实含油率高，小鸟喜食，所以成熟后应及时收获，减少鸟害。</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314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GPD向日葵(2018)620786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农油211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酒泉市农哈哈种业有限公司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酒泉市农哈哈种业有限公司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 xml:space="preserve">NH98-9A×NH98-8R </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油用型杂交种。中早熟，生育期100天左右。株高85～130厘</w:t>
      </w:r>
      <w:r w:rsidRPr="00080321">
        <w:rPr>
          <w:rFonts w:asciiTheme="minorEastAsia" w:hAnsiTheme="minorEastAsia" w:cs="宋体" w:hint="eastAsia"/>
          <w:sz w:val="28"/>
          <w:szCs w:val="28"/>
        </w:rPr>
        <w:lastRenderedPageBreak/>
        <w:t>米左右，盘径22厘米左右，千粒重58克左右。籽实蛋白质含量12.8%，含油率52%。高抗盘腐型菌核病、根腐型菌核病、黑斑病、褐斑病，中抗黄萎病。耐水肥，耐盐碱，抗倒伏。第1生长周期亩产246.4千克，比对照562增产12%；第2生长周期亩产299千克，比对照562增产15%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1.播种：单粒播种，播种深度2～3厘米，建议亩保苗3800～4500株左右，生长旺盛、整齐度好、叶片肥大、根据当地水肥及气候情况合计安排种植密度，一般使用磷酸钙 50公斤，二铵15～20 公斤。2.开花前期：根据长势追肥磷酸钾15～20公斤，尿素7.5～10公斤作为水肥，灌浆中严禁缺水肥。3.开花期：每亩放一箱蜜蜂，可增加和提高结率。4.现蕾期：喷施速效硼肥有利于促进向日葵小花的正常发育，提高结实率。5.收获：花盘发黄褐色，籽粒皮壳干硬即可收获，插盘晾晒能充分保证商品性。6.即时通过药剂处理地下虫害。</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适宜在河北≥10℃有效积温在2200℃以上向日葵种植区4月20日至6月10日种植。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合理倒茬，避免因连年重茬而引发病害，抗病性强、适宜性广，黄萎病重发区慎用。顶土力弱，切忌播种过早，过深。2.为预防菌核病发生，大豆油菜地不宜做前茬。3.由于籽实含油率高，小鸟喜食，所以成熟后应及时收获，减少鸟害。</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315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GPD向日葵(2018)620787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农油6号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酒泉市农哈哈种业有限公司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酒泉市农哈哈种业有限公司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NHH68-6A×NHH68-6R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油用型杂交种。中早熟品种，春播生育期95天左右，夏播 80～85天。株高165厘米左右，盘径22厘米左右，千粒重62克左右。籽实蛋白质含量11%，含油率52%。高抗盘腐型菌核病、根腐型菌核病、黑斑病、褐斑病，</w:t>
      </w:r>
      <w:r w:rsidRPr="00080321">
        <w:rPr>
          <w:rFonts w:asciiTheme="minorEastAsia" w:hAnsiTheme="minorEastAsia" w:cs="宋体" w:hint="eastAsia"/>
          <w:sz w:val="28"/>
          <w:szCs w:val="28"/>
        </w:rPr>
        <w:lastRenderedPageBreak/>
        <w:t>中抗黄萎病。耐水肥、耐盐碱、抗倒伏。第1生长周期亩产276千克，比对照303增产15%；第2生长周期亩产302千克，比对照303增产12%。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1.播种：单粒播种，播种深度2～3厘米，建议亩保苗 3800～4500株左右，生长旺盛、整齐度好、叶片肥大，根据当地水肥及气候情况合计安排种植密度。一般使用磷酸钙 50公斤，二铵15～20公斤。2.开花前期：根据长势追肥磷酸钾15～20公斤，尿素7.5～10公斤作为水肥，灌浆中严禁缺水肥。3.开花期：每亩放一箱蜜蜂，可增加和提高结率。4.现蕾期：喷施速效硼肥有利于促进向日葵小花的正常发育，提高结实率。5.收获：花盘发黄褐色，籽粒皮壳干硬即可收获，插盘晾晒能充分保证商品性。6.即时通过药剂处理地下虫害。</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适宜在河北≥10℃有效积温在2300℃以上向日葵大面积种植区4月20日至6月10日种植。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在遇不良环境时，会出现分枝，但不影响产量。2.不宜与其他向日葵品种连作，连作会导致病虫害发生加重。3.特殊气候条件下易造成某些病虫害。由于籽实含油率高，小鸟喜食，所以成熟后应及时收获，减少鸟害。</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GPD向日葵(2018)620788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NH3106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酒泉市农哈哈种业有限公司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酒泉市农哈哈种业有限公司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NHH12-60A×NHH12-10R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晚熟品种，生育期110天左右。株高180～200厘米左右，盘径22厘米左右，千粒重180克左右。籽实蛋白质含量30%。中抗盘腐型菌核病、根腐型菌核病、黑斑病、褐斑病，高抗黄萎病。耐水肥，耐盐碱。第1生长周期亩产262.4千克，比对照LD5009增产8%；第2生长周期亩产280.5千克，比对照LD5009增产10%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1.播种：单粒播种，播种深度2～3厘米，建议亩保苗2000</w:t>
      </w:r>
      <w:r w:rsidRPr="00080321">
        <w:rPr>
          <w:rFonts w:asciiTheme="minorEastAsia" w:hAnsiTheme="minorEastAsia" w:cs="宋体" w:hint="eastAsia"/>
          <w:sz w:val="28"/>
          <w:szCs w:val="28"/>
        </w:rPr>
        <w:lastRenderedPageBreak/>
        <w:t>株左右，生长旺盛、整齐度好、叶片肥大，根据当地水肥及气候情况合计安排种植密度。一般使用磷酸钙50公斤，二铵15～20公斤。2.开花前期：根据长势追肥磷酸钾15～20公斤，尿素7.5～10公斤作为水肥，灌浆中严禁缺水肥。3.开花期：每亩放一箱蜜蜂，可增加和提高结率。4.现蕾期：喷施速效硼肥有利于促进向日葵小花的正常发育，提高结实率。5.收获：花盘发黄褐色，籽粒皮壳干硬即可收获，插盘晾晒能充分保证商品性。6.即时通过药剂处理地下虫害。</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适宜在内蒙古≥10℃有效积温在2300℃以上向日葵产区4月20日至6月10日种植。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1.黄萎病重发区慎用，顶土力弱，切忌播种过早，过深。2.为预防菌核病发生，大豆油菜地不宜做前茬。3.插盘晾晒，插盘前要听一周的天气预报，如遇阴雨天气，推迟收割以免造成不必要的损失。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317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GPD向日葵(2018)620789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禾顺X11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甘肃万象禾顺农业发展有限责任公司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甘肃万象禾顺农业发展有限责任公司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A-001×B-002×BG-086R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食用型杂交种。生育期113天。株高230厘米左右，茎粗2.73厘米，舌状花橘黄色，管状花橘黄色，花药紫色，盘径 21.52厘米，百粒重16.02克。花盘倾斜度4级，结实率72%，出仁率52.68%。籽实蛋白质含量26.25%，含油率10.8%。高抗盘腐型菌核病、褐斑病，中抗根腐型菌核病、黄萎病、黑斑病，抗霜霉病。第1生长周期亩产258.9千克，比对照LD5009增产11.4%；第2生长周期亩产256.9千克，比对照LD5009增产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1.选用优质、高产、稳产、抗病性强的适宜栽培的优良的三系杂交品种。2.施足基肥。3.灌浆期避开高温雨季。4.注意肥水管理，前期需水量需肥量较少，灌浆期及开花花期注意肥量及水量以保证产量及质量。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适宜种植区域及季节：</w:t>
      </w:r>
      <w:r w:rsidRPr="00080321">
        <w:rPr>
          <w:rFonts w:asciiTheme="minorEastAsia" w:hAnsiTheme="minorEastAsia" w:cs="宋体" w:hint="eastAsia"/>
          <w:sz w:val="28"/>
          <w:szCs w:val="28"/>
        </w:rPr>
        <w:t>适宜在甘肃酒泉、武威、白银春播。</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1.黄萎病重发区慎用，顶土力弱，切忌播种过早，过深。2.为预防菌核病发生，大豆油菜地不宜做前茬。3.插盘晾晒，插盘前要听一周的天气预报，如遇阴雨天气推后收割，以免造成不必要的损失。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318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GPD向日葵(2018)620790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禾顺7088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甘肃万象禾顺农业发展有限责任公司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甘肃万象禾顺农业发展有限责任公司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2013A×2013B×708R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熟品种，春播生育期100～105天左右。茎秆粗壮，叶片肥大，叶片绿色，平均叶片28片左右，株高170～190厘米左右。长势旺盛，植株生长整齐，花盘倾斜度4级，盘面形状凸，盘径22.6厘米，百粒重13.5克，结实率75.5%，籽粒黑底白边。籽实蛋白质含量24.54%，含油率9.8%。高抗盘腐型菌核病，中抗根腐型菌核病、黄萎病、黑斑病、霜霉病，中感褐斑病。第1生长周期亩产225.2千克，比对照LD5009增产12.5%；第2生长周期亩产232.9千克，比对照LD5009增产11.7%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1.选用优质、高产、稳产、抗病性强的适宜栽培的优良品种。2.施足基肥。3.灌浆期避开高温雨季。4.肥水管理，前期需水量需肥量较少，灌浆期及开花花期注意肥量及水量以保证产量及质量。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适宜在甘肃酒泉、嘉峪关、武威、白银春播。</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1.黄萎病重发区慎用，顶土力弱，切忌播种过早，过深。2.为预防菌核病发生，大豆油菜地不宜做前茬。3.插盘晾晒，插盘前要听一周的天气预报，如遇阴雨天气推后收割，以免造成不必要的损失。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319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GPD向日葵(2018)620791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品种名称：</w:t>
      </w:r>
      <w:r w:rsidRPr="00080321">
        <w:rPr>
          <w:rFonts w:asciiTheme="minorEastAsia" w:hAnsiTheme="minorEastAsia" w:cs="宋体" w:hint="eastAsia"/>
          <w:sz w:val="28"/>
          <w:szCs w:val="28"/>
        </w:rPr>
        <w:t>禾顺171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甘肃万象禾顺农业发展有限责任公司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甘肃万象禾顺农业发展有限责任公司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HS025A×HS025B×M95R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熟品种，生育期115天。株高190～22厘米左右，茎粗2.7厘米，舌状花橘黄色，管状花橘黄色，花药紫色，盘径22.02厘米，百粒重15.48克，花盘倾斜度4级，结实率77%，单株粒重121.67克，出仁率53.43%。籽实蛋白质含量22.8%，含油率9.8%。中抗盘腐型菌核病、根腐型菌核病、黑斑病、褐斑病，高抗黄萎病、霜霉病。第1生长周期亩产220.8千克，比对照LD5009增产10.3%；第2生长周期亩产232.6千克，比对照LD5009增产11.6%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时播种，避免重茬，建议4月上旬至6月中旬播种，根据当地气候和土壤条件，在满足成熟的条件下，合理选择适宜播期。2.合理密植，单粒播种，播深3～4厘米，建议亩保苗2000～2400株，根据当地气候及土壤肥力，合理调整植株密度。3.生育期间中耕除草2～3次，深施底肥；现蕾开花期结合灌水每亩地追施硝酸磷钾肥20～25公斤。4.花盘背部发黄，籽粒皮壳干硬后及时脱粒收货。</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适宜在甘肃酒泉、武威、嘉峪关春播。</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1.黄萎病重发区慎用，该品种顶土力弱，切忌播种过早，过深。2.为预防菌核病发生，大豆油菜地不宜做前茬。3.插盘晾晒，插盘前要听一周的天气预报，如遇阴雨天气推后收割，以免造成不必要的损失。</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w:t>
      </w:r>
      <w:r>
        <w:rPr>
          <w:rFonts w:asciiTheme="minorEastAsia" w:hAnsiTheme="minorEastAsia" w:cs="宋体" w:hint="eastAsia"/>
          <w:b/>
          <w:sz w:val="28"/>
          <w:szCs w:val="28"/>
        </w:rPr>
        <w:t xml:space="preserve"> </w:t>
      </w:r>
      <w:r w:rsidRPr="00080321">
        <w:rPr>
          <w:rFonts w:asciiTheme="minorEastAsia" w:hAnsiTheme="minorEastAsia" w:cs="宋体" w:hint="eastAsia"/>
          <w:b/>
          <w:sz w:val="28"/>
          <w:szCs w:val="28"/>
        </w:rPr>
        <w:t>320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GPD向日葵(2018)620792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禾顺HT10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甘肃万象禾顺农业发展有限责任公司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甘肃万象禾顺农业发展有限责任公司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HT10A×20B×054R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特征特性：</w:t>
      </w:r>
      <w:r w:rsidRPr="00080321">
        <w:rPr>
          <w:rFonts w:asciiTheme="minorEastAsia" w:hAnsiTheme="minorEastAsia" w:cs="宋体" w:hint="eastAsia"/>
          <w:sz w:val="28"/>
          <w:szCs w:val="28"/>
        </w:rPr>
        <w:t>食用型杂交种。全生育期95天，属中早熟产品。植株高度160～175厘米，茎粗2.7厘米，30片叶，花盘倾斜度3～5级，凸盘，盘径19.5厘米，籽粒长卵形，黑白边，长1.8厘米，宽0.9厘米。籽实蛋白质含量32.95%，含油率10.08%。中抗盘腐型菌核病，高抗根腐型菌核病，高抗黄萎病，高抗黑斑病，中抗褐斑病，中抗霜霉病。第1生长周期亩产216.8千克，比对照LD5009增产8.3%；第2生长周期亩产220.5千克，比对照LD5009增产5.8%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播期为4月底至6月初，种植密度以2000～2500 株/亩为宜，采用大小行种植，大行80厘米，小行40厘米，播种深度2～3厘米。现蕾期浇第一水，结合浇第一水亩施尿素20公斤，全生育期浇3～4水。开花期采用放养蜜蜂和人工授粉方法辅助授粉，以提高结实率和产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适宜在甘肃酒泉、嘉峪关、武威、白银春播种植。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黄萎病重发区慎用。1.为三系杂交种，其后代不可留作种用。2.不宜连作，否则会导致病虫害加重，造成减产。3.应视温度适时播种，合理掌握播种方式及深度，否则会影响出苗。4.向日葵为虫媒异花授粉作物，花期放蜂或人工授粉可提高产量。5.向日葵生长期间受低温、高温、高湿以及降雨量过大，光照不足等气候和环境影响，都可能导致病虫害发生造成减产。6.以上措施仅供参考，用户根据当地经销商建议或种植经验合理安排种植方案。</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321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GPD向日葵(2018)620793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利丰源6号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酒泉鸿利得种业有限责任公司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郭琳 渠漫江 包德军 杨子木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L330×M30×Y06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106天左右。株高160～180厘米，茎粗2.8厘米，叶片数30个，盘径24厘米左右，盘形平，花盘倾斜度4级，结实率86.3%，单株粒重143.4克，出仁率48.9%。平均单盘粒数1052粒，百粒重14.5克。籽实蛋白质含量21.9%，含油率31.8%，不饱和脂肪51.6%，食用纤维13.4%。</w:t>
      </w:r>
      <w:r w:rsidRPr="00080321">
        <w:rPr>
          <w:rFonts w:asciiTheme="minorEastAsia" w:hAnsiTheme="minorEastAsia" w:cs="宋体" w:hint="eastAsia"/>
          <w:sz w:val="28"/>
          <w:szCs w:val="28"/>
        </w:rPr>
        <w:lastRenderedPageBreak/>
        <w:t>中抗盘腐型菌核病、根腐型菌核病、黄萎病、黑斑病、褐斑病，耐旱、耐贫瘠。第1生长周期亩产239.7千克，比对照3638增产10.2%；第2生长周期亩产243.4千克，比对照3638增产10.0%。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合理轮作，选好茬口。4月中下旬至6月上旬播种，采用大小行覆膜种植，大行85厘米，小行45厘米，株距40厘米，播种深度3～4厘米，亩保苗1500～2800株左右。播前亩施 磷二铵20公斤，施足底肥，夯实基础。现蕾期浇头水，结合浇水追尿素20公斤/亩，终期浇二水，后期视情况浇水。应根据当地气候及土壤肥力状况，合理调整种植密度。每形成100千克籽实，需从土壤中吸收氮6千克，磷26千克，钾86千克，播种前施足底肥，并做到有机和无机结合。辅助授粉，提高结实。向日葵是异花授粉作物，靠昆虫、蜜蜂传粉结实，尽管如此，还要进行人工辅助授粉，授粉时间每天上午10时左右，一般可授粉2～3次。盘背发黄，籽粒皮壳干硬后及时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适宜在内蒙古包头地区春季种植。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注意合理倒茬，避免因连年重茬而引发病害。2.株高偏高，应注意合理灌溉施肥，加强田间管理。3.遇到特殊气候条件，应加强蜂源补充或做好人工授粉工作，以确保授粉及时。4.合理灌施叶面肥，增强抗性及品质。</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322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GPD向日葵(2018)620794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利丰源10号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酒泉鸿利得种业有限责任公司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渠漫江 郭琳 包德军 杨子木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YT022×YH39×YK55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 90～95天。株高 80～100厘米，茎粗2.7厘米，叶片数24个，盘径30厘米左右，盘形平，花盘倾斜度4级，结实率93.6%，出仁率74.8%。平均单盘粒数1800粒左右，百粒重6.6克。籽实蛋白质含量22.6%，含油率33.2%，不饱和脂肪49.5%，食用纤维11.6%。中抗盘腐型菌核病、根腐型菌核病、黄萎病、黑斑病、褐斑病，耐旱，耐贫瘠。第1生长</w:t>
      </w:r>
      <w:r w:rsidRPr="00080321">
        <w:rPr>
          <w:rFonts w:asciiTheme="minorEastAsia" w:hAnsiTheme="minorEastAsia" w:cs="宋体" w:hint="eastAsia"/>
          <w:sz w:val="28"/>
          <w:szCs w:val="28"/>
        </w:rPr>
        <w:lastRenderedPageBreak/>
        <w:t>周期亩产263.6千克，比对照DL567增产3.7%；第2生长周期亩产245.4千克，比对照DL567增产3.5%。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合理轮作，选好茬口。4月中下旬至6月上旬播种，采用大小行覆膜种植，大行85厘米，小行45厘米，株距40厘米，播种深度3～4厘米，亩保苗1500～2800株左右。播前亩施磷二铵20公斤，施足底肥，夯实基础。现蕾期浇头水，结合浇水追尿素20公斤/亩，终花期浇二水，后期视情况浇水。应根据当地气候及土壤肥力状况，合理调整种植密度。每形成100千克籽实，需从土壤中吸收氮6千克，磷26千克，钾86千克，播种前施足底肥，并做到有机和无机结合。辅助授粉，提高结实。向日葵是异花授粉作物，靠昆虫、蜜蜂传粉结实，尽管如此，还要进行人工辅助授粉，授粉时间每天上午10时左右，一般可授粉2～3次。盘背发黄，籽粒皮壳干硬后及时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适宜在内蒙古包头地区春季种植。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1.合理倒茬，避免因连年重茬而引发病害。2.应注意合理灌溉施肥，加强田间管理。3.遇到特殊气候条件，应加强蜂源补充或做好人工授粉工作，以确保授粉及时。4.合理灌施叶面肥，增强抗性及品质。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w:t>
      </w:r>
      <w:r>
        <w:rPr>
          <w:rFonts w:asciiTheme="minorEastAsia" w:hAnsiTheme="minorEastAsia" w:cs="宋体" w:hint="eastAsia"/>
          <w:b/>
          <w:sz w:val="28"/>
          <w:szCs w:val="28"/>
        </w:rPr>
        <w:t xml:space="preserve"> </w:t>
      </w:r>
      <w:r w:rsidRPr="00080321">
        <w:rPr>
          <w:rFonts w:asciiTheme="minorEastAsia" w:hAnsiTheme="minorEastAsia" w:cs="宋体" w:hint="eastAsia"/>
          <w:b/>
          <w:sz w:val="28"/>
          <w:szCs w:val="28"/>
        </w:rPr>
        <w:t>323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GPD向日葵(2018)620795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隆葵5号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嘉峪关金源时代种业有限公司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嘉峪关金源时代种业有限公司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69149A×8045R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一般为105天，株高一般为180～200厘米，叶片数一般26～33片，舌状花黄色，管状花橙黄色，花盘直径20.5厘米左右，倾斜度4级，籽粒长锥形。籽实蛋白质含量16.5%，含油率15.7%。中感盘腐型菌核病、根腐型菌核病、黄萎病，中抗黑斑病、褐斑病。第1生长周期亩产181.1千克，比对照LD5009增产2.1%；第2生长周期亩产245.0千克，比对照LD5009增产3.3%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栽培技术要点：</w:t>
      </w:r>
      <w:r w:rsidRPr="00080321">
        <w:rPr>
          <w:rFonts w:asciiTheme="minorEastAsia" w:hAnsiTheme="minorEastAsia" w:cs="宋体" w:hint="eastAsia"/>
          <w:sz w:val="28"/>
          <w:szCs w:val="28"/>
        </w:rPr>
        <w:t>1.须在≥10℃有效积温2300℃以上区域中高地力的耕地种植；2.亩保苗一般1400～2000株，应根据当地气候和土壤条件，合理选择最佳播期，可使用氟乐灵等安全的土壤处理除草剂；3.最好采用配方施肥，一般应投施二铵15公斤/亩，硫酸钾15公斤/亩，尿素8公斤/亩，硼砂1公斤/亩；4.现蕾期追施尿素15公斤/亩，适量叶面喷施硼肥、锌肥及微肥，现蕾到开花初期应适时灌水。</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适宜在甘肃、内蒙古、新疆北部≥10℃有效积温2300℃以上区域5月上旬至6月上旬种植。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不宜连作，大豆、油菜地不宜做前茬，菌核病、列当重发区慎用；2.不得使用对向日葵有危害的除草剂，应特别注意前茬禾本科植物除草剂的残留危害；3.播种深度不宜超过3厘米；4.开花期间遇高温、干旱、干热风或阴雨天气，会降低花粉生命力，造成减产，须引蜂入田和人工授粉；5.遇低温冷害、雨涝积水、风沙侵蚀、土壤缺硼、不合理灌溉、生长点受损等情况，会出现分枝，应及时摘除；6.生育期内，雨水过多形成低温高湿或高温高湿，及降雨量过大、光照不足，可能导致发育不良、相对不整齐、结实不好、病虫害加重、造成严重减产等后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324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GPD向日葵(2018)620796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HR9203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嘉峪关金源时代种业有限公司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嘉峪关金源时代种业有限公司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3022A×3078R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一般为108～114天。株高226～250厘米左右，叶片数35片左右。舌状花黄色，管状花黄色，盘茎一般19～21厘米，倾斜度5级，籽粒阔卵形，黑底白边。籽实蛋白质含量18.9%，含油率17.2%。中感盘腐型菌核病、根腐型菌核病，中抗黄萎病、黑斑病、褐斑病。第1生长周期亩产190.4千克，比对照LD5009增产7.4%；第2生长周期亩产251.2千克，</w:t>
      </w:r>
      <w:r w:rsidRPr="00080321">
        <w:rPr>
          <w:rFonts w:asciiTheme="minorEastAsia" w:hAnsiTheme="minorEastAsia" w:cs="宋体" w:hint="eastAsia"/>
          <w:sz w:val="28"/>
          <w:szCs w:val="28"/>
        </w:rPr>
        <w:lastRenderedPageBreak/>
        <w:t>比对照LD5009增产5.9%。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须在≥10℃有效积温2300℃以上区域中高地力的耕地种植；2.亩保苗一般1600～2000株，应根据当地气候和土壤条件，合理选择最佳播期，可使用氟乐灵等安全的土壤处理除草剂；3.最好采用配方施肥，一般应投施二铵15公斤/亩，硫酸钾15公斤/亩，尿素8公斤/亩，硼砂1公斤/亩；4.现蕾期追施尿素15公斤/亩，适量叶面喷施硼肥、锌肥及微肥，现蕾到开花初期应适时灌水。</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适宜在甘肃、内蒙古、新疆北部≥10℃有效积温2300℃以上区域5月中旬至6月上旬种植。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不宜密植，防倒伏，不宜连作，大豆、油菜地不宜做前茬，菌核病、列当重发区慎用；2.不得使用对向日葵有危害的除草剂，应特别注意前茬禾本科植物除草剂的残留危害；3.播种深度不宜超过3厘米；4.开花期间遇高温、干旱、干热风或阴雨天气，会降低花粉生命力，造成减产，须引蜂入田和人工授粉；5.遇低温冷害、雨涝积水、风沙侵蚀、土壤缺硼、不合理灌溉、生长点受损等情况，会出现分枝，应及时摘除；6.生育期内，雨水过多形成低温高湿或高温高湿，及降雨量过大、光照不足，可能导致发育不良、相对不整齐、结实不好、病虫害加重、造成严重减产等后果。</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325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GPD向日葵(2018)620797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HR6201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嘉峪关金源时代种业有限公司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嘉峪关金源时代种业有限公司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1018A×1061R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为113～118天左右。株高为180～190厘米左右，叶片数一般26片，形状呈心形，叶缘中度。舌状花黄色，管状花黄色，盘茎一般18～20厘米左右，倾斜度4级，籽粒长锥形，黑底白边。籽实蛋白质含量19.0%，含油率13.8%。中感盘腐型菌核病、黄萎病，中抗根腐型菌核</w:t>
      </w:r>
      <w:r w:rsidRPr="00080321">
        <w:rPr>
          <w:rFonts w:asciiTheme="minorEastAsia" w:hAnsiTheme="minorEastAsia" w:cs="宋体" w:hint="eastAsia"/>
          <w:sz w:val="28"/>
          <w:szCs w:val="28"/>
        </w:rPr>
        <w:lastRenderedPageBreak/>
        <w:t>病、黑斑病、褐斑病。第1生长周期亩产180.9千克，比对照LD5009增产2.0%；第2生长周期亩产241.2千克，比对照LD5009增产1.7%。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须在≥10℃有效积温2300℃以上区域中高地力的耕地种植；2.亩保苗一般1600～2200株，应根据当地气候和土壤条件，合理选择最佳播期，可使用氟乐灵等安全的土壤处理除草剂；3.最好采用配方施肥，一般应投施二铵15公斤/亩，硫酸钾15公斤/亩，尿素8公斤/亩，硼砂1公斤/亩；4.现蕾期追施尿素15公斤/亩，适量叶面喷施硼肥、锌肥及微肥，现蕾到开花初期应适时灌水。</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适宜在甘肃、内蒙古、新疆北部≥10℃有效积温2300℃以上区域5月中旬至6月上旬种植。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不宜密植，不宜连作，大豆、油菜地不宜做前茬，菌核病、列当重发区慎用；2.不得使用对向日葵有危害的除草剂，应特别注意前茬禾本科植物除草剂的残留危害；3.播种深度不宜超过3厘米；4.开花期间遇高温、干旱、干热风或阴雨天气，会降低花粉生命力，造成减产，须引蜂入田和人工授粉；5.遇低温冷害、雨涝积水、风沙侵蚀、土壤缺硼、不合理灌溉、生长点受损等情况，会出现分枝，应及时摘除；6.生育期内，雨水过多形成低温高湿或高温高湿，及降雨量过大、光照不足，可能导致发育不良、相对不整齐、结实不好、病虫害加重、造成严重减产等后果。</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326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GPD向日葵(2018)620798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HR9201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嘉峪关金源时代种业有限公司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嘉峪关金源时代种业有限公司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1039A×2012R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食用型杂交种。生育期一般为108～112天，株高一般为205～225厘米，叶片数35片左右，舌状花橘黄色，管状花黄色，盘茎一般21厘米，倾斜度5级，籽粒阔卵形。籽实蛋白质含量17.6%，含油率16.6%。中感盘腐型</w:t>
      </w:r>
      <w:r w:rsidRPr="00080321">
        <w:rPr>
          <w:rFonts w:asciiTheme="minorEastAsia" w:hAnsiTheme="minorEastAsia" w:cs="宋体" w:hint="eastAsia"/>
          <w:sz w:val="28"/>
          <w:szCs w:val="28"/>
        </w:rPr>
        <w:lastRenderedPageBreak/>
        <w:t>菌核病、根腐型菌核病、黄萎病，中抗黑斑病、褐斑病。第1生长周期亩产185.2千克，比对照LD5009增产4.5%；第2生长周期亩产254.1千克，比对照LD5009增产7.1%。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须在≥10℃有效积温2300℃以上区域中高地力的耕地种植；2.亩保苗一般1600～2000株，应根据当地气候和土壤条件，合理选择最佳播期，可使用安全的土壤处理除草剂；3.最好采用配方施肥，一般应投施二铵15公斤/亩，硫酸钾15公斤/亩，尿素8公斤/亩，硼砂1公斤/亩；4.现蕾期追施尿素15公斤/亩，适量叶面喷施硼肥、锌肥及微肥，现蕾到开花初期应适时灌水。</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适宜在甘肃、内蒙古、新疆北部≥10℃有效积温2300℃以上区域5上中旬至6月上旬种植。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不宜密植，不宜连作，大豆、油菜地不宜做前茬，菌核病、列当重发区慎用；2.不得使用对向日葵有危害的除草剂，应特别注意前茬禾本科植物除草剂的残留危害；3.播种深度不宜超过3厘米；4.开花期间遇高温、干旱、干热风或阴雨天气，会降低花粉生命力，造成减产，须引蜂入田和人工授粉；5.遇低温冷害、雨涝积水、风沙侵蚀、土壤缺硼、不合理灌溉、生长点受损等情况，会出现分枝，应及时摘除；6.生育期内，雨水过多形成低温高湿或高温高湿，及降雨量过大、光照不足，可能导致发育不良、相对不整齐、结实不好、病虫害加重、造成严重减产等后果。</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327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GPD向日葵(2018)620799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盛丰3号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张掖市盛丰农业科技开发有限公司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张掖市盛丰农业科技开发有限公司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（932A×932B）×63R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食用型杂交种。属中熟品种，生育期 116天左右。株高200～230厘米，生长整齐，长势强壮；平均叶片数34片；叶片上挺，叶色黄绿，植</w:t>
      </w:r>
      <w:r w:rsidRPr="00080321">
        <w:rPr>
          <w:rFonts w:asciiTheme="minorEastAsia" w:hAnsiTheme="minorEastAsia" w:cs="宋体" w:hint="eastAsia"/>
          <w:sz w:val="28"/>
          <w:szCs w:val="28"/>
        </w:rPr>
        <w:lastRenderedPageBreak/>
        <w:t>株呈塔形，开花期一致；舌状花黄色，管状花橙黄色，花盘倾斜度水平向下；粒长2.0～2.3厘米，宽0.8～1.0厘米，千粒重175克，籽实阔卵形，灰底白边有细白色条纹。籽实蛋白质含量17.3%，粗脂肪33.68。高抗盘腐型菌核病，高抗根腐型菌核病，中抗黄萎病，中抗黑斑病，中抗褐斑病。第1生长周期亩产290.6千克，比对照LD5009增产11.1%；第2生长周期亩产287.8千克，比对照LD5009增产11.9%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地及整地：应避免重茬、迎茬、低洼、易涝地块不宜种植。精细整地，深翻、镇压，实施耙耱保墒。2.适时播种：适应性广，春播地区土壤温度稳定在10℃以上时即可播种，播种深度一般为2～3厘米；3.合理密植：根据土壤情况，地力较好、光照充足的地块保苗可在1500～2000 株/亩，一般的地块在1800～2200株/亩。4.田间管理：苗期应及时除草，生长前期如无特殊干旱应尽量少浇水以利蹲苗；现蕾初期根据土壤情况及时灌水，到灌浆期遇旱时，有灌溉条件的地块要及时灌水；向日葵怕涝，因此在播种时应考虑开花授粉和成熟收获期避开雨季。增施基肥，建议测土配方施肥。5.向日葵为虫媒花授粉作物，花期放蜂或人工辅助授粉可显著提高产量。6.收获：适时收获，建议插盘晾晒会提高品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适宜在甘肃、新疆、内蒙古≥10℃活动积温2200℃以上地区春季种植。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植株高度较高，容易倒伏，密度过大会影响籽粒长度及商品性。遇不良气候、地理条件会产生分枝及时打掉不会显著影响产量。苗期控水蹲苗防止徒长而导致倒伏。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w:t>
      </w:r>
      <w:r>
        <w:rPr>
          <w:rFonts w:asciiTheme="minorEastAsia" w:hAnsiTheme="minorEastAsia" w:cs="宋体" w:hint="eastAsia"/>
          <w:b/>
          <w:sz w:val="28"/>
          <w:szCs w:val="28"/>
        </w:rPr>
        <w:t xml:space="preserve"> </w:t>
      </w:r>
      <w:r w:rsidRPr="00080321">
        <w:rPr>
          <w:rFonts w:asciiTheme="minorEastAsia" w:hAnsiTheme="minorEastAsia" w:cs="宋体" w:hint="eastAsia"/>
          <w:b/>
          <w:sz w:val="28"/>
          <w:szCs w:val="28"/>
        </w:rPr>
        <w:t>328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GPD向日葵(2018)620800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盛丰4号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张掖市盛丰农业科技开发有限公司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张掖市盛丰农业科技开发有限公司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(901A×901B)×S61R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特征特性：</w:t>
      </w:r>
      <w:r w:rsidRPr="00080321">
        <w:rPr>
          <w:rFonts w:asciiTheme="minorEastAsia" w:hAnsiTheme="minorEastAsia" w:cs="宋体" w:hint="eastAsia"/>
          <w:sz w:val="28"/>
          <w:szCs w:val="28"/>
        </w:rPr>
        <w:t>食用型杂交种。属中熟品种，生育期 105～110天左右；株高165～180 厘米左右，平均叶片数30片；叶片上冲，叶柄短壮，长势强壮，开花期一致；舌状花黄色，管状花橙黄色，花期花粉量大，平均结实率 90%，花盘倾斜度水平向下；葵盘直径20～28厘米，千粒重181.2克，籽粒长卵形，颜色黑白条纹。籽实蛋白质含量19.2%，粗脂肪30.68%。高抗盘腐型菌核病，高抗根腐型菌核病，中抗黄萎病，中抗黑斑病，中抗褐斑病。第1生长周期亩产288.4千克，比对照LD5009 增产10.3%；第2生长周期亩产281.9千克，比对照LD5009 增产9.6%。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地及整地：应避免重茬、迎茬、低洼、易涝地块不宜种植。精细整地，深翻、镇压，实施耙耱保墒。2.适时播种：适应性广，春播地区土壤温度稳定在10℃以上时即可播种，播种深度一般为2～3厘米；3.合理密植：根据土壤情况，地力较好、光照充足的地块保苗可在 2200～2500 株/亩，一般的地块在2500～2800株/亩。4.田间管理：苗期应及时除草，生长前期如无特殊干旱应尽量少浇水以利蹲苗；现蕾初期根据土壤情况及时灌水，到灌浆期遇旱时，有灌溉条件的地块要及时灌水；向日葵怕涝，因此在播种时应考虑开花授粉和成熟收获期避开雨季。增施基肥，建议测土配方施肥。5.向日葵为虫媒花授粉作物，花期放蜂或人工辅助授粉可显著提高产量。6.收获：适时收获，建议插盘晾晒会提高品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适宜在甘肃、新疆、内蒙古≥10℃活动积温2200℃以上地区春季播种种植。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植株高度较高灌水过量或灌水后遇到大风，会发生倒伏的现象。该品种不抗菌核病，不抗列当。密度过大会影响籽粒长度及商品性。 苗期控水蹲苗防止徒长及倒伏。</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329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GPD向日葵(2018)620801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祥丰1号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民勤县祥丰种业有限公司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育 种 者：</w:t>
      </w:r>
      <w:r w:rsidRPr="00080321">
        <w:rPr>
          <w:rFonts w:asciiTheme="minorEastAsia" w:hAnsiTheme="minorEastAsia" w:cs="宋体" w:hint="eastAsia"/>
          <w:sz w:val="28"/>
          <w:szCs w:val="28"/>
        </w:rPr>
        <w:t>民勤县祥丰种业有限公司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A36×61B×R10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115～118天左右。发芽出苗整齐，成苗率高，株高190～260厘米，叶片数量37片左右，花色黄，花盘平，倾斜度4级。平均盘径23～25厘米，单盘结实粒数800～880粒，千粒重180克左右，单盘粒重135克左右，籽粒长2.1～2.3厘米，宽0.98厘米，长锥形，粒色灰黑底白边，不规则白色条纹。籽实蛋白质含量23.24%，粗脂肪21.69%。中抗盘腐型菌核病、根腐型菌核病、黄萎病、黑斑病、褐斑病。第1生长周期亩产282.6千克，比对照LD5009增产8.86%；第2生长周期亩产275千克，比对照LD5009增产6.26%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期：一般适宜播期4月底至5月中下旬。2.密度：采用大小行覆膜种植，亩留苗2000～2300株。3.施肥：播前结合覆膜亩带种肥磷二铵5公斤加含钾的复合肥15公斤或向日葵专用肥30公斤，现蕾期结合浇水亩追尿素20公斤。</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适宜在甘肃酒泉、武威、白银，内蒙古巴彦淖尔、赤峰春播种植。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顶土力弱，切忌播种过早、过深。2.长粒型品种花柱长授粉难度大，如遇花期昆虫活动少会影响花粉传播；如遇高温、干旱或阴雨天气过多，密度不适，严重降低花粉活力使之授粉不良造成空秕粒过多、成熟期发生病害、脱皮霉变等影响而减产。3.花盘背面及叶片变黄要及时取头插盘晾晒脱粒收获，如遇连阴雨天须脱籽清选后烘干，避免堆积发热霉变脱皮，导致产品销售困难。</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330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GPD向日葵(2018)620802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祥丰3号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民勤县祥丰种业有限公司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民勤县祥丰种业有限公司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品种来源：</w:t>
      </w:r>
      <w:r w:rsidRPr="00080321">
        <w:rPr>
          <w:rFonts w:asciiTheme="minorEastAsia" w:hAnsiTheme="minorEastAsia" w:cs="宋体" w:hint="eastAsia"/>
          <w:sz w:val="28"/>
          <w:szCs w:val="28"/>
        </w:rPr>
        <w:t>A36×61B×R30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110～120天左右，株高230～270厘米，茎粗2.7厘米，花盘倾斜度2～5级，平盘，盘径21.7厘米，舌状花橙黄色，管状花橙黄色，单盘粒重131.1克，结实率71.1%。籽粒长锥形，黑底白边，长2.17厘米，宽0.82厘米，百粒重17.8千克，籽仁率53.9%。籽实蛋白质含量19.46%，粗脂肪含量21.23%。中抗盘腐型菌核病、根腐型菌核病、黄萎病、黑斑病、褐斑病。第1生长周期亩产268.4千克，比对照LD5009增产3.39%；第2生长周期亩产267.6千克，比对照LD5009增产3.4%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1.播期：一般适宜播期4月底到5月中下旬。2.密度：采用大小行覆膜种植，亩留苗2000～2300株。3.施肥：播前结合覆膜亩施磷二铵5公斤、含钾复合肥15公斤或向日葵专用肥30公斤；现蕾期结合浇水亩追尿素20公斤。</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适宜在甘肃酒泉、武威、白银，内蒙古巴彦淖尔、赤峰≥10℃活动积温2300℃以上地区春末夏初种植。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顶土力弱，切忌播种过早、过深。2.长粒型品种花柱长授粉难度大，如遇花期昆虫活动少会影响花粉传播；如遇高温、干旱或阴雨天气过多，密度不适，严重降低花粉活力使之授粉不良造成空秕粒过多、成熟期发生病害、脱皮霉变等影响而减产。3.花盘背面及叶片变黄要及时取头插盘晾晒脱粒收获，如遇连阴雨天须脱籽清选后烘干，避免堆积发热霉变脱皮，导致产品销售困难。</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331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GPD向日葵(2018)620803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XF009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民勤县祥丰种业有限公司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民勤县祥丰种业有限公司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（XF900A×61B）×1R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食用型杂交种，生育期115天左右，株高180～230厘米，花盘</w:t>
      </w:r>
      <w:r w:rsidRPr="00080321">
        <w:rPr>
          <w:rFonts w:asciiTheme="minorEastAsia" w:hAnsiTheme="minorEastAsia" w:cs="宋体" w:hint="eastAsia"/>
          <w:sz w:val="28"/>
          <w:szCs w:val="28"/>
        </w:rPr>
        <w:lastRenderedPageBreak/>
        <w:t>4级弯曲，叶色绿，叶片数30片，花盘直径21～23厘米，盘形平，茎秆健壮，粒色黑底白边，覆有不规则条纹。籽实蛋白质含量14.2%，粗脂肪22.84%。中抗盘腐型菌核病、根腐型菌核病、黄萎病、黑斑病、褐斑病。第1生长周期亩产242.8千克，比对照LD5009增产3.17%；第2生长周期亩产237.98千克，比对照LD5009增产5.66%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通风、墒情良好、避免重茬和相邻同类作物连片，在无菌核病的地块适期播种。必须连续5天内，地表10厘米土壤在12℃以上的低温下须覆膜播种，播种深度不超过3厘米。可覆细沙防止板结，以免影响出苗。2.建议亩保苗1600～2100株。可依土壤肥力，合理调整密度。3.亩深施发酵农家肥1000公斤，磷酸二铵20公斤、45%硫酸钾10公斤、硼砂1公斤、锌肥0.5公斤充分混合均匀施作底肥。4.生育期有强光照射叶面或水肥不足导致日灼现象，可施磷酸钙作底肥或磷酸二氢钾等叶面营养剂，促进枝叶繁茂。尽量在现蕾期结合中耕亩追尿素15～20公斤浇头水。结实期不能缺水但防止浇水倒伏。5.现蕾中期重钾、硼、锌轻氮肥，以免营养过剩：或灌浆期须经植保技术人员指导可配渗透性杀虫、杀菌剂整体喷施。防止病虫害发生，提高品质和产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适宜在甘肃、内蒙古赤峰、新疆昌吉地区春播。</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长粒型品种花柱长授粉难度大，如遇花期昆虫活动少会影响花粉传播；如遇高温、干旱或阴雨天气过多，密度不适，严重降低花粉活力使之授粉不良造成空秕粒过多、成熟期发生病害、脱皮霉变等影响而减产。2.花盘背面及叶片变黄要及时取头插盘晾晒（烂头去除）脱粒收获，如遇连阴雨天须脱籽清选后烘干，避免堆积发热霉变脱皮，导致影响产品销售困难。3.向日葵不得使用对双子叶植物有危害的除草剂，应特别注意禾本科长效除草剂的漂移和严重残留对作物的药害。4.避免向日葵在重茬、迎茬和菌核病高发区种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332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GPD向日葵(2018)620804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祥丰6号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申 请 者：</w:t>
      </w:r>
      <w:r w:rsidRPr="00080321">
        <w:rPr>
          <w:rFonts w:asciiTheme="minorEastAsia" w:hAnsiTheme="minorEastAsia" w:cs="宋体" w:hint="eastAsia"/>
          <w:sz w:val="28"/>
          <w:szCs w:val="28"/>
        </w:rPr>
        <w:t>民勤县祥丰种业有限公司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民勤县祥丰种业有限公司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（XF06A×61B）×6R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110天左右，株高180～230厘米，花盘4级弯曲，叶色绿，叶片数32片，花盘直径21～23厘米，盘形平，茎秆健壮，粒色黑底白边，覆有不规则条纹。籽实蛋白质含量13.6%，粗脂肪含量23.25%。中抗盘腐型菌核病、根腐型菌核病、黄萎病、黑斑病、褐斑病。第1生长周期亩产254.65千克，比对照LD5009增产8.21%；第2生长周期亩产240.37千克，比对照LD5009增产6.72%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通风、墒情良好、避免重茬和相邻同类作物连片，在无菌核病的地块适期播种。必须连续5天内，地表10厘米土壤在12℃以上的低温下须覆膜播种，播种深度不超过3厘米。可覆细沙防止板结，以免影响出苗。2.建议亩保苗1600～2100株。可依土壤肥力，合理调整密度。3.亩深施发酵农家肥1000公斤，磷酸二铵20公斤、45%硫酸钾10公斤、硼砂1公斤、锌肥0.5公斤充分混合均匀施作底肥。4.生育期有强光照射叶面或水肥不足导致日灼现象，可施磷酸钙作底肥或磷酸二氢钾等叶面营养剂，促进枝叶繁茂。尽量在现蕾期结合中耕亩追尿素15～20公斤浇头水。结实期不能缺水但防止浇水倒伏。5.现蕾中期重钾、硼、锌轻氮肥，以免营养过剩：或灌浆期须经植保技术人员指导可配渗透性杀虫、杀菌剂整体喷施。防止病虫害发生，提高品质和产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适宜在甘肃、内蒙古赤峰、新疆昌吉地区春播。</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长粒型品种花柱长授粉难度大，如遇花期昆虫活动少会影响花粉传播；如遇高温、干旱或阴雨天气过多，密度不适，严重降低花粉活力使之授粉不良造成空秕粒过多、成熟期发生病害、脱皮霉变等影响而减产。2.花盘背面及叶片变黄要及时取头插盘晾晒（烂头去除）脱粒收获，如遇连阴雨天须脱籽清选后烘干，避免堆积发热霉变脱皮，导致影响产品销售困难。3.向日葵不得使用对双子叶植物有危害的除草剂，应特别注意禾本科长效除草剂的漂移和严重残留对作物的药害。4.避免向日葵在重茬、迎茬和菌核病高发区种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333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GPD向日葵(2018)620805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XF008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民勤县祥丰种业有限公司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民勤县祥丰种业有限公司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（XF08A×61B）×3R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110天左右，株高180～230厘米，花盘4级弯曲，叶色绿，叶片数32片，花盘直径21～23厘米，盘形平，粒色黑底白边，覆有不规则条纹。籽实蛋白质含量12.3%，粗脂肪含量23.5%。中抗盘腐型菌核病、根腐型菌核病、黄萎病、黑斑病、褐斑病。第1生长周期亩产249.85千克，比对照LD5009增产6.17%；第2生长周期亩产234.22千克，比对照LD5009增产3.99%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通风、墒情良好、避免重茬和相邻同类作物连片，在无菌核病的地块适期播种。必须连续5天内，地表10厘米土壤在12℃以上的低温下须覆膜播种，播种深度不超过3厘米。可覆细沙防止板结，以免影响出苗。2.建议亩保苗1600～2100株。可依土壤肥力，合理调整密度。3.亩深施发酵农家肥1000公斤，磷酸二铵20公斤、45%硫酸钾10公斤、硼砂1公斤、锌肥0.5公斤充分混合均匀施作底肥。4.生育期有强光照射叶面或水肥不足导致日灼现象，可施磷酸钙作底肥或磷酸二氢钾等叶面营养剂，促进枝叶繁茂。尽量在现蕾期结合中耕亩追尿素15～20公斤浇头水。结实期不能缺水但防止浇水倒伏。5.现蕾中期重钾、硼、锌轻氮肥，以免营养过剩：或灌浆期须经植保技术人员指导可配渗透性杀虫、杀菌剂整体喷施。防止病虫害发生，提高品质和产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适宜在甘肃、内蒙古赤峰、新疆昌吉地区春播种植。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长粒型品种花柱长授粉难度大，如遇花期昆虫活动少会影响花粉传播；如遇高温、干旱或阴雨天气过多，密度不适，严重降低花粉活力使之授粉不良造成空秕粒过多、成熟期发生病害、脱皮霉变等影响而减产。2.花</w:t>
      </w:r>
      <w:r w:rsidRPr="00080321">
        <w:rPr>
          <w:rFonts w:asciiTheme="minorEastAsia" w:hAnsiTheme="minorEastAsia" w:cs="宋体" w:hint="eastAsia"/>
          <w:sz w:val="28"/>
          <w:szCs w:val="28"/>
        </w:rPr>
        <w:lastRenderedPageBreak/>
        <w:t>盘背面及叶片变黄要及时取头插盘晾晒（烂头去除）脱粒收获，如遇连阴雨天须脱籽清选后烘干，避免堆积发热霉变脱皮，导致影响产品销售困难。3.向日葵不得使用对双子叶植物有危害的除草剂，应特别注意禾本科长效除草剂的漂移和严重残留对作物的药害。4.避免向日葵在重茬、迎茬和菌核病高发区种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334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X600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民勤县祥丰种业有限公司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民勤县祥丰种业有限公司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（XF600A×61B）×3R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110天左右，株高180～240厘米，花盘4级弯曲，叶色绿，叶片数28～32片，花盘直径21～23厘米，盘形平，粒色黑底白边，覆有不规则条纹。籽实蛋白质含量16.5%，粗脂肪含量26.34%。中抗盘腐型菌核病、根腐型菌核病、黄萎病、黑斑病、褐斑病。第1生长周期亩产244.5千克，比对照LD5009增产3.90%；第2生长周期亩产238.5千克，比对照LD5009增产5.89%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通风、墒情良好、避免重茬和相邻同类作物连片，在无菌核病的地块适期播种。必须连续5天内，地表10厘米土壤在12℃以上的低温下须覆膜播种，播种深度不超过3厘米。可覆细沙防止板结，以免影响出苗。2.建议亩保苗1600～2100株。可依土壤肥力，合理调整密度。3.亩深施发酵农家肥1000公斤，磷酸二铵20公斤、45%硫酸钾10公斤、硼砂1公斤、锌肥0.5公斤充分混合均匀施作底肥。4.生育期有强光照射叶面或水肥不足导致日灼现象，可施磷酸钙作底肥或磷酸二氢钾等叶面营养剂，促进枝叶繁茂。尽量在现蕾期结合中耕亩追尿素15～20公斤浇头水。结实期不能缺水但防止浇水倒伏。5、现蕾中期重钾、硼、锌轻氮肥，以免营养过剩：或灌浆期须经植保技术人员指导可配渗透性杀虫、杀菌剂整体喷施。防止病虫害发生，提高品质和产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适宜种植区域及季节：</w:t>
      </w:r>
      <w:r w:rsidRPr="00080321">
        <w:rPr>
          <w:rFonts w:asciiTheme="minorEastAsia" w:hAnsiTheme="minorEastAsia" w:cs="宋体" w:hint="eastAsia"/>
          <w:sz w:val="28"/>
          <w:szCs w:val="28"/>
        </w:rPr>
        <w:t>适宜在甘肃河西地区、内蒙古赤峰、新疆昌吉地区春播。</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长粒型品种花柱长授粉难度大，如遇花期昆虫活动少会影响花粉传播；如遇高温、干旱或阴雨天气过多，密度不适，严重降低花粉活力使之授粉不良造成空秕粒过多、成熟期发生病害、脱皮霉变等影响而减产。2.花盘背面及叶片变黄要及时取头插盘晾晒（烂头去除）脱粒收获，如遇连阴雨天须脱籽清选后烘干，避免堆积发热霉变脱皮，导致产品销售困难。3.向日葵不得使用对双子叶植物有危害的除草剂，应特别注意禾本科长效除草剂的漂移和严重残留对作物的药害。4.避免向日葵在重茬、迎茬和菌核病高发区种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335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GPD向日葵(2018)620807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润泓S1号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甘肃润泓农业发展有限公司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甘肃润泓农业发展有限公司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610A×610B×RC6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晚熟品种，生育期115～120天左右，盘径20～22厘米。舌状花黄色、管状花桔黄、叶片数33片。花盘倾斜度4～5级，盘面形状平。籽粒长粒型，颜色黑底白边稍带白条纹，籽粒长2.3厘米左右，宽0.8～0.9厘米。籽实蛋白质含量16.23%，含油率12.19%。中抗盘腐型菌核病、根腐型菌核病、黄萎病，高抗黑斑病、褐斑病，耐旱、耐瘠薄。第1生长周期亩产255.46千克，比对照LD5009增产12.4%；第2生长周期亩产260.88千克，比对照LD5009增产13.9%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1.选择中等肥力以上的地块，而且轮作周期4年以上，不重茬、不迎茬。 2.深翻整地，有利于主侧根的生长，减少地下虫害的发生。3.选择最佳播种期，在保证其正常成熟的前提下，尽量推迟播种期。4.合理密植，根据品种特点，土壤条件比较好的情况下，每亩保苗1600～2200株，干旱地区、瘦地种植密度可以适当大一些，一般每亩3000株左右为宜。5.根据各地的土壤</w:t>
      </w:r>
      <w:r w:rsidRPr="00080321">
        <w:rPr>
          <w:rFonts w:asciiTheme="minorEastAsia" w:hAnsiTheme="minorEastAsia" w:cs="宋体" w:hint="eastAsia"/>
          <w:sz w:val="28"/>
          <w:szCs w:val="28"/>
        </w:rPr>
        <w:lastRenderedPageBreak/>
        <w:t>测试结果科学施肥，注意氮、磷、钾肥配合使用。6.开花期间如果自然界中昆虫数量不足，积极开展蜜蜂或人工辅助授粉，提高结实率。7.当叶子大部分干枯凋萎，上部茎秆和花盘背后变黄，舌状花脱落，籽壳变黑或变硬，籽实丰满充实时为收获适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适宜在甘肃、新疆、内蒙古、吉林向日葵主产区域春夏季种植。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杆高，生育期长。苗期要控制灌水，少施氮肥，增施磷、钾肥。</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336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GPD向日葵(2018)620808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丰硕一号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甘肃润泓农业发展有限公司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甘肃润泓农业发展有限公司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612R×612C×52CT</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熟品种，生育期为110～115天；幼苗生长整齐，长势强；叶片上挺，叶片数35片左右，株型紧凑；开花期一致，舌状花黄色；植株弯曲度较大、株高200～230厘米左右；抗倒伏能力强；粒长2.20厘米左右，宽0.88厘米，千粒重175～180克。籽实蛋白质含量15.76%，含油率12.43%。中抗盘腐型菌核病、黄萎病、褐斑病，高抗根腐型菌核病、高抗黑斑病，耐旱、耐瘠薄。第1生长周期亩产236.62千克，比对照LD5009增产8%；第2生长周期亩产240.8千克，比对照LD5009增产9.3%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好地块，足墒播种。一般在4月中下旬至5月上旬播种，播种前要精细整地，耙耱镇压，有条件可覆地膜，进行保温保墒，播种深度一般为2～3厘米，力争一播全苗。2.必须使用杂交一代种子，生产者不能自给留种，要轮作倒茬，严禁连茬和重茬，轮作3年以上，否则会加重病虫害，影响生产。3.合理施肥，适时灌水，一般按N:P:K比为2:1:1施基肥，现蕾期灌水并追施氮肥10千克/每亩。4.选择最佳播种期，合理密植，一般行距为60厘米，株距为40厘米，一般亩保苗在1600～2200株。5.加强田间管理，及时</w:t>
      </w:r>
      <w:r w:rsidRPr="00080321">
        <w:rPr>
          <w:rFonts w:asciiTheme="minorEastAsia" w:hAnsiTheme="minorEastAsia" w:cs="宋体" w:hint="eastAsia"/>
          <w:sz w:val="28"/>
          <w:szCs w:val="28"/>
        </w:rPr>
        <w:lastRenderedPageBreak/>
        <w:t>定苗、中耕、除草，苗期控制浇水，进行蹲苗。6.做好病、虫、鸟、鼠的危害防治，适时收获、脱粒、摊晒，防止霉烂造成损失。</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适宜在甘肃、新疆、内蒙古、吉林向日葵主产区域春季播种。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1.为了预防菌核病的发生，不能以大豆、油菜或者大量使用除草剂的地块做前茬。2.在生育期，受低温、高温、高湿，注意防范各种病虫害发生。3.插盘晾晒，听取天气预报，防止造成不必要经济损失。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337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GPD向日葵(2018)620809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润泓S3号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甘肃润泓农业发展有限公司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甘肃润泓农业发展有限公司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F23A×F23B×33CT</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晚熟品种，生育期120～130天左右。茎粗3～4厘米，正常株高220厘米，叶片数32片，花盘水平向下，直径25～30厘米，籽粒长2.2厘米，开花整齐一致，授粉结实能力强。籽实蛋白质含量16.56%，含油率12.36%，结实率75%。中抗盘腐型菌核病、根腐型菌核病、黄萎病、褐斑病，高抗黑斑病，耐水肥。第1生长周期亩产233.74千克，比对照LD5009增产9.6%；第2生长周期亩产237.02千克，比对照LD5009增产10%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应根据当地土壤和气候条件，在保证成熟的前提下，合理安排种植时间；单粒播种，播深2～4厘米，亩保苗1600～2200株。可根据当地气候、土壤条件和栽培习惯合理调整种植密度。2.播前深翻，施足基肥。生育期间应多施磷、钾肥，现蕾开花期适时灌溉、追施氮肥。3.苗期适时中耕2遍，除去行间杂草，提高低温，改善根系土壤环境，促苗早发。苗期适时“蹲苗”，严格控制灌水量和次数，以控制株高和培育庞大的根系。4.重视病虫害防治，尤其针对向日葵锈病、霜霉病，在病害发生季节，提前进行化学药剂预防。5.花盘背面变黄，籽粒变黑变硬时即可收获，收获脱粒时保证商品质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适宜种植区域及季节：</w:t>
      </w:r>
      <w:r w:rsidRPr="00080321">
        <w:rPr>
          <w:rFonts w:asciiTheme="minorEastAsia" w:hAnsiTheme="minorEastAsia" w:cs="宋体" w:hint="eastAsia"/>
          <w:sz w:val="28"/>
          <w:szCs w:val="28"/>
        </w:rPr>
        <w:t>适宜在新疆、甘肃、内蒙古、吉林向日葵主产区域春季播种。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1.为了预防菌核病的发生，不能以大豆、油菜或者大量使用除草剂的地块做前茬。2.在生育期，受低温、高温、高湿，注意防范各种病虫害发生。3.插盘晾晒，听取天气预报。防止在成不必要经济损失。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338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GPD向日葵(2018)620810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润泓一号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甘肃润泓农业发展有限公司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甘肃润泓农业发展有限公司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PC25×ZX26×2RT</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植株高度240～260厘米，叶片上冲，叶柄短壮，平均32片叶，叶片呈心脏形，叶尖呈锐角，叶缘中度锯齿状，无分枝。盘径约18～22厘米，花盘籽粒辐射状紧密排列，瘦果果皮为黑灰色，果型长锥形。籽实蛋白质含量15.26%，含油率11.65%，籽仁率77.05%。中抗盘腐型菌核病、根腐型菌核病、黄萎病、褐斑病，高抗黑斑病，耐旱、抗倒伏。第1生长周期亩产252.74千克，比对照LD5009增产10.4%；第2生长周期亩产253.88千克，比对照LD5009增产10.5%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种植户应根据当地土壤和气候条件，在保证成熟的前提下，合理安排种植时间；单粒播种，播深2～4厘米，亩保苗1500～2000株。2.播前深翻，施足基肥；生育期间应多施磷、钾肥，现蕾开花期适时灌溉、追施氮肥。3.苗期适时中耕2遍，除去行间杂草，提高地温，改善根系土壤环境，促苗早发。苗期适时“蹲苗”，严格控制灌水量和次数，以控制株高和培育庞大的根系。4.重视病虫害防治，尤其针对向日葵锈病、霜霉病，在病害发生季节，提前进行化学药剂预防。5.花盘背面变黄，籽粒变黑变硬时即可收获，收获脱粒时保证商品质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适宜在甘肃、新疆、内蒙古、吉林向日葵主产区域</w:t>
      </w:r>
      <w:r w:rsidRPr="00080321">
        <w:rPr>
          <w:rFonts w:asciiTheme="minorEastAsia" w:hAnsiTheme="minorEastAsia" w:cs="宋体" w:hint="eastAsia"/>
          <w:sz w:val="28"/>
          <w:szCs w:val="28"/>
        </w:rPr>
        <w:lastRenderedPageBreak/>
        <w:t>春夏季种植。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不得使用对双子叶植物有害的除草剂；应特别注意小麦除草剂的飘移和田间残留危害；使用过除草剂的容器必须清洗干净后方能用于向日葵田间作业，以免造成药害。2.向日葵不宜连作，否则会导致病虫草害发生加重。3.向日葵在不良的土壤和气候环境下或因栽培方法不当，腋部会发生不同程度的营养分枝现象，及时剔除一般不会影响产量。</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339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润泓三号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甘肃润泓农业发展有限公司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甘肃润泓农业发展有限公司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CA29×YP20×AX30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晚熟品种，幼茎绿带紫色，叶片呈心脏形，叶脉明显，叶片较大，植株呈塔形，舌状花和管状花为橘黄色，花药为紫色，株高240厘米左右，群体生长较整齐，无不育株，花盘平，花盘直径21.7厘米。籽实蛋白质含量16.41%，含油率12.23%，结实率71.1%。高抗盘腐型菌核病、黑斑病，中抗根腐型菌核病、黄萎病、褐斑病。第1生长周期亩产245.18千克，比对照LD5009增产12.6%；第2生长周期亩产250.3千克，比对照LD5009增产13.9%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好地块，足墒播种。一般在4月中下旬至5月上旬播种，播种前要精细整地，耙耱镇压，有条件可覆地膜，进行保温保墒，播种深度一般为2～3厘米，力争一播全苗。2.必须使用杂交一代种子，生产者不能自给留种，要轮作倒茬，严禁连茬和重茬，轮作3年以上，否则会加重病虫害，影响生产。3.合理施肥，适时灌水，一般按N:P:K比为2:1:1施基肥，现蕾期灌水并追施氮肥10千克/每亩。4.选择最佳播种期，合理密植，一般行距为60厘米，株距为40厘米，一般亩保苗在1500～2000株。5.加强田间管理，及时定苗、中耕、除草，苗期控制浇水，进行蹲苗。6.做好病、虫、鸟、鼠的危害</w:t>
      </w:r>
      <w:r w:rsidRPr="00080321">
        <w:rPr>
          <w:rFonts w:asciiTheme="minorEastAsia" w:hAnsiTheme="minorEastAsia" w:cs="宋体" w:hint="eastAsia"/>
          <w:sz w:val="28"/>
          <w:szCs w:val="28"/>
        </w:rPr>
        <w:lastRenderedPageBreak/>
        <w:t>防治，适时收获、脱粒、摊晒，防止霉烂造成损失。</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适宜在甘肃、新疆、内蒙古、吉林向日葵主产区域春季播种。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1.为了预防菌核病的发生，不能以大豆、油菜或者大量使用除草剂的地块做前茬。2.在生育期，受低温、高温、高湿，注意防范各种病虫害发生。3.插盘晾晒，听取天气预报，防止造成不必要经济损失。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340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GPD向日葵(2018)620812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丰硕六号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甘肃润泓农业发展有限公司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甘肃润泓农业发展有限公司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R18A×R18B×FB8D</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115天，茎粗2.7厘米左右，叶形为心形，叶片较大，叶脉明显，盘径22.5厘米，花盘较平，舌状花为中等黄色，管状花橙黄色，花药为紫色，花盘倾斜4级，单株盘重143.4克，百粒重17.8克，结实率77.5%。籽实蛋白质含量16.89%，含油率12.56%。高抗盘腐型菌核病、褐斑病，中抗根腐型菌核病、黄萎病、黑斑病，耐水肥，耐盐碱。第1生长周期亩产237.9千克，比对照LD5009增产11%；第2生长周期亩产240.26千克，比对照LD5009增产11.04%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好地块，足墒播种。一般在4月中下旬至5月上旬播种，播种前要精细整地，耙耱镇压，有条件可覆地膜，进行保温保墒，播种深度一般为2～3厘米，力争一播全苗。2.必须使用杂交一代种子，生产者不能自给留种，要轮作倒茬，严禁连茬和重茬，轮作3年以上，否则会加重病虫害，影响生产。3.合理施肥，适时灌水，一般按N:P:K比为2:1:1施基肥，现蕾期灌水并追施氮肥10千克/每亩。4.选择最佳播种期，合理密植，一般行距为60厘米，株距为40厘米，一般亩保苗在2500～2800株。5.加强田间管理，及时定苗、中耕、除草，苗期控制浇水，进行蹲苗。6.做好病、虫、鸟、鼠的危害</w:t>
      </w:r>
      <w:r w:rsidRPr="00080321">
        <w:rPr>
          <w:rFonts w:asciiTheme="minorEastAsia" w:hAnsiTheme="minorEastAsia" w:cs="宋体" w:hint="eastAsia"/>
          <w:sz w:val="28"/>
          <w:szCs w:val="28"/>
        </w:rPr>
        <w:lastRenderedPageBreak/>
        <w:t>防治，适时收获、脱粒、摊晒，防止霉烂造成损失。</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适宜在甘肃、新疆、内蒙古、吉林向日葵主产区春季播种。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1.为了预防菌核病的发生，不能以大豆、油菜或者大量使用除草剂的地块做前茬。2.在生育期，受低温、高温、高湿，注意防范各种病虫害发生。3.插盘晾晒，听取天气预报。防止在成不必要经济损失。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341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GPD向日葵(2018)620813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丰硕三号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甘肃润泓农业发展有限公司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甘肃润泓农业发展有限公司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518A×518B×FG58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晚熟品种，生育期115天左右，花盘平均直径19～21厘米，花盘倾斜度5级，籽粒长锥形，灰底白边，有不规则白色条纹。籽实蛋白质含量15.96%，含油率12.36%。中抗盘腐型菌核病、黄萎病、褐斑病，高抗根腐型菌核病、黑斑病，耐旱、耐瘠薄性能较强。第1生长周期亩产243.32千克，比对照LD5009增产8%；第2生长周期亩产247.62千克，比对照LD5009增产10.3%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好地块，足墒播种。一般在4月中下旬至5月上旬播种，播种前要精细整地，耙耱镇压，有条件可覆地膜，进行保温保墒，播种深度一般为2～3厘米，力争一播全苗。2.必须使用杂交一代种子，生产者不能自给留种，要轮作倒茬，严禁连茬和重茬，轮作3年以上，否则会加重病虫害，影响生产。3.合理施肥，适时灌水，一般按N:P:K比为2:1:1施基肥，现蕾期灌水并追施氮肥10千克/每亩。4.选择最佳播种期，合理密植，一般行距为60厘米，株距为40厘米，一般亩保苗在2500～2800株。5.加强田间管理，及时定苗、中耕、除草，苗期控制浇水，进行蹲苗。6.做好病、虫、鸟、鼠的危害防治，适时收获、脱粒、摊晒，防止霉烂造成损失。</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适宜种植区域及季节：</w:t>
      </w:r>
      <w:r w:rsidRPr="00080321">
        <w:rPr>
          <w:rFonts w:asciiTheme="minorEastAsia" w:hAnsiTheme="minorEastAsia" w:cs="宋体" w:hint="eastAsia"/>
          <w:sz w:val="28"/>
          <w:szCs w:val="28"/>
        </w:rPr>
        <w:t>适宜在甘肃、新疆、内蒙古、吉林向日葵主产区域春季播种。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1.为了预防菌核病的发生，不能以大豆、油菜或者大量使用除草剂的地块做前茬。2.在生育期，受低温、高温、高湿，注意防范各种病虫害发生。3.插盘晾晒，听取天气预报。防止在成不必要经济损失。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342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GPD向日葵(2018)620814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润泓S16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甘肃润泓农业发展有限公司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甘肃润泓农业发展有限公司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662A×662B×FR9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株高平均160厘米左右，茎秆粗壮。叶片上冲，叶柄短壮，平均26片叶，叶片呈心脏形，叶缘中度，叶尖呈钝角，无分枝。幼茎呈淡紫色，叶脉略白，叶肉为浓绿色，黄色花盘，舌状花黄色，籽粒辐射状紧密排列，瘦果果皮为灰色条纹，皮壳率22.3%。抗倒伏，耐高密。籽实蛋白质含量33.52%，含油率46.8%。高抗盘腐型菌核病、黑斑病，中抗根腐型菌核病、黄萎病、褐斑病，耐寒、耐盐碱性强。第1生长周期亩产259.92千克，比对照AD567增产5.3%；第2生长周期亩产264.1千克，比对照AD567增产6.9%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种植户应根据当地土壤和气候条件，在保证成熟的前提下，合理安排种植时间；单粒播种，播深2～4厘米，亩保苗1600～2200株；可根据当地气候、土壤条件和栽培习惯合理调整种植密度。2.播前深翻，施足基肥；生育期间应多施磷、钾肥，现蕾开花期适时灌溉、追施氮肥。3.苗期适时中耕2遍，除去行间杂草，提高低温，改善根系土壤环境，促苗早发。苗期适时“蹲苗”，严格控制灌水量和次数，以控制株高和培育庞大的根系。4.重视病虫害防治，尤其针对向日葵锈病、霜霉病，在病害发生季节，提前进行化学药剂预防。5.花盘背面变黄，籽粒变黑变硬时即可收获，收获脱粒时保证商品质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适宜种植区域及季节：</w:t>
      </w:r>
      <w:r w:rsidRPr="00080321">
        <w:rPr>
          <w:rFonts w:asciiTheme="minorEastAsia" w:hAnsiTheme="minorEastAsia" w:cs="宋体" w:hint="eastAsia"/>
          <w:sz w:val="28"/>
          <w:szCs w:val="28"/>
        </w:rPr>
        <w:t>适宜在新疆、甘肃、内蒙古、吉林向日葵主产区春夏季播种。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采收不宜过早。注意适时采收，减少晾晒厚度。</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343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GPD向日葵(2018)620815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金宝SF68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酒泉市金宝种业有限公司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酒泉市金宝种业有限公司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36A×36B×36ZA</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115天，无分枝。株高168～172厘米，茎秆直径3.2厘米，叶片数31片。花盘平，舌状花黄色，黄色花药，花盘直径22～28厘米。成熟时花盘水平向下，结实率好。籽粒黑底白边，阔卵形。籽实蛋白质含量15.46%，含油率11.26%。中抗盘腐型菌核病、根腐型菌核病、黄萎病、褐斑病，高抗黑斑病，耐旱，耐瘠薄。第1生长周期亩产256.6千克，比对照LD5009增产10.4%；第2生长周期亩产260.7千克，比对照LD5009增产12.2%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要求土壤熟化实行轮作倒茬，向日葵忌连茬、重茬、要求轮作，不然则会加重病虫害，影响产量。2.一般在5厘米低温稳定在8℃以上即可播种。播种前施好底肥，一般要求覆膜点播，每穴一粒，深度为3～5厘米，行距70厘米，株距75厘米。3.适期灌水，向日葵苗期耐旱，一般齐苗后45～50天不需要灌水，追肥。现蕾后要及时灌水，追肥，在成熟期灌水，要避开大风，以免倒伏。4.适当收获，当花盘背部发黄、苞叶呈黄褐色，下部叶片干枯脱落时，即可收获。收获后要及时摊晒，及时脱粒，不能长时间堆放，否则花盘会腐烂造成损失，脱粒后种子必须晒干后储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适宜在甘肃、新疆、内蒙古、吉林、山西向日葵种植区域春季播种。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1.黄萎病重发区慎用（黄萎病对向日葵危害严重，一旦得病，</w:t>
      </w:r>
      <w:r w:rsidRPr="00080321">
        <w:rPr>
          <w:rFonts w:asciiTheme="minorEastAsia" w:hAnsiTheme="minorEastAsia" w:cs="宋体" w:hint="eastAsia"/>
          <w:sz w:val="28"/>
          <w:szCs w:val="28"/>
        </w:rPr>
        <w:lastRenderedPageBreak/>
        <w:t>减产明显）。2.插盘晾晒，插盘前要听一周的天气预报，如遇阴雨天气退后收割，以免造成不必要的损失。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344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金宝F01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酒泉市金宝种业有限公司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酒泉市金宝种业有限公司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FB3×FM-2×JB10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晚熟品种，生育期115～118天左右。株高180～220厘米，26片叶，形状呈心形，叶缘中度，无分枝。幼茎及叶脉均为绿色，舌状花中等黄色，管状花橙黄色，盘径17厘米左右，籽粒黑底白边细条纹，辐射状紧密排列。籽实蛋白质含量15.86%，含油率12.34%。中抗盘腐型菌核病、根腐型菌核病、黄萎病、褐斑病，高抗黑斑病。第1生长周期亩产233.74千克，比对照LD5009增产9.6%；第2生长周期亩产237.02千克，比对照LD5009增产10%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要求土壤熟化实行轮作倒茬，向日葵忌连茬、重茬、要求轮作，不然则会加重病虫害，影响产量。2.一般在5厘米低温稳定在8℃以上即可播种。播种前施好底肥，一般要求覆膜点播，每穴一粒，深度为3～5厘米，行距70厘米，株距75厘米。3.适期灌水，向日葵苗期耐旱，一般齐苗后45～50天不需要灌水，追肥。现蕾后要及时灌水，追肥，在成熟期灌水，要避开大风，以免倒伏。4.适当收获，当花盘背部发黄、苞叶呈黄褐色，下部叶片干枯脱落时，即可收获。收获后要及时摊晒，及时脱粒，不能长时间堆放，否则花盘会腐烂造成损失，脱粒后种子必须晒干后收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适宜在甘肃、新疆、内蒙古、山西、吉林的主要向日葵种植区域春季播种。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1.黄萎病重发区慎用（黄萎病对向日葵危害严重，一旦得病，减产明显）。2.插盘晾晒，插盘前要听一周的天气预报，如遇阴雨天气退后收割，</w:t>
      </w:r>
      <w:r w:rsidRPr="00080321">
        <w:rPr>
          <w:rFonts w:asciiTheme="minorEastAsia" w:hAnsiTheme="minorEastAsia" w:cs="宋体" w:hint="eastAsia"/>
          <w:sz w:val="28"/>
          <w:szCs w:val="28"/>
        </w:rPr>
        <w:lastRenderedPageBreak/>
        <w:t>以免造成不必要的损失。</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345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GPD向日葵(2018)620817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金宝H61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酒泉市金宝种业有限公司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酒泉市金宝种业有限公司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EC-1×CT2A×BM21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110天左右，株高220～250厘米，幼苗生长势强。叶片大小适中，叶片平展。群体整齐，无分枝，茎粗2.7厘米。盘茎25～27厘米左右，盘形平，花盘倾斜度4级。籽实蛋白质含量16.59%，含油率11.94%。中抗盘腐型菌核病、根腐型菌核病、黄萎病、褐斑病，高抗黑斑病，耐旱，耐瘠薄。第1生长周期亩产236.62千克，比对照LD5009增产8%；第2生长周期亩产240.8千克，比对照LD5009增产9.3%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要求土壤熟化实行轮作倒茬，向日葵忌连茬、重茬、要求轮作，不然则会加重病虫害，影响产量。2.一般在5厘米低温稳定在8℃以上即可播种。播种前施好底肥，一般要求覆膜点播，每穴一粒，深度为3～5厘米，行距70厘米，株距75厘米。3.适期灌水，向日葵苗期耐旱，一般齐苗后45～50天不需要灌水，追肥。现蕾后要及时灌水，追肥，在成熟期灌水，要避开大风，以免倒伏。4.适当收获，当花盘背部发黄、苞叶呈黄褐色，下部叶片干枯脱落时，即可收获。收获后要及时摊晒，及时脱粒，不能长时间堆放，否则花盘会腐烂造成损失，脱粒后种子必须晒干后储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适宜在甘肃、新疆、内蒙古、吉林、山西向日葵种植区域春季播种。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1.为了预防菌核病的发生，不能以大豆、油菜或者大量使用除草剂的地块做前茬。2.在生育期，受低温、高温、高湿，注意防范各种病虫害发生。3.插盘晾晒，听取天气预报。防止在成不必要经济损失。</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346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登记编号：</w:t>
      </w:r>
      <w:r w:rsidRPr="00080321">
        <w:rPr>
          <w:rFonts w:asciiTheme="minorEastAsia" w:hAnsiTheme="minorEastAsia" w:hint="eastAsia"/>
          <w:color w:val="000000"/>
          <w:sz w:val="28"/>
          <w:szCs w:val="28"/>
          <w:shd w:val="clear" w:color="auto" w:fill="FFFFFF"/>
        </w:rPr>
        <w:t>GPD向日葵(2018)620818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金宝JF63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酒泉市金宝种业有限公司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酒泉市金宝种业有限公司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AU-2×25A×3RT</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晚熟品种，生育期115天左右。株高260厘米，花盘平均直径19～21厘米。籽粒长锥形，黑底白边，有不规则白色条纹。籽实蛋白质含量16.26%，含油率11.92%。中抗盘腐型菌核病、根腐型菌核病、黄萎病、褐斑病，高抗黑斑病，耐旱、耐瘠薄。第1生长周期亩产255.46千克，比对照LD5009增产12.4%；第2生长周期亩产260.88千克，比对照LD5009增产13.9%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要求土壤熟化实行轮作倒茬，向日葵忌连茬、重茬、要求轮作，不然则会加重病虫害，影响产量。2.一般在5厘米低温稳定在8℃以上即可播种。播种前施好底肥，一般要求覆膜点播，每穴一粒，深度为3～5厘米，行距70厘米，株距75厘米。3.适期灌水，向日葵苗期耐旱，一般齐苗后45～50天不需要灌水，追肥。现蕾后要及时灌水，追肥，在成熟期灌水，要避开大风，以免倒伏。4.适当收获，当花盘背部发黄、苞叶呈黄褐色，下部叶片干枯脱落时，即可收获。收获后要及时摊晒，及时脱粒，不能长时间堆放，否则花盘会腐烂造成损失，脱粒后种子必须晒干后储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适宜在新疆、山西、甘肃、吉林、内蒙古≥10℃活动积温2300℃以上地区春夏季播种。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菌核病、黄萎病高发区谨慎种植，重茬或连茬种植将影响产量。2.种植不可过密。稀植，且大小行种植有利于提高商品质量，增加通风采光减少病害发生。3.选择适合当地的播种时间，或推迟播种时间，使花期及灌浆成熟期避开当地的雨季。</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347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GPD向日葵(2018)620819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金宝J191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酒泉市金宝种业有限公司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酒泉市金宝种业有限公司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SH21×RH2×BX01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晚熟品种，生育期120天左右。发芽出苗整齐，株高180厘米左右，叶片数量26片左右，形状呈心形，叶缘中度，无分枝，籽粒黑色条纹，色泽鲜亮。籽实蛋白质含量16.29%，含油率11.26%。中抗盘腐型菌核病、根腐型菌核病、黄萎病、黑斑病，高抗褐斑病。第1生长周期亩产237.6千克，比对照LD5009增产9.9%；第2生长周期亩产240.6千克，比对照LD5009增产10.7%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要求土壤熟化实行轮作倒茬，向日葵忌连茬、重茬、要求轮作，不然则会加重病虫害，影响产量。2.一般在5厘米低温稳定在8度以上即可播种。播种前施好底肥，一般要求覆膜点播，每穴一粒，深度为3～5厘米，行距70厘米，株距75厘米。3.适期灌水，向日葵苗期耐旱，一般齐苗后45～50天不需要灌水，追肥。现蕾后要及时灌水，追肥，在成熟期灌水，要避开大风，以免倒伏。4.适当收获，当花盘背部发黄、苞叶呈黄褐色，下部叶片干枯脱落时，即可收获。收获后要及时摊晒，及时脱粒，不能长时间堆放，否则花盘会腐烂造成损失，脱粒后种子必须晒干后储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适宜在甘肃、新疆、内蒙古、吉林、山西向日葵种植区域春季播种。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1.为了预防菌核病的发生，不能以大豆、油菜或者大量使用除草剂的地块做前茬。2.在生育期，受低温、高温、高湿，注意防范各种病虫害发生。3.插盘晾晒，听取天气预报。</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348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GPD向日葵(2018)620820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金宝88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申 请 者：</w:t>
      </w:r>
      <w:r w:rsidRPr="00080321">
        <w:rPr>
          <w:rFonts w:asciiTheme="minorEastAsia" w:hAnsiTheme="minorEastAsia" w:cs="宋体" w:hint="eastAsia"/>
          <w:sz w:val="28"/>
          <w:szCs w:val="28"/>
        </w:rPr>
        <w:t>酒泉市金宝种业有限公司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酒泉市金宝种业有限公司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288A×288B×JB2-R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属中熟品种，春播95～102天，夏播80～85天。株高160厘米左右，叶片26片，茎粗2.8厘米左右，花盘直径21～23厘米，种皮黑色带灰条，籽实果形阔卵形，籽仁率76%。籽实蛋白质含量32.3%，含油率50%。中抗盘腐型菌核病、根腐型菌核病、黄萎病、黑斑病，高抗褐斑病，耐旱、耐瘠薄。第1生长周期亩产299.9千克，比对照AD606增产10%；第2生长周期亩产304.2千克，比对照AD606增产12%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要求土壤熟化实行轮作倒茬，向日葵忌连茬、重茬、要求轮作，不然则会加重病虫害，影响产量。2.一般在5厘米低温稳定在8℃以上即可播种。播种前施好底肥，一般要求覆膜点播，每穴一粒，深度为3～5厘米，行距70厘米，株距75厘米。3.适期灌水，向日葵苗期耐旱，一般齐苗后45～50天不需要灌水，追肥。现蕾后要及时灌水，追肥，在成熟期灌水，要避开大风，以免倒伏。4.适当收获，当花盘背部发黄、苞叶呈黄褐色，下部叶片干枯脱落时，即可收获。收获后要及时摊晒。</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适宜在甘肃、新疆、内蒙古、吉林、山西向日葵种植区域春夏季播种。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须大水大肥种植。由于该杂交种籽实含油率高，所以成熟后应及时收获，减少鸟害。</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349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GPD向日葵(2018)620821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隆丰6号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民勤县德隆源农业科技有限公司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民勤县德隆源农业科技有限公司 民勤县德隆源油业有限公司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363A×39R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食用型杂交种。播种至成熟天数117天左右。幼苗生长旺盛，</w:t>
      </w:r>
      <w:r w:rsidRPr="00080321">
        <w:rPr>
          <w:rFonts w:asciiTheme="minorEastAsia" w:hAnsiTheme="minorEastAsia" w:cs="宋体" w:hint="eastAsia"/>
          <w:sz w:val="28"/>
          <w:szCs w:val="28"/>
        </w:rPr>
        <w:lastRenderedPageBreak/>
        <w:t>开花时株高240～280厘米，茎秆粗壮，直径2.8厘米，叶柄中短，叶片呈盾型，叶缘明显，颜色浓绿。花期花盘为绿色，舌状花黄色，黄色花药，花盘直径20～23厘米。成熟时花盘弯曲下垂，倾斜度为5级。结实率好。籽粒辐射状排列，瘦果籽粒黑色白条纹， 单盘粒重124.6克左右，千粒重163克左右。出仁率50.0%左右。籽实蛋白质含量33.1%，粗脂肪含量25.1%，水分含量6.85%。中抗盘腐型菌核病、根腐型菌核病、黄萎病、黑斑病、褐斑病。第1生长周期亩产338.2千克，比对照LD5009增产12.28%；第2生长周期亩产341千克，比对照LD5009增产14.43%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时播种：春播从4月下旬到6月初均可。施足底肥，配合施用硼肥，实行精量播种，发芽率高的种子选择单粒播种，亩播种量约0.35～0.4公斤，行距55厘米为宜，一般种植密度2400～2800株/亩，播种深度3～4厘米。2.田间管理：苗期适当蹲苗，以促进根系的生长和下扎，培育壮苗，现蕾及开花期及时浇水，结合浇水进行追肥，每亩施以尿素5～10公斤、硼肥2～3公斤，或者喷施速效叶面硼肥。为利于授粉开花期适当放养蜜蜂，提高结实率，或者采取人工辅助授粉可明显提高产量。3.适时收获：食葵花盘背面呈现黄白色，叶片变黄时，即达到生理成熟期，应继续在田间脱水干燥，等到生理成熟后10天，花盘变褐色时，开始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适宜在甘肃武威、白银、酒泉、金昌、天水地区春播种植。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种植不可过密。稀植，且大小行种植有利于提高商品质量，增加通风采光减少病害发生。2.不宜与其他向日葵品种连作，连作会导致病虫害发生加重。3.特殊气候条件下易造成某些病虫。4.选择适合当地的播种时间，或推迟播种时间，使花期及灌浆成熟期避开当地的雨季。5.采收过早，有轻微脱皮。</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350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GPD向日葵(2018)620822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长丰6号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申 请 者：</w:t>
      </w:r>
      <w:r w:rsidRPr="00080321">
        <w:rPr>
          <w:rFonts w:asciiTheme="minorEastAsia" w:hAnsiTheme="minorEastAsia" w:cs="宋体" w:hint="eastAsia"/>
          <w:sz w:val="28"/>
          <w:szCs w:val="28"/>
        </w:rPr>
        <w:t>民勤县德隆源农业科技有限公司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民勤县德隆源农业科技有限公司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D31×D36×16Y</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晚熟品种，生育期115～120天左右。发芽出苗整齐，株高180～220厘米，叶片数量36片左右，花盘平展，植株清秀叶色绿，生育期生长整齐，籽粒长2.1～2.3厘米，粒色黑底白边。籽实蛋白质含量11.8%，粗脂肪含量23.62%，水分含量4.92克/100克。中抗盘腐型菌核病、根腐型菌核病、黄萎病、黑斑病、褐斑病。第1生长周期亩产240.8千克，比对照LD5009增产6.9%；第2生长周期亩产250.6千克，比对照LD5009增产11.3%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时播种：春播从4月下旬到6月初均可。施足底肥，配合施用硼肥，实行精量播种，发芽率高的种子选择单粒播种，亩播种量约0.35～0.4公斤，行距55厘米为宜，一般种植密度2400～2800株/亩，播种深度3～4厘米。2.田间管理：苗期适当蹲苗，以促进根系的生长和下扎，培育壮苗，现蕾及开花期及时浇水，结合浇水进行追肥，每亩施以尿素5～10公斤、硼肥2～3公斤，或者喷施速效叶面硼肥。3.适时收获：食葵花盘背面呈现黄白色，叶片变黄时，即达到生理成熟期，应继续在田间脱水干燥，等到生理成熟后10天，花盘变褐色时，开始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适宜在甘肃民勤、景泰，新疆吉木萨尔县、内蒙古赤峰地区春季种植。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在受不良环境影响时，叶芽有发生分枝的生理习性，会导致不同程度的分枝现象，一般不会显著影响产量。2.土壤中的微量元素对向日葵生长发育、优质高产十分重要。3.土壤中硼的活度小，有效硼和有效锌缺少会有花盘变小变形、籽实成熟不好、种仁小、空壳多、头部茎易断、产量降低等风险。4.不抗/耐除草剂，不得使用对向日葵有危害的除草剂并应特别注意其他作物上使用的除草剂的漂移和残留药害。</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351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GPD向日葵(2018)620823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品种名称：</w:t>
      </w:r>
      <w:r w:rsidRPr="00080321">
        <w:rPr>
          <w:rFonts w:asciiTheme="minorEastAsia" w:hAnsiTheme="minorEastAsia" w:cs="宋体" w:hint="eastAsia"/>
          <w:sz w:val="28"/>
          <w:szCs w:val="28"/>
        </w:rPr>
        <w:t>大集体</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民勤县德隆源农业科技有限公司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民勤县德隆源农业科技有限公司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DL61-22×DL608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晚熟品种，生育期112～115天左右。发芽出苗整齐，株高200～230厘米，叶片数量36片左右，花盘平展，植株叶色绿，生育期生长整齐，籽粒长2.3～2.5厘米，粒色黑底白边。籽实蛋白质含量12.6%，粗脂肪含量23.56%，水分4.85克/100克。中抗盘腐型菌核病、根腐型菌核病、黄萎病、黑斑病、褐斑病。第1生长周期亩产262.8千克，比对照LD5009增产17.01%；第2生长周期亩产264.8千克，比对照LD5009增产20.4%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精量播种：食葵种子播期较长，春播从4月下旬到6月初均可。施足底肥，配合施用硼肥，实行精量播种，亩播种量约0.35～0.4公斤，行距55厘米为宜，一般种植密度2100～2400株/亩，播种深度3～4厘米。田间管理：在6月中旬现蕾及开花期及时浇水，每亩施以尿素5～10公斤、硼肥2～3公斤，或者喷施速效叶面硼肥。授粉开花期适当放养蜜蜂。适时收获：食葵花盘背面呈现黄白色、叶片变黄时，即达到生理成熟期，7～10天后，花盘变褐色时开始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适宜在甘肃民勤、白银，内蒙古赤峰，新疆吉木萨尔春播区种植。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在受不良环境影响时，叶芽有发生分枝的生理习性，会导致不同程度的分枝现象，一般不会显著影响产量。土壤中的微量元素对向日葵生长发育、优质高产十分重要。土壤中硼的活度小，有效硼和有效锌缺少会有花盘变小变形、籽实成熟不好、种仁小、空壳多、头部茎易断、产量降低等风险。不抗/耐除草剂，不得使用对向日葵有危害的除草剂并应特别注意其他作物上使用的除草剂的漂移和残留药害。</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352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GPD向日葵(2018)620824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品种名称：</w:t>
      </w:r>
      <w:r w:rsidRPr="00080321">
        <w:rPr>
          <w:rFonts w:asciiTheme="minorEastAsia" w:hAnsiTheme="minorEastAsia" w:cs="宋体" w:hint="eastAsia"/>
          <w:sz w:val="28"/>
          <w:szCs w:val="28"/>
        </w:rPr>
        <w:t>DY012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民勤县德隆源农业科技有限公司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民勤县德隆源农业科技有限公司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DY012A×DL068R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生育期100天左右。株高140～160厘米左右，茎秆粗壮，叶片中等，平均叶片数24～29片，籽粒黑色，皮薄，千粒重45～55克，籽实出仁率75%～77%左右。花盘直径16～20厘米左右，花盘倾斜度4级。籽实蛋白质含量14.9%，含油率47.47%，水分含量3.66克/100克。中抗盘腐型菌核病、根腐型菌核病、黄萎病、黑斑病、褐斑病。第1生长周期亩产213.41千克，比对照康地5号增产8.1%；第2生长周期亩产211.4千克，比对照康地5号增产4.4%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地：应选择有一定肥力的地块种植。2.播种：应足墒浅播，墒情不足或播种过深会影响岀苗。3.播种期：4月15日至6月15日。4.栽培密度：控制在3500株/亩以内。5.施肥：种肥亩施二铵10千克配合磷钾肥10千克，结合浇水（现蕾前）亩追尿素20千克。6.田间管理：做好查田补苗工作，及时防治病虫害，做好中耕除草。7.适时收获：当花盘背面发黄、花盘边缘微绿、叶片发黄时及时收获，收获后应及时晾晒，以便储藏销售。</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适宜在甘肃武威、金昌、白银春播种植。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不宜在生荒地和重茬地栽培，宜轮作3年以上，前茬以小麦、豆类为宜。有条件的地方应尽量采用地膜栽培，以利于苗齐、苗壮，提高产量和含油率。</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353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GPD向日葵(2018)620825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长丰9号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民勤县德隆源农业科技有限公司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民勤县德隆源农业科技有限公司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DL36-A×DL36-C</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特征特性：</w:t>
      </w:r>
      <w:r w:rsidRPr="00080321">
        <w:rPr>
          <w:rFonts w:asciiTheme="minorEastAsia" w:hAnsiTheme="minorEastAsia" w:cs="宋体" w:hint="eastAsia"/>
          <w:sz w:val="28"/>
          <w:szCs w:val="28"/>
        </w:rPr>
        <w:t>食用型杂交种。属中晚熟品种，生育期112～116天左右。发芽出苗整齐，株高200～230厘米，叶片数量36片左右，花盘平展。叶色绿，生育期生长整齐，籽粒长2.3～2.5厘米，粒色黑底白边。籽实蛋白质含量12.1%，粗脂肪含量23.56%，水分含量4.85克/100克。中抗盘腐型菌核病、根腐型菌核病、黄萎病、黑斑病、褐斑病。第1生长周期亩产248千克，比对照LD5009增产11.1%；第2生长周期亩产250.6千克，比对照LD5009增产11.3%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精量播种：食葵种子播期较长，春播从4月下旬到6月初均可。2.施足底肥，配合施用硼肥，实行精量播种，亩播种量约0.35～0.4公斤，行距55厘米为宜，一般种植密度2100～2400株/亩，播种深度3～4厘米。3.田间管理：在6月中旬现蕾及开花期及时浇水，每亩施以尿素5～10公斤、硼肥2～3公斤，或者喷施速效叶面硼肥。4.授粉开花期适当放养蜜蜂。5.适时收获：食葵花盘背面呈现黄白色、叶片变黄时，即达到生理成熟期，7～10天后，花盘变褐色时开始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适宜在甘肃民勤、白银、金昌，内蒙古临河，新疆吉木萨尔春季种植。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在受不良环境影响时，叶芽有发生分枝的生理习性，会导致不同程度的分枝现象，一般不会显著影响产量。2.土壤中的微量元素对向日葵生长发育、优质高产十分重要。土壤中硼的活度小，有效硼和有效锌缺少会有花盘变小变形、籽实成熟不好、种仁小、空壳多、头部茎易断、产量降低等风险。3.不抗/耐除草剂，不得使用对向日葵有危害的除草剂并应特别注意其他作物上使用的除草剂的漂移和残留药害。</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354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GPD向日葵(2018)620826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AS958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民勤县祥农源农业科技有限公司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民勤县祥农源农业科技有限公司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X168A×X168B×308R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特征特性：</w:t>
      </w:r>
      <w:r w:rsidRPr="00080321">
        <w:rPr>
          <w:rFonts w:asciiTheme="minorEastAsia" w:hAnsiTheme="minorEastAsia" w:cs="宋体" w:hint="eastAsia"/>
          <w:sz w:val="28"/>
          <w:szCs w:val="28"/>
        </w:rPr>
        <w:t>食用型杂交种。中晚熟品种，春播生育期117天左右，株型较紧凑，株高2.4米，茎秆粗壮，结实率85%以上，花盘直径22～26厘米，花盘呈锥形，盘粒重180～190克，千粒重215克。长粒型品种，粒长2.8厘米左右，宽1.0厘米。籽实蛋白质含量11.9%，粗脂肪含量23.60%。中抗盘腐型菌核病、根腐型菌核病、黄萎病、黑斑病、褐斑病。第1生长周期亩产257.4千克，比对照LD5009增产10.6%；第2生长周期亩产257.2千克，比对照LD5009增产10.5%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精量播种：亩播种量约0.35～0.4公斤，行距55厘米为宜，一般种植密度2100～2400株/亩，播种深度3～4厘米。2.田间管理：苗期适当蹲苗，不浇水，以促进根系的生长和下扎，培育壮苗，在6月中旬现蕾及开花期及时浇水，结合浇水进行追肥，每亩施以尿素5～10公斤、硼肥2～3公斤，或者喷施速效叶面硼肥。3.授粉：开花期适当放养蜜蜂，提高结实率，或者采取人工辅助授粉以提高产量。4.适时收获：食葵花盘背面呈现黄白色、叶片变黄时，即达到生理成熟期，7～10天后，花盘变褐色时开始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适宜在甘肃金昌、武威、酒泉河西地区春季种植。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在受不良环境影响时，叶芽有发生分枝的生理习性，会导致不同程度的分枝现象，一般不会显著影响产量。有效硼和有效锌缺少会有花盘变小变形、籽实成熟不好、种仁小、空壳多、头部茎易断、产量降低等风险。不抗/耐除草剂，不得使用对向日葵有危害的除草剂并应特别注意其他作物上使用的除草剂的漂移和残留药害。</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355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GPD向日葵(2018)620827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SY12号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民勤县三宜种业有限公司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民勤县三宜种业有限公司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SY036A×SY08R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油用型杂交种。春播90天左右。株高150～180厘米，茎粗2～</w:t>
      </w:r>
      <w:r w:rsidRPr="00080321">
        <w:rPr>
          <w:rFonts w:asciiTheme="minorEastAsia" w:hAnsiTheme="minorEastAsia" w:cs="宋体" w:hint="eastAsia"/>
          <w:sz w:val="28"/>
          <w:szCs w:val="28"/>
        </w:rPr>
        <w:lastRenderedPageBreak/>
        <w:t>3厘米，全株叶片数30枚左右。花期花盘黄色，花盘平形，盘径18厘米左右，籽粒排列紧密，籽粒黑色，百粒重5.63克。籽实蛋白质含量16.8%，含油率43.57%，水分4.02克/100克。中抗盘腐型菌核病、根腐型菌核病、黄萎病、黑斑病、褐斑病。第1生长周期亩产219.95千克，比对照康地5号增产12.73%；第2生长周期亩产207.3千克，比对照康地5号增产2.4%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地及整地：避免重茬，深翻整地。2.播种期：4月下旬至5月上旬。3.播量和播深：播种量每亩400～500克左右，播种深度一般3～4厘米。4.亩保苗数：在中等肥力的地块亩保苗3500～5500株，夏播地区可适当增加植株密度。5.施肥：一般在播种时用磷酸二铵作种肥，注意种子和肥料不能混播，亩用量15～20千克。现蕾期追施尿素15～20千克。花期注意补充钾肥。6.收获期：实时收获，花盘背面70%变黄，籽粒变硬、含水率低于15%时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适宜在甘肃武威、酒泉，内蒙古赤峰春播种植。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不抗/耐除草剂，不得使用对向日葵有危害的除草剂并应特别注意其他作物上使用的除草剂的漂移和残留药害。田间放蜂可显著提高产量。</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356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GPD向日葵(2018)620828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SY62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民勤县三宜种业有限公司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民勤县三宜种业有限公司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SY010X×SY062R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93天。平均株高216.5厘米，茎粗2.6厘米，叶片数30枚。花盘直径22.2厘米，籽粒长1.86厘米，宽1.05厘米。籽粒颜色黑底白边，百粒重16.9克，籽仁率50.9%。籽实蛋白质含量16.0%，水分含量5.05克/100克，粗脂肪含量28.66%。中抗盘腐型菌核病、根腐型菌核病、黄萎病、黑斑病、褐斑病。第1生长周期亩产245.2千克，比对照LD5009增产8.5%；第2生长周期亩产238.5千克，比对照LD5009增产6.52%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栽培技术要点：</w:t>
      </w:r>
      <w:r w:rsidRPr="00080321">
        <w:rPr>
          <w:rFonts w:asciiTheme="minorEastAsia" w:hAnsiTheme="minorEastAsia" w:cs="宋体" w:hint="eastAsia"/>
          <w:sz w:val="28"/>
          <w:szCs w:val="28"/>
        </w:rPr>
        <w:t>1.播种期：根据各地栽培习惯，确定合适播期。2.栽培密度：密度控制在1500～2500株/亩以内。3．施肥：播种前随糙地亩施二铵7～10千克，配合磷钾肥10千克，结合灌头水（现蕾前）亩追尿素20～22.5千克或结合浇二水亩追碳铵40～50千克。4.加强田间管理：做好查田补苗工作，及时防治病虫害。1对真叶时间苗，2～3真叶时定苗。一般中耕除草2次，第1次结合定苗进行铲除；第2次在现蕾期进行。5.做好授粉工作：开花期间如果自然界中昆虫数量不足，积极开展蜜蜂或人工辅助授粉，提高结实率。6.适时收获：当花盘背面发黄、花盘边缘微绿、叶片发黄时及时收获。收获后应及时晾晒，以便储藏销售。</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适宜在甘肃武威、白银、酒泉，内蒙古巴彦淖尔有效积温≥2600℃地区春播种植。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不宜与其他向日葵连作，连作会导致病虫害发生加重。2.特殊气候条件下易造成某些病虫害的发生。3.不抗/耐除草剂，不得使用对向日葵有危害的除草剂并应特别注意其他作物上使用的除草剂的漂移和残留药害。</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w:t>
      </w:r>
      <w:r>
        <w:rPr>
          <w:rFonts w:asciiTheme="minorEastAsia" w:hAnsiTheme="minorEastAsia" w:cs="宋体" w:hint="eastAsia"/>
          <w:b/>
          <w:sz w:val="28"/>
          <w:szCs w:val="28"/>
        </w:rPr>
        <w:t xml:space="preserve"> </w:t>
      </w:r>
      <w:r w:rsidRPr="00080321">
        <w:rPr>
          <w:rFonts w:asciiTheme="minorEastAsia" w:hAnsiTheme="minorEastAsia" w:cs="宋体" w:hint="eastAsia"/>
          <w:b/>
          <w:sz w:val="28"/>
          <w:szCs w:val="28"/>
        </w:rPr>
        <w:t>357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GPD向日葵(2018)620829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龙源3号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民勤县三禾农业科技有限公司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民勤县三禾农业科技有限公司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SH36-3A×SH36-R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熟品种，生育期为115～118天左右。株高220～260厘米。盘径20厘米，单盘粒重97.9克，粒长2.1～2.3厘米左右、粒宽0.98厘米，百粒重16.01克，出仁率45.93%。粒色黑底白边，有不规则白色条纹，属长粒性品种。籽实蛋白质含量11.6%，水分含量4.71%；粗脂肪含量29.23%。中抗盘腐型菌核病、根腐型菌核病、黄萎病、黑斑病、褐斑病。第1生长周期亩产259.4千克，比对照LD5009增产11.0%；第2生长周期亩产257.2千克，比对照LD5009增产10.5%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栽培技术要点：</w:t>
      </w:r>
      <w:r w:rsidRPr="00080321">
        <w:rPr>
          <w:rFonts w:asciiTheme="minorEastAsia" w:hAnsiTheme="minorEastAsia" w:cs="宋体" w:hint="eastAsia"/>
          <w:sz w:val="28"/>
          <w:szCs w:val="28"/>
        </w:rPr>
        <w:t>1.基肥：一般底肥亩施磷酸二铵25公斤、尿素5公斤、钾肥10公斤或含钾的复合肥20公斤。2.播种：播深2～3厘米，覆土2厘米。3.浇水、追肥：适当蹲苗，一般出苗后蹲苗50天左右浇第一水；全生育期追3～4次肥，第一次浇现蕾水时追尿素10公斤/亩；第二水追尿素10公斤/亩，追钾肥5公斤/亩；浇开花水时再追施尿素5公斤、钾肥5公斤/亩，浇灌浆水时追施钾肥5公斤。</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适宜在甘肃民勤、新疆吉木萨尔、内蒙古五原春播种植。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植株高大，抗倒伏能力差。追施磷钾肥增强抗性。</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358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GPD向日葵(2018)620830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龙源油6号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民勤县三禾农业科技有限公司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民勤县三禾农业科技有限公司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SH677A×SH77R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生育期95～105天，叶肥大，叶柄短，叶片数24～29片；开花期一致，舌状花和管状花为黄色，花药为黄色；株高140～160厘米左右，茎粗2.1～3.1厘米左右；花盘向下倾斜，盘形略平状，盘径16～20厘米左右，千粒重45～55克；籽粒排列紧密、黑色有暗纹。籽实蛋白质含量15.0%，含油率46.8%。中感盘腐型菌核病、根腐型菌核病，中抗黄萎病、黑斑病、褐斑病。耐旱、耐瘠，耐盐碱，适应性强。第1生长周期亩产240.8千克，比对照康地5号增产8.30%；第2生长周期亩产237.8千克，比对照康地5号增产9.1%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期播种：播期从5月下旬到6月下旬。2.合理密植：大垄80厘米，小40厘米，株距22厘米左右，田间亩保苗5000株左右，早播稀，晚播适当增加密度。3.增施基肥，巧用化肥：为提高油葵生长发育，播种前随糙地亩施二铵7～10公斤，结合灌头水（现蕾前）亩追尿素20～22.5公斤或结合浇二水亩追碳铵40～50公斤。4.浇水：全生育期浇水三次。5.适时收获：</w:t>
      </w:r>
      <w:r w:rsidRPr="00080321">
        <w:rPr>
          <w:rFonts w:asciiTheme="minorEastAsia" w:hAnsiTheme="minorEastAsia" w:cs="宋体" w:hint="eastAsia"/>
          <w:sz w:val="28"/>
          <w:szCs w:val="28"/>
        </w:rPr>
        <w:lastRenderedPageBreak/>
        <w:t>当植株上部4～5片叶和茎秆上部及花盘背面变黄，籽粒变硬时即可进行人工收获。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适宜在甘肃民勤、景泰、金昌，新疆昌吉，内蒙古五原春季种植。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引种者应在有效积温≥10℃活动积温1900℃以上地区种植，花期蜂源充足的区域试验示范后，方可备案种植。2.不抗列当，易感盘腐病，黑斑等病，应早防治。3.因土壤、气候、环境、病虫害等危害及栽培措施不当会导致不同程度死苗、花盘畸形、籽粒不饱满、断头等，在高湿、高温以及连阴雨涝等有可能导致发育不良、授粉不好、结实差、籽粒秕等现象，会严重影响产量。4.在营养供应不均衡时，腋芽有发生分枝的生理习性，会出现分枝现象，应及时剔除。</w:t>
      </w:r>
    </w:p>
    <w:p w:rsidR="00080321" w:rsidRPr="00080321" w:rsidRDefault="00080321" w:rsidP="00080321">
      <w:pPr>
        <w:spacing w:line="520" w:lineRule="exact"/>
        <w:ind w:firstLineChars="150" w:firstLine="422"/>
        <w:rPr>
          <w:rFonts w:asciiTheme="minorEastAsia" w:hAnsiTheme="minorEastAsia" w:cs="Times New Roman"/>
          <w:sz w:val="28"/>
          <w:szCs w:val="28"/>
        </w:rPr>
      </w:pPr>
      <w:r w:rsidRPr="00080321">
        <w:rPr>
          <w:rFonts w:asciiTheme="minorEastAsia" w:hAnsiTheme="minorEastAsia" w:cs="宋体" w:hint="eastAsia"/>
          <w:b/>
          <w:sz w:val="28"/>
          <w:szCs w:val="28"/>
        </w:rPr>
        <w:t> 359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GPD向日葵(2018)620831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润源六号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酒泉市润源丰农业发展有限公司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酒泉市润源丰农业发展有限公司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18A×238B×F8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熟，生育期115天左右。幼苗生长整齐，长势强。叶片上挺，叶片数32片左右，叶色黄绿，株型紧凑。开花期一致；植株弯曲较大，株高220厘米左右，籽粒色为灰底白边有细白色条纹，色泽鲜亮。籽实蛋白质含量16.28%，含油率12.31%，出仁率52%。高抗盘腐型菌核病、黑斑病，中抗根腐型菌核病、黄萎病、褐斑病。第1生长周期亩产233.01千克，比对照T33增产14.7%；第2生长周期亩产238.9千克，比对照T33增产15.6%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要求土壤熟化实行轮作倒茬，向日葵忌连茬、重茬、要求轮作，不然则会加重病虫害，影响产量。2.一般在5厘米低温稳定在8℃以上即可播种。播种前施好底肥，一般要求覆膜点播，每穴一粒，深度为3～5厘米，行距70厘米，株距75厘米。3.适期灌水，向日葵苗期耐旱，一般齐苗后45～</w:t>
      </w:r>
      <w:r w:rsidRPr="00080321">
        <w:rPr>
          <w:rFonts w:asciiTheme="minorEastAsia" w:hAnsiTheme="minorEastAsia" w:cs="宋体" w:hint="eastAsia"/>
          <w:sz w:val="28"/>
          <w:szCs w:val="28"/>
        </w:rPr>
        <w:lastRenderedPageBreak/>
        <w:t>50天不需要灌水，追肥。现蕾后要及时灌水，追肥，在成熟期灌水，要避开大风，以免倒伏。4.适当收获，当花盘背部发黄、苞叶呈黄褐色，下部叶片干枯脱落时，即可收获。收获后要及时摊晒，及时脱粒，不能长时间堆放，否则花盘会腐烂造成损失，脱粒后种子必须晒干后储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适宜在新疆、甘肃、内蒙古、吉林、山西、河北≥10℃活动积温2300℃以上地区春夏季播种。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1.黄萎病重发区慎用，顶土力弱，切忌播种过早、过深。2.插盘晾晒，插盘前要听取一周的天气预报，如遇阴雨天气，推后收割，以免造成不必要的损失。3.盛花期人工或蜜蜂辅助授粉可显著增产。</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360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GPD向日葵(2018)150832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GE817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内蒙古金葵艾利特种业有限公司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赤峰金葵艾利特作物科学研究所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N2007A×N7010R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平均生育期95天。幼苗叶片绿色，茎浅绿色。植株成株叶片绿色，茎绿色。株高200厘米，茎粗2.5厘米，花盘倾斜度3～5级，叶片数31片，舌状花颜色黄色，管状花颜色橘黄色，花药紫色。花盘盘面形状凸，盘径19.6厘米，籽粒在葵盘上排列紧密。籽粒长卵形，粒色为黑底灰条纹，容重444克/升。籽实蛋白质含量15%，含油率含量45.34%。高抗盘腐型菌核病，高抗根腐型菌核病，中抗黄萎病，中抗黑斑病，高抗褐斑病。第1生长周期亩产276.6千克，比对照MGS增产9.2%；第2生长周期亩产268.7千克，比对照S31增产6.6%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期：在保证成熟的前提下尽量晚播，在一般地区6月上、中旬播种为宜。2.栽培密度：亩保苗3000～3300株。3.施肥：注意氮、磷、钾配合施用，亩施有机肥1500～2000千克、二铵5～10千克作底肥，现蕾初期施尿素5～10千克、3～5千克钾肥。</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适宜种植区域及季节：</w:t>
      </w:r>
      <w:r w:rsidRPr="00080321">
        <w:rPr>
          <w:rFonts w:asciiTheme="minorEastAsia" w:hAnsiTheme="minorEastAsia" w:cs="宋体" w:hint="eastAsia"/>
          <w:sz w:val="28"/>
          <w:szCs w:val="28"/>
        </w:rPr>
        <w:t>适宜在内蒙古≥10℃活动积温2200℃以上地区春播种植。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 xml:space="preserve"> 1.在保证成熟的前提下尽量晚播。2.尽量做到两铲两趟；苗期（8叶期）亩追施3～5千克硫酸钾，现蕾初期亩施尿素5～10千克；根据墒情结合培土并浇头水，初花期和开花末期浇水与否依墒情而定。3.当花盘背面变黄，舌状花脱落，茎秆变褐色，叶片黄绿或黄枯下垂，及时进行收获。4.父母本行比为2:8；母本与一期父本同播，过3～4天播二期父本，一、二期父本比例为1:1。</w:t>
      </w:r>
    </w:p>
    <w:p w:rsidR="00080321" w:rsidRPr="00080321" w:rsidRDefault="00080321" w:rsidP="00080321">
      <w:pPr>
        <w:spacing w:line="520" w:lineRule="exact"/>
        <w:ind w:firstLineChars="150" w:firstLine="422"/>
        <w:rPr>
          <w:rFonts w:asciiTheme="minorEastAsia" w:hAnsiTheme="minorEastAsia" w:cs="Times New Roman"/>
          <w:sz w:val="28"/>
          <w:szCs w:val="28"/>
        </w:rPr>
      </w:pPr>
      <w:r w:rsidRPr="00080321">
        <w:rPr>
          <w:rFonts w:asciiTheme="minorEastAsia" w:hAnsiTheme="minorEastAsia" w:cs="宋体" w:hint="eastAsia"/>
          <w:b/>
          <w:sz w:val="28"/>
          <w:szCs w:val="28"/>
        </w:rPr>
        <w:t> 361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GPD向日葵(2018)150833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GE813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内蒙古金葵艾利特种业有限公司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赤峰金葵艾利特作物科学研究所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N2002A×N7013R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平均生育期93天。幼苗叶片绿色，茎浅绿色。成株叶片绿色，茎绿色，株高190厘米，花盘倾斜度3级，叶片数29片，舌状花颜色黄色，管状花颜色橘黄色，花药紫色。花盘盘面形状凸，盘径19.2厘米，籽粒在葵盘上排列紧密。籽粒长卵形，颜色黑底灰边稍有灰条纹，百粒重6.1克，籽仁率73.2%，容重437克/升。籽实蛋白质含量15%，含油率含量42.79%。高抗盘腐型菌核病，高抗根腐型菌核病，中抗黄萎病，高抗黑斑病，中抗褐斑病。第1生长周期亩产262.7千克，比对照MGS增产6.3%；第2生长周期亩产254.9千克，比对照S31增产5.8%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1.播种期：在保证成熟的前提下尽量晚播，一般在 6月上、中旬播种。 2.栽培密度：垄作一般保苗3000～3300株/亩，播种量为0.25～0.3公斤/亩。3.施肥：一般一次性施用向日葵专用复合肥15～20公斤/亩，或施用磷酸二铵10公斤/亩、硝酸钾5～7公斤/亩，现蕾前追施尿素10公斤/亩。</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适宜在内蒙古≥10℃活动积温2200℃以上地区春季</w:t>
      </w:r>
      <w:r w:rsidRPr="00080321">
        <w:rPr>
          <w:rFonts w:asciiTheme="minorEastAsia" w:hAnsiTheme="minorEastAsia" w:cs="宋体" w:hint="eastAsia"/>
          <w:sz w:val="28"/>
          <w:szCs w:val="28"/>
        </w:rPr>
        <w:lastRenderedPageBreak/>
        <w:t>种植。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花期避开本年度高温期，不能重茬，最好进行三年以上的轮作。2.亲本繁殖田隔离距离应在5000米以上，制种田隔离距离应在3000米以上。不育系繁殖田和制种田父母本的种植比例分别为2:4和2:8。制种田一期父本与母本同期播种，过6天播二期父本，一二期父本比例为1:1。3.母本保苗4000株/亩，父本可适当加大密度，现蕾期需去杂去劣。开花期需放蜂，每公顷至少应放2～3箱蜂，如没有蜂源，每隔2～3天必须进行一次人工辅助授粉，授粉结束后及时砍除父本。</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362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GPD向日葵(2018)150834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GE9168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内蒙古金葵艾利特种业有限公司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内蒙古金葵艾利特种业有限公司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N3051A×N4011R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平均生育期101.8天。幼苗叶片绿色，茎浅绿色。植株成株叶片绿色，茎绿色，株高195厘米，花盘倾斜度3～5级，叶片数30片。花盘盘面形状平，盘径20.7厘米，籽粒在葵盘上排列紧密。籽实蛋白质含量17.51%。中抗盘腐型菌核病，高抗根腐型菌核病，高抗黄萎病，中抗黑斑病，中抗褐斑病。第1生长周期亩产266.7千克，比对照TP1121增产12.7%；第2生长周期亩产206.2千克，比对照SH909增产7.1%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期：在保证成熟的前提下尽量晚播，在一般地区6月上、中旬播种为宜。2.栽培密度：亩保苗1800～2000株，播种量为0.5～0.6公斤/亩。3.施肥：注意氮、磷、钾配合施用，一般一次性施用向日葵专用复合肥20～25公斤/亩，或施用磷酸二铵10公斤/亩、硝酸钾5～7公斤/亩，现蕾初期施尿素15公斤/亩。4.病虫杂草的防治：可在播前使用安全的土壤处理除草剂，苗后严禁使用防治阔叶杂草的除草剂，苗期对地下害虫重点防治，做到早发现早防治。5.灌浆及授粉：现蕾期结合追肥灌第一遍水，初花期灌第二遍</w:t>
      </w:r>
      <w:r w:rsidRPr="00080321">
        <w:rPr>
          <w:rFonts w:asciiTheme="minorEastAsia" w:hAnsiTheme="minorEastAsia" w:cs="宋体" w:hint="eastAsia"/>
          <w:sz w:val="28"/>
          <w:szCs w:val="28"/>
        </w:rPr>
        <w:lastRenderedPageBreak/>
        <w:t>水，灌浆期灌第三遍水，蜂源不足时采用引蜂入田或人工辅助授粉。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适宜在内蒙古≥10℃活动积温2300℃以上地区春季种植。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在保证成熟的前提下尽量晚播。2.苗后严禁使用防治阔叶杂草的除草剂，苗期对地下害虫重点防治，做到早发现早防治。3.及时间苗、中耕锄草。4.当花盘背面变黄，舌状花脱落，茎秆变褐色，叶片黄绿或黄枯下垂，及时进行收获。</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 363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GPD向日葵(2018)620835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泽瑞1号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金昌泽瑞丰种业有限公司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金昌泽瑞丰种业有限公司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A60×61B×R10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105～115天左右。株高180～220厘米，叶片数32片左右，花色黄，花盘平，倾斜度4级。平均盘径23～25厘米，单盘结实粒数800～880粒，千粒重180克左右，单盘粒重135克左右，籽粒长2.1～2.3厘米，宽0.98厘米，长锥形，粒色灰黑底白边不规则白色条纹。籽实蛋白质含量20.12%，粗脂肪含量22.34%。中抗盘腐型菌核病、根腐型菌核病、黄萎病、黑斑病、褐斑病。第1生长周期亩产282.6千克，比对照LD5009增产8.86%；第2生长周期亩产275千克，比对照LD5009增产6.26%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1.播期：一般适宜播期4月底到5月中下旬。2.密度：采用大小行覆膜种植，亩留苗2000～2300株。3.施肥：播前结合覆膜亩施磷二铵5公斤、含钾复合肥15公斤或向日葵专用肥30公斤；现蕾期结合浇水亩追尿素20公斤。</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适宜在甘肃酒泉、金昌、武威、白银，内蒙古巴彦淖尔、赤峰≥10℃活动积温2300℃以上地区春末夏初种植。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1.黄萎病重发区慎用；顶土力弱，切忌播种过早、过深。2.长</w:t>
      </w:r>
      <w:r w:rsidRPr="00080321">
        <w:rPr>
          <w:rFonts w:asciiTheme="minorEastAsia" w:hAnsiTheme="minorEastAsia" w:cs="宋体" w:hint="eastAsia"/>
          <w:sz w:val="28"/>
          <w:szCs w:val="28"/>
        </w:rPr>
        <w:lastRenderedPageBreak/>
        <w:t>粒型品种花柱长授粉难度大，如遇花期昆虫活动少会影响花粉传播；如遇高温、干旱或阴雨天气过多，密度不适，严重降低花粉活力使之授粉不良造成空秕粒过多、成熟期发生病害、脱皮霉变等影响而减产。3.花盘背面及叶片变黄要及时取头插盘晾晒脱粒收获，如遇连阴雨天须脱籽清选后烘干，避免堆积发热霉变脱皮，导致产品销售困难。</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364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GPD向日葵(2018)620836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泽瑞3号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金昌泽瑞丰种业有限公司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金昌泽瑞丰种业有限公司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A36×63B×R30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110～120天左右，株高230～270厘米，茎粗2.7厘米，花盘倾斜度2～5级，平盘，盘径21.7厘米，舌状花橙黄色，管状花橙黄色，单盘粒重131.1克，结实率71.1%。籽粒长锥形，黑底白边，长2.17厘米，宽0.82厘米，百粒重17.8克，籽仁率53.9%。籽实蛋白质含量21.06%，粗脂肪含量23.60%。中抗盘腐型菌核病、根腐型菌核病、黄萎病、黑斑病、褐斑病。第1生长周期亩产268.4千克，比对照LD5009增产3.39%；第2生长周期亩产267.6千克，比对照LD5009增产3.40%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1.播期：一般适宜播期4月底到5月中下旬。2.密度：采用大小行覆膜种植，亩留苗2000～2300株。3.施肥：播前结合覆膜亩施磷二铵5公斤、含钾复合肥15公斤或向日葵专用肥30公斤；现蕾期结合浇水亩追尿素20公斤。</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适宜在甘肃酒泉、金昌、武威、白银，内蒙古巴彦淖尔、赤峰≥10℃活动积温2300℃以上地区春末夏初种植。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顶土力弱，切忌播种过早、过深。2.长粒型品种花柱长授粉难度大，如遇花期昆虫活动少会影响花粉传播；如遇高温、干旱或阴雨天气过多，密度不适，严重降低花粉活力使之授粉不良造成空秕粒</w:t>
      </w:r>
      <w:r w:rsidRPr="00080321">
        <w:rPr>
          <w:rFonts w:asciiTheme="minorEastAsia" w:hAnsiTheme="minorEastAsia" w:cs="宋体" w:hint="eastAsia"/>
          <w:sz w:val="28"/>
          <w:szCs w:val="28"/>
        </w:rPr>
        <w:lastRenderedPageBreak/>
        <w:t>过多、成熟期发生病害、脱皮霉变等影响而减产。3.花盘背面及叶片变黄要及时取头插盘晾晒脱粒收获，如遇连阴雨天须脱籽清选后烘干，避免堆积发热霉变脱皮，导致产品销售困难。</w:t>
      </w:r>
    </w:p>
    <w:p w:rsidR="00080321" w:rsidRPr="00080321" w:rsidRDefault="00080321" w:rsidP="00080321">
      <w:pPr>
        <w:spacing w:line="520" w:lineRule="exact"/>
        <w:ind w:firstLineChars="150" w:firstLine="422"/>
        <w:rPr>
          <w:rFonts w:asciiTheme="minorEastAsia" w:hAnsiTheme="minorEastAsia" w:cs="Times New Roman"/>
          <w:sz w:val="28"/>
          <w:szCs w:val="28"/>
        </w:rPr>
      </w:pPr>
      <w:r w:rsidRPr="00080321">
        <w:rPr>
          <w:rFonts w:asciiTheme="minorEastAsia" w:hAnsiTheme="minorEastAsia" w:cs="宋体" w:hint="eastAsia"/>
          <w:b/>
          <w:sz w:val="28"/>
          <w:szCs w:val="28"/>
        </w:rPr>
        <w:t> 365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GPD向日葵(2018)620837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宏瑞3号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高台县晟兴农业科技有限公司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高台县晟兴农业科技有限公司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2005A/B×R2048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食用型杂交种。中熟型向日葵品种，生育期106～112 天，叶片绿色，叶缘锯齿形，第一叶椭圆形。成株株型半紧凑型，花盘2～5度弯曲。花丝黄色，株高2.4～2.6米。总叶片数34～36片。花盘平均直径25厘米。籽粒排列紧密，长锥形，黑底白边，粒长 2.35厘米，宽1厘米，百粒重19.9克。籽实蛋白质含量18.3%，含油率14.5%。中抗盘腐型菌核病，中抗根腐型菌核病，中感黄萎病，中抗黑斑病，中抗褐斑病。第1生长周期亩产270.8千克，比对照X3939增产7.2%；第2生长周期亩产260.13千克，比对照X3939增产5.58%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建议4月下旬至5月上旬播种。各地根据地力以及种植习惯调整合理密度有利于获得好的商品性，建议亩播量1600粒左右。施肥比例为N:P</w:t>
      </w:r>
      <w:r w:rsidRPr="00080321">
        <w:rPr>
          <w:rFonts w:asciiTheme="minorEastAsia" w:hAnsiTheme="minorEastAsia" w:cs="宋体" w:hint="eastAsia"/>
          <w:sz w:val="28"/>
          <w:szCs w:val="28"/>
          <w:vertAlign w:val="subscript"/>
        </w:rPr>
        <w:t>2</w:t>
      </w:r>
      <w:r w:rsidRPr="00080321">
        <w:rPr>
          <w:rFonts w:asciiTheme="minorEastAsia" w:hAnsiTheme="minorEastAsia" w:cs="宋体" w:hint="eastAsia"/>
          <w:sz w:val="28"/>
          <w:szCs w:val="28"/>
        </w:rPr>
        <w:t>O</w:t>
      </w:r>
      <w:r w:rsidRPr="00080321">
        <w:rPr>
          <w:rFonts w:asciiTheme="minorEastAsia" w:hAnsiTheme="minorEastAsia" w:cs="宋体" w:hint="eastAsia"/>
          <w:sz w:val="28"/>
          <w:szCs w:val="28"/>
          <w:vertAlign w:val="subscript"/>
        </w:rPr>
        <w:t>5</w:t>
      </w:r>
      <w:r w:rsidRPr="00080321">
        <w:rPr>
          <w:rFonts w:asciiTheme="minorEastAsia" w:hAnsiTheme="minorEastAsia" w:cs="宋体" w:hint="eastAsia"/>
          <w:sz w:val="28"/>
          <w:szCs w:val="28"/>
        </w:rPr>
        <w:t>:K</w:t>
      </w:r>
      <w:r w:rsidRPr="00080321">
        <w:rPr>
          <w:rFonts w:asciiTheme="minorEastAsia" w:hAnsiTheme="minorEastAsia" w:cs="宋体" w:hint="eastAsia"/>
          <w:sz w:val="28"/>
          <w:szCs w:val="28"/>
          <w:vertAlign w:val="subscript"/>
        </w:rPr>
        <w:t>2</w:t>
      </w:r>
      <w:r w:rsidRPr="00080321">
        <w:rPr>
          <w:rFonts w:asciiTheme="minorEastAsia" w:hAnsiTheme="minorEastAsia" w:cs="宋体" w:hint="eastAsia"/>
          <w:sz w:val="28"/>
          <w:szCs w:val="28"/>
        </w:rPr>
        <w:t>O=1:2:9；每亩施用过磷酸钙50千克，磷二铵15～20千克，磷酸钾10～20千克作为底肥，开花前根据长势追施氮、磷、钾复合肥15～20千克。灌浆前根据长势适当追肥15～20千克磷、钾复合肥。花盘发黄，籽粒皮壳干硬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适宜在甘肃河西走廊，新疆昌吉、阿勒泰、奇台，内蒙古巴彦淖尔、赤峰、通辽及其他≥10℃活动积温2300℃以上地区春播种植。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植株较高，花盘大，单盘粒数多，种植过程中，不易过密。生育期长。苗期要控制灌水，少施氮肥，增施磷、钾肥；开花期每5亩放一箱蜜蜂可增加和提高结实率；现蕾期喷施速效硼肥有利于促进向日葵小花发育正常，</w:t>
      </w:r>
      <w:r w:rsidRPr="00080321">
        <w:rPr>
          <w:rFonts w:asciiTheme="minorEastAsia" w:hAnsiTheme="minorEastAsia" w:cs="宋体" w:hint="eastAsia"/>
          <w:sz w:val="28"/>
          <w:szCs w:val="28"/>
        </w:rPr>
        <w:lastRenderedPageBreak/>
        <w:t>提高结实率。</w:t>
      </w:r>
    </w:p>
    <w:p w:rsidR="00080321" w:rsidRPr="00080321" w:rsidRDefault="00080321" w:rsidP="00080321">
      <w:pPr>
        <w:spacing w:line="520" w:lineRule="exact"/>
        <w:ind w:firstLineChars="150" w:firstLine="422"/>
        <w:rPr>
          <w:rFonts w:asciiTheme="minorEastAsia" w:hAnsiTheme="minorEastAsia" w:cs="Times New Roman"/>
          <w:sz w:val="28"/>
          <w:szCs w:val="28"/>
        </w:rPr>
      </w:pPr>
      <w:r w:rsidRPr="00080321">
        <w:rPr>
          <w:rFonts w:asciiTheme="minorEastAsia" w:hAnsiTheme="minorEastAsia" w:cs="宋体" w:hint="eastAsia"/>
          <w:b/>
          <w:sz w:val="28"/>
          <w:szCs w:val="28"/>
        </w:rPr>
        <w:t> 366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GPD向日葵(2018)620838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晟兴1号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高台县晟兴农业科技有限公司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高台县晟兴农业科技有限公司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2004A/B×R2008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晚熟长粒型向日葵品种，生育期108～115天，株高2米左右，叶片数28片左右，花盘平均直径23厘米左右，花盘倾斜度2～5级，花盘性状平展，籽粒黑底白边。籽实蛋白质含量11.2%，含油率含量14.5%。中抗盘腐型菌核病，中感根腐型菌核病，中抗黄萎病，中抗黑斑病，中感褐斑病。第1生长周期亩产248千克，比对照X3939增产5.1%；第2生长周期亩产262千克，比对照X3939增产6.5%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建议5月下旬至6月上旬播种。各地根据地力以及种植习惯调整合理密度有利于获得好的商品性，建议亩播量 2000～2200粒左右。施肥比例为 N:P</w:t>
      </w:r>
      <w:r w:rsidRPr="00080321">
        <w:rPr>
          <w:rFonts w:asciiTheme="minorEastAsia" w:hAnsiTheme="minorEastAsia" w:cs="宋体" w:hint="eastAsia"/>
          <w:sz w:val="28"/>
          <w:szCs w:val="28"/>
          <w:vertAlign w:val="subscript"/>
        </w:rPr>
        <w:t>2</w:t>
      </w:r>
      <w:r w:rsidRPr="00080321">
        <w:rPr>
          <w:rFonts w:asciiTheme="minorEastAsia" w:hAnsiTheme="minorEastAsia" w:cs="宋体" w:hint="eastAsia"/>
          <w:sz w:val="28"/>
          <w:szCs w:val="28"/>
        </w:rPr>
        <w:t>O</w:t>
      </w:r>
      <w:r w:rsidRPr="00080321">
        <w:rPr>
          <w:rFonts w:asciiTheme="minorEastAsia" w:hAnsiTheme="minorEastAsia" w:cs="宋体" w:hint="eastAsia"/>
          <w:sz w:val="28"/>
          <w:szCs w:val="28"/>
          <w:vertAlign w:val="subscript"/>
        </w:rPr>
        <w:t>5</w:t>
      </w:r>
      <w:r w:rsidRPr="00080321">
        <w:rPr>
          <w:rFonts w:asciiTheme="minorEastAsia" w:hAnsiTheme="minorEastAsia" w:cs="宋体" w:hint="eastAsia"/>
          <w:sz w:val="28"/>
          <w:szCs w:val="28"/>
        </w:rPr>
        <w:t>:K</w:t>
      </w:r>
      <w:r w:rsidRPr="00080321">
        <w:rPr>
          <w:rFonts w:asciiTheme="minorEastAsia" w:hAnsiTheme="minorEastAsia" w:cs="宋体" w:hint="eastAsia"/>
          <w:sz w:val="28"/>
          <w:szCs w:val="28"/>
          <w:vertAlign w:val="subscript"/>
        </w:rPr>
        <w:t>2</w:t>
      </w:r>
      <w:r w:rsidRPr="00080321">
        <w:rPr>
          <w:rFonts w:asciiTheme="minorEastAsia" w:hAnsiTheme="minorEastAsia" w:cs="宋体" w:hint="eastAsia"/>
          <w:sz w:val="28"/>
          <w:szCs w:val="28"/>
        </w:rPr>
        <w:t>O=1:2:9；每亩施用过磷酸钙50千克，磷二铵15～20千克，磷酸钾10～20千克作为底肥，开花前根据长势追施氮、磷、钾复合肥15～20千克。灌浆前根据长势适当追肥15～20千克磷、钾复合肥。花盘发黄，籽粒皮壳干硬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适宜在甘肃河西走廊，新疆昌吉、阿勒泰、奇台，内蒙古巴彦淖尔、赤峰、通辽及其他≥10℃活动积温2300℃以上地区春播种植。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苗期要控制灌水，少施氮肥，增施磷、钾肥；开花期每5亩放一箱蜜蜂可增加和提高结实率；现蕾期喷施速效硼肥有利于促进向日葵小花发育正常，提高结实率。植株较高，花盘大，单盘粒数多，种植过程中，不易稀植。</w:t>
      </w:r>
    </w:p>
    <w:p w:rsidR="00080321" w:rsidRPr="00080321" w:rsidRDefault="00080321" w:rsidP="00080321">
      <w:pPr>
        <w:spacing w:line="520" w:lineRule="exact"/>
        <w:ind w:firstLineChars="150" w:firstLine="422"/>
        <w:rPr>
          <w:rFonts w:asciiTheme="minorEastAsia" w:hAnsiTheme="minorEastAsia" w:cs="Times New Roman"/>
          <w:sz w:val="28"/>
          <w:szCs w:val="28"/>
        </w:rPr>
      </w:pPr>
      <w:r w:rsidRPr="00080321">
        <w:rPr>
          <w:rFonts w:asciiTheme="minorEastAsia" w:hAnsiTheme="minorEastAsia" w:cs="宋体" w:hint="eastAsia"/>
          <w:b/>
          <w:sz w:val="28"/>
          <w:szCs w:val="28"/>
        </w:rPr>
        <w:t> 367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GPD向日葵(2018)620839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金稞T51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酒泉市大金稞种业有限责任公司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酒泉市大金稞种业有限责任公司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4256A×4201R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晚熟品种，生育期115天。株高180～200厘米左右，花盘形状平整，籽粒长，花盘倾斜度4级。籽实蛋白质含量16.8%。中感盘腐型菌核病、根腐型菌核病、黄萎病，中抗黑斑病、褐斑病。第1生长周期亩产255.2千克，比对照LD5009增产6.3%；第2生长周期亩产244.8千克，比对照LD5009增产5.3%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适时播种，当10厘米地温稳定通过10℃即可播种，最佳深度2～3厘米，建议种植密度2000～2500株/亩，应根据实际合理调整种植密度，生育期间中耕除草2～3次，施足基肥，严控头水进地时间，有利降低株高，灌好现蕾、开花、灌水三次水是保证高产关键。</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适宜在甘肃、新疆、内蒙古≥10℃有效积温2200℃以上向日葵产区4月25日至6月25日择期种植。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向日葵不宜连作，连作会导致病虫害加重。2.在受不良气候和环境胁迫时、在营养供应不均衡时，腋芽有发生分枝的生理习性，会出现分枝现象。3.易感盘腐病，用户应及早采取防治措施。4.不耐寄生杂草性列当，请慎重选择种植区域和地块。5.株高较高，必要时应采取防倒伏措施。</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GPD向日葵(2018)620840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金稞T53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酒泉市大金稞种业有限责任公司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酒泉市大金稞种业有限责任公司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5300A×0039R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食用型杂交种。中晚熟品种，生育期12天左右，株高250～280</w:t>
      </w:r>
      <w:r w:rsidRPr="00080321">
        <w:rPr>
          <w:rFonts w:asciiTheme="minorEastAsia" w:hAnsiTheme="minorEastAsia" w:cs="宋体" w:hint="eastAsia"/>
          <w:sz w:val="28"/>
          <w:szCs w:val="28"/>
        </w:rPr>
        <w:lastRenderedPageBreak/>
        <w:t>厘米左右，花盘倾斜度4级，花盘形状平整，籽粒黑底白边。籽实蛋白质含量17.5%。中感盘腐型菌核病、根腐型菌核病、黄萎病，中抗黑斑病、褐斑病。第1生长周期亩产254.8千克，比对照LD5009增产6%；第2生长周期亩产250.4千克，比对照LD5009增产7.5%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适时播种，当10厘米地温稳定通过10℃即可播种，最佳深度2～3厘米，建议种植密度1500～2500株/亩，应根据实际合理调整种植密度，生育期间中耕除草2～3次，施足基肥，严控头水进地时间，有利降低株高，灌好现蕾、开花、灌水三次水是保证高产关键。</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适宜在甘肃、新疆、内蒙古≥10℃有效积温2200℃以上向日葵产区4月25日至6月25日择期种植。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向日葵不宜连作，连作会导致病虫害加重。2.在受不良气候和环境胁迫时、在营养供应不均衡时，腋芽有发生分枝的生理习性，会出现分枝现象。3.易感盘腐病，用户应及早采取防治措施。4.不耐寄生杂草性列当，请慎重选择种植区域和地块。5.株高较高，必要时应采取防倒伏措施。</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369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GPD向日葵(2018)620841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高油二号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酒泉市大金稞种业有限责任公司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酒泉市大金稞种业有限责任公司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65R5×51B</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株高158厘米，茎粗2.6厘米，叶片数28.5个，盘径18.5厘米，盘形圆凸，单盘粒数1600左右粒，单盘粒重125.4克，百粒重7.8克。籽实蛋白质含量17.5%，含油率含量48.6%。中感盘腐型菌核病，中感根腐型菌核病，中感黄萎病，中抗黑斑病，中抗褐斑病。第1生长周期亩产229.8千克，比对照葵杂4号增产10.2%；第2生长周期亩产232.5千克，比对照葵杂4号增产10.0%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1.宜采用直播栽培方式，行距40～50厘米，株距25～30</w:t>
      </w:r>
      <w:r w:rsidRPr="00080321">
        <w:rPr>
          <w:rFonts w:asciiTheme="minorEastAsia" w:hAnsiTheme="minorEastAsia" w:cs="宋体" w:hint="eastAsia"/>
          <w:sz w:val="28"/>
          <w:szCs w:val="28"/>
        </w:rPr>
        <w:lastRenderedPageBreak/>
        <w:t>厘米，每亩种植密度4000～4500株，用种量400～600克。2.适宜春播，春播4月下旬至6月初播种。3.加强肥水管理。4.开花期间可进行放养蜜蜂等人工辅助授粉，增加结实率。5.轮作倒茬，生长期重点防治防治葵螟、地下害虫、菌核病、黄萎病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适宜在甘肃内海拔1800米以下的区域5月1日至5月20日播种。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生长前期遭遇低温、干旱、药害等情况，易发生多头现象。另授粉期若遭遇高温、连阴雨等情况，授粉受影响，易造成空壳。适时播种，合理密植，培育壮苗，加强田间管理，科学施肥浇水，适时增施钾钙肥，提高增强抗逆性。及时施药，防治病虫害。</w:t>
      </w:r>
    </w:p>
    <w:p w:rsidR="00080321" w:rsidRPr="00080321" w:rsidRDefault="00080321" w:rsidP="00080321">
      <w:pPr>
        <w:spacing w:line="520" w:lineRule="exact"/>
        <w:ind w:firstLineChars="150" w:firstLine="422"/>
        <w:rPr>
          <w:rFonts w:asciiTheme="minorEastAsia" w:hAnsiTheme="minorEastAsia" w:cs="Times New Roman"/>
          <w:sz w:val="28"/>
          <w:szCs w:val="28"/>
        </w:rPr>
      </w:pPr>
      <w:r w:rsidRPr="00080321">
        <w:rPr>
          <w:rFonts w:asciiTheme="minorEastAsia" w:hAnsiTheme="minorEastAsia" w:cs="宋体" w:hint="eastAsia"/>
          <w:b/>
          <w:sz w:val="28"/>
          <w:szCs w:val="28"/>
        </w:rPr>
        <w:t> 370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GPD向日葵(2018)620842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KD768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酒泉凯地农业科技开发有限公司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酒泉凯地农业科技开发有限公司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KD36A×NB38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早熟品种，生育期约95天。株高190厘米左右，茎秆粗壮，叶片肥大，开花整齐，授粉结实好。籽粒长粒型，灰黑色带条纹，容重高，长约2.3厘米，宽约0.9厘米。籽实蛋白质含量18.4%，含油率29.5%，粗纤维54.5克/千克。中抗盘腐型菌核病、根腐型菌核病、黄萎病、黑斑病、褐斑病、霜霉病。第1生长周期亩产267.94千克，比对照LD5009增产7.65%；第2生长周期亩产231.08千克，比对照LD5009增产12.34%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1.亩播量3500粒左右。2.每亩施用过磷酸钙50公斤，二铵15～20公斤，磷酸钾10～20公斤底肥。3.开花前根据长势追施尿素15～20公斤。4.花盘发黄，适时收获。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适宜在甘肃酒泉、内蒙古通辽科尔沁区、新疆石河子有效积温＞2300℃生态区4月下旬至6月上旬播种。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注意事项：</w:t>
      </w:r>
      <w:r w:rsidRPr="00080321">
        <w:rPr>
          <w:rFonts w:asciiTheme="minorEastAsia" w:hAnsiTheme="minorEastAsia" w:cs="宋体" w:hint="eastAsia"/>
          <w:sz w:val="28"/>
          <w:szCs w:val="28"/>
        </w:rPr>
        <w:t>管理不当，个别会出现徒长，遇大风天气极个加别点面会出现茎折和到伏现象。合理密植，科学施肥。</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371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GPD向日葵(2018)620843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凯蜜716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酒泉凯地农业科技开发有限公司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酒泉凯地农业科技开发有限公司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KD07-36×NT163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偏晚熟，生育期118天左右。出苗整齐，成苗率高。株形比较茁壮，株高190～230厘米，叶片数量35片左右，平均盘径23～25厘米，籽粒长2.1～2.3厘米，宽0.98厘米，长锥形，粒色灰黑底白边不规则白色条纹。籽实蛋白质含量19.63%，含油率27.42%，粗纤维53.8克/千克。中抗盘腐型菌核病、根腐型菌核病、黄萎病、黑斑病、褐斑病，高抗霜霉病。第1生长周期亩产282.6千克，比对照LD5009增产9.75%；第2生长周期亩产317千克，比对照LD5009增产13.7%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亩保苗2000株左右。每亩施用过磷酸钙50公斤，二铵15～20公斤，磷酸钾10～20公斤底肥，开花前根据长势追施尿素15～20公斤。花盘发黄，适时收获。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适宜在甘肃酒泉、内蒙古通辽科尔沁区4月下旬至6月上旬播种。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管理不当，个别会出现徒长，遇大风天气极个加别点面会出现茎折和到伏现象。合理密植，科学施肥。</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372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GPD向日葵(2018)650844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JS329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新疆华西种业有限公司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育 种 者：</w:t>
      </w:r>
      <w:r w:rsidRPr="00080321">
        <w:rPr>
          <w:rFonts w:asciiTheme="minorEastAsia" w:hAnsiTheme="minorEastAsia" w:cs="宋体" w:hint="eastAsia"/>
          <w:sz w:val="28"/>
          <w:szCs w:val="28"/>
        </w:rPr>
        <w:t>赤峰金葵艾利特作物科学研究所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N2069A×N6000R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油用型。中熟品种。幼苗花青甙色素中等，幼茎绿色，株高178.3厘米，成株叶片下披，全株28片叶，叶心形，叶边缘锯齿大，不规则，主脉黄白色，叶色绿，对生叶数3～4对，茎粗2.1厘米，舌状花黄色、卵圆形、花数中等，柱头花青甙色素强，管状花橙黄色，葵盘形状平，葵盘倾斜度3～4级，百粒重6.2克，结实率91.86%，出仁率76.2%，籽粒宽卵形、黑底灰边稍有灰条纹。籽实蛋白质含量15.9 %，含油率含量42.6%。中抗盘腐型菌核病，中抗根腐型菌核病，感黄萎病，中抗黑斑病，中抗褐斑病，中抗锈病。第1生长周期亩产219.35千克，比对照新葵10号减产0.62%；第2生长周期亩产156.3千克，比对照新葵10号增产13.2%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注意调节好播种期，使花期避开当地高温多雨季节。</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适宜在北疆复播油葵区种植。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连续重茬播种，轻感黄萎病。应合理轮作，向日葵实行宽行密植可以改善通风条件，降低田间空气湿度，减轻病害。</w:t>
      </w:r>
    </w:p>
    <w:p w:rsidR="00080321" w:rsidRPr="00080321" w:rsidRDefault="00080321" w:rsidP="00080321">
      <w:pPr>
        <w:spacing w:line="520" w:lineRule="exact"/>
        <w:ind w:firstLineChars="150" w:firstLine="422"/>
        <w:rPr>
          <w:rFonts w:asciiTheme="minorEastAsia" w:hAnsiTheme="minorEastAsia" w:cs="Times New Roman"/>
          <w:sz w:val="28"/>
          <w:szCs w:val="28"/>
        </w:rPr>
      </w:pPr>
      <w:r w:rsidRPr="00080321">
        <w:rPr>
          <w:rFonts w:asciiTheme="minorEastAsia" w:hAnsiTheme="minorEastAsia" w:cs="宋体" w:hint="eastAsia"/>
          <w:b/>
          <w:sz w:val="28"/>
          <w:szCs w:val="28"/>
        </w:rPr>
        <w:t> 373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GPD向日葵(2018)620845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华太6274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甘肃华太丰田农业科技有限公司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甘肃华太丰田农业科技有限公司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L62×H274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春播生育期100天，夏播生育期90天。株高100厘米左右，植株生长整齐，成熟一致，茎秆粗壮。叶片大而浓绿，叶片数27片左右，花盘直径20～25厘米左右，倾斜度4～5级，大弯头生长。籽粒黑色，窄卵型，千粒重55克左右。籽实蛋白质含量22%，含油率46%。中抗盘腐型菌核病、根腐型菌核病、黄萎病、黑斑病、褐斑病，抗霜霉病、锈病。抗倒伏，耐干旱。第1生长周期亩产253.4千克，比对照陇葵杂2号增产14.6%；第2生</w:t>
      </w:r>
      <w:r w:rsidRPr="00080321">
        <w:rPr>
          <w:rFonts w:asciiTheme="minorEastAsia" w:hAnsiTheme="minorEastAsia" w:cs="宋体" w:hint="eastAsia"/>
          <w:sz w:val="28"/>
          <w:szCs w:val="28"/>
        </w:rPr>
        <w:lastRenderedPageBreak/>
        <w:t>长周期亩产276.89千克，比对照陇葵杂2号增产6.29%。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避免重茬，深翻整地，适时耕地保墒，施足底肥，并重施磷钾肥。2.春播4月中下旬至5月中旬土壤温度稳定在10℃以上，开始播种，向日葵属于怕湿作物，播种时应考虑开花期和收获期避开雨季。每亩播种量300克左右，播种深度3厘米左右。3.播种密度根据土壤情况，地力好，光照充足的地块保苗3300～3500株/亩，一般地块3500～3800株/亩。</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适宜在甘肃酒泉、嘉峪关、武威、白银、陇南春播或夏播种植。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1.为杂交种不可留种。2.种子包衣有毒切勿食用。3.务必先进行引种试种方可大面积推广。4.在特殊气候和不适栽培管理条件下有时会出现营养分枝，属于该品种正常生理反应，及时打掉对产量无明显影响。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374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GPD向日葵(2018)620846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农和631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甘肃金牌种业科技有限公司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嘉峪关正和农业有限公司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 xml:space="preserve">912A×A363R </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熟品种，生育期110天，植株高度235厘米左右，平均42片叶，叶片形状心形，无分枝。幼苗茎紫色，叶脉均为绿色，花盘黄色，舌状花中等黄色，开花期花盘平展，盘径29厘米左右。籽粒辐射状紧密排列，瘦果果皮为黑底白条纹，果型阔卵形，籽粒长2.6～2.8厘米，宽0.8厘米。结实率75%，千粒重169克。籽实蛋白质含量14.3%。中感盘腐型菌核病、根腐型菌核病，中抗黄萎病、黑斑病、褐斑病。第1生长周期亩产238.5千克，比对照SH363增产1%；第2生长周期亩产246.0千克，比对照SH363增产3.4%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春播4月中旬至6月上旬均可播种，各地可根据当地实际情况确定适宜播种期。建议中等肥力地块亩保苗1600株，播种深度不宜超过3厘米，最好播种后苗眼处用沙土覆盖防止土壤板结以利于出苗。一般在播种时，</w:t>
      </w:r>
      <w:r w:rsidRPr="00080321">
        <w:rPr>
          <w:rFonts w:asciiTheme="minorEastAsia" w:hAnsiTheme="minorEastAsia" w:cs="宋体" w:hint="eastAsia"/>
          <w:sz w:val="28"/>
          <w:szCs w:val="28"/>
        </w:rPr>
        <w:lastRenderedPageBreak/>
        <w:t>亩施种肥磷酸二铵15千克，现蕾前追施氮肥10千克（按硝铵计氮量），N:P:K施用比例为2:1:1。及时中耕除草，一般每5亩地放养1足箱蜜蜂，可提高单位面积产量10%以上。在植株上部4～5片叶及花盘背面变黄，籽实含水率15%以下时即可收获。条件允许应插盘晾晒，可提高商品质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适宜在内蒙古西部区、甘肃河西地区春季播种。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播种深度不宜超过3厘米、若播种过深，播种时（后）土壤水分过高、播种后遇长时间低气温、土壤表面板结等均可能影响种子的正常出苗。2.土壤中农药残留、播种前及出苗后喷施除草剂防护不当，出苗前后遇低温冷害、虫害等均有可能造成植株、叶片及花盘畸形。3.因栽培条件差异、气候原因、地力条件等因素可能会产生营养分枝，属正常现象，及时打掉不会影响产量。4.开花时如遇高温、多雨、种植区域内蜜蜂等授粉传媒少等因素会严重影响向日葵结实率，造成空壳减产；开花后如遇多雨、低温易发生病害，应注意采取措施防范。5.为三系杂交种，其后代不能再作种子留用。6.存放于低温、通风、避光、干燥、儿童不易触碰到的地方。</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375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GPD向日葵(2018)620847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民油新丰</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甘肃民玉种业有限责任公司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甘肃民玉种业有限责任公司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MY0-03A×MY23R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早熟品种，生育期95～105天。叶片数24～29片，舌状花和管状花为黄色，花药为黄色，株高140～160厘米左右，茎粗2.1～3.1厘米。花盘向下倾斜，盘形略平，盘径16～20厘米左右，千粒重45～55克。籽粒排列紧密、黑色有暗纹。籽实蛋白质含量15.0%，含油率48%。中感盘腐型菌核病、根腐型菌核病，中抗黄萎病、黑斑病、褐斑病。耐旱、耐瘠，耐盐碱。第1生长周期亩产257.4千克，比对照康地5号增产10.6%；第2生长周期亩产237.8千克，比对照康地5号增产9.1%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栽培技术要点：</w:t>
      </w:r>
      <w:r w:rsidRPr="00080321">
        <w:rPr>
          <w:rFonts w:asciiTheme="minorEastAsia" w:hAnsiTheme="minorEastAsia" w:cs="宋体" w:hint="eastAsia"/>
          <w:sz w:val="28"/>
          <w:szCs w:val="28"/>
        </w:rPr>
        <w:t>1.选择墒情好的地块种植，不宜重茬和迎茬，避免在列当，菌核病、黄萎等病发生的地块种植。2.地表10厘米以上土壤地温必须稳定在12℃以上方可开始播种，播种深度不超过3厘米，上面可覆一层细沙以防止土壤板结。3.施足底肥，亩深施发酵农家肥2000千克，磷酸二铵20千克、45%硫酸钾复合肥15千克与大粒硼、大粒锌各200克充分混合均匀作底肥。4.适期灌水，现蕾后不能缺水灌浆后防止浇水倒伏。5.花期每5亩要有一箱蜜蜂授粉，并进行人工辅助授粉至少3次。6.全生育期对病虫害做到早发现早防治。</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适宜在甘肃民勤、白银、金昌，新疆昌吉，内蒙古五原春季种植。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引种者应在≧10℃有效积温在2800℃～3200℃，无霜期在150～160天内，花期蜂源充足的区域试验示范后，方可备案销售种植。2.不抗列当，易感盘腐病，黑斑等病，应早防治。3.因土壤、气候、环境、病虫害等危害及栽培措施不当会导致不同程度死苗、花盘畸形、籽粒不饱满、断头等，在高湿、高温以及连阴雨涝等有可能导致发育不良、授粉不好、结实差、籽粒秕等现象，会严重影响产量。4.在营养供应不均衡时，腋芽有发生分枝的生理习性，会出现分枝现象，应及时剔除。</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376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GPD向日葵(2018)620848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金葵9号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金昌市金瑞丰种业有限公司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金昌市金瑞丰种业有限公司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J-005B×J-005A×K98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全生育期98天，属早熟品种，株高150～170厘米，茎粗3厘米，花盘水平向下，结实率85%，籽粒长锥形，深棕色，白色条纹。籽实蛋白质含量15.6%，含油率28.5%。中抗盘腐型菌核病、根腐型菌核病、褐斑病，中感黄萎病，高抗黑斑病，抗霜霉病。耐瘠薄，耐盐碱。第1生长周期亩产267.6千克，比对照LD5009增产5.1%；第2生长周期亩产269.8千克，</w:t>
      </w:r>
      <w:r w:rsidRPr="00080321">
        <w:rPr>
          <w:rFonts w:asciiTheme="minorEastAsia" w:hAnsiTheme="minorEastAsia" w:cs="宋体" w:hint="eastAsia"/>
          <w:sz w:val="28"/>
          <w:szCs w:val="28"/>
        </w:rPr>
        <w:lastRenderedPageBreak/>
        <w:t>比对照LD5009增产4.6%。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好地块，足墒播种。一般在4月中旬至5月上旬播种，播种前要精细整地，耙耱镇压，有条件可覆地膜，进行保温保墒，播种深度一般为2～3厘米力争一播全苗。2.必须使用杂交一代种子，生产者不能自给留种，要轮作倒茬，严禁连茬和重茬，轮作3年以上，否则会加重病虫害，影响生产。3.合理施肥，适时灌水，一般按N:P:K比为2:1:1旗基肥，现蕾期灌水并追施氮肥10公斤每亩。4.选择最佳播种期，合理密植，一般行距为80厘米，株距为60厘米，一般亩保苗在2200～2500株。5.加强田间管理，及时定苗、中耕、除草，苗期控制浇水，进行蹲苗。6.做好病、虫、鸟、鼠的危害防治，适时收获、脱粒、摊晒，防止霉烂造成损失。</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适宜在甘肃、内蒙古、新疆春季种植。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控苗不好，容易徒长，刮风浇水容易倒伏，开花期遇到高温或连阴多雨授粉不好，影响产量。浇水时注意掌握天气预报，避开4级以上风力浇水，开花期辅助蜜蜂或人工授粉。</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377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GPD向日葵(2018)620849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DM2725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酒泉大漠种业有限公司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酒泉大漠种业有限公司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（DM27A×DM27B）×25R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属中早熟品种，全生育期106天，株高172厘米；幼苗长势旺盛，叶片为绿色；花盘直径22.6厘米，倾斜度5级，叶片数共30叶；平均盘粒数为890粒，百粒重15.5克，粒长2.17厘米，粒宽0.83厘米，出仁率53.8%。籽粒色泽为黑底白边有细长条纹。籽实蛋白质含量12.58%，含油率23.64%。高抗盘腐型菌核病、根腐型菌核病，中抗黄萎病、黑斑病、褐斑病，感白粉病。第1生长周期亩产262.2千克，比对照LD5009增产9.6%；第2生长周期亩产265.3千克，比对照LD5009增产8.6%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栽培技术要点：</w:t>
      </w:r>
      <w:r w:rsidRPr="00080321">
        <w:rPr>
          <w:rFonts w:asciiTheme="minorEastAsia" w:hAnsiTheme="minorEastAsia" w:cs="宋体" w:hint="eastAsia"/>
          <w:sz w:val="28"/>
          <w:szCs w:val="28"/>
        </w:rPr>
        <w:t>1.适期播种，合理密植，一般在5厘米低温稳定在8℃以上即可播种。2.播种前需整地保墒保证播种质量，尽量做到一播全苗。播种一般要求覆膜点播，行距50～60厘米，株距35～40厘米，每穴1～2粒，深度为3～5厘米为宜；2～3对真叶时定苗，密度为2000～2200株/亩。3.亩施30公斤底肥，氮、磷、钾施肥比例为3:2:1。现蕾期追施尿素10公斤/亩。4.适期灌水，向日葵苗期耐旱，齐苗后45～50天不需灌水，以中耕锄草、保墒促根为主；现蕾后要及时灌水、追肥，在成熟期灌水，需避开大风，避免倒伏。5.适期收获，一般在向日葵开花后40～45天左右，花盘背部发黄、苞叶呈黄褐色，下部叶片干枯脱落时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适宜在甘肃无霜期≥110天≥且10℃有效积温2100℃以上地区春夏季播种。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现蕾后浇水需避开大风天气，避免倒伏。注意防治白粉病，播种前晒种l～2天，并用以种子量0.5%的40%粉剂拌种驱避地下病虫，隔离病毒感染，加强呼吸强度，提高种子发芽率和出苗率。</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378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GPD向日葵(2018)620850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A986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酒泉丰源农业发展有限公司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酒泉丰源农业发展有限公司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2013-2A×2013-2B×412R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108天，比对照晚熟4天。株高200厘米左右，茎粗2.7～3厘米，管状花橘黄色，花药紫色，盘径22.02厘米，百粒重15.48克，花盘向下倾斜4级，结实率77%，单株粒重121.67克，出仁率54.28%。籽实蛋白质含量26.3%，含油率11.86%。高抗盘腐型菌核病、根腐型菌核病、黄萎病，中抗黑斑病、褐斑病，耐寒，耐旱，耐瘠薄，抗倒伏性强。第1生长周期亩产271.65千克，比对照LD5009增产3.7%；第2生长周期亩产274.22千克，比对照LD5009增产1.9%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栽培技术要点：</w:t>
      </w:r>
      <w:r w:rsidRPr="00080321">
        <w:rPr>
          <w:rFonts w:asciiTheme="minorEastAsia" w:hAnsiTheme="minorEastAsia" w:cs="宋体" w:hint="eastAsia"/>
          <w:sz w:val="28"/>
          <w:szCs w:val="28"/>
        </w:rPr>
        <w:t>1.使用杂交一代种子；2.实行轮作倒茬，采用地膜栽培，忌连茬、重茬。3.适期播种，合理密植，当5厘米地温稳定在8℃以上即可播种，每穴1粒，深度为3～5厘米，行距70厘米，株距75厘米，密度为每亩1100～1200株。4.合理施肥，适期灌水。以氮、磷、钾比例为3:2:1的复合肥每亩30公斤做底肥，追施尿素每亩10公斤。5.加强田间管理，控制病虫、鼠雀危害。6.适期收获，当花盘背部发黄、苞叶呈黄褐色即可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适宜在甘肃、内蒙古春播种植。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1.黄萎病重发区慎用，顶土力弱，切忌播种过早，过深。2.为预防菌核病发生，大豆油菜地不宜做前茬。3.插盘晾晒，插盘前要看天气预报，如遇阴雨天气推后收割，以免造成不必要的损失。</w:t>
      </w:r>
    </w:p>
    <w:p w:rsidR="00080321" w:rsidRPr="00080321" w:rsidRDefault="00080321" w:rsidP="00080321">
      <w:pPr>
        <w:spacing w:line="520" w:lineRule="exact"/>
        <w:ind w:firstLineChars="150" w:firstLine="422"/>
        <w:rPr>
          <w:rFonts w:asciiTheme="minorEastAsia" w:hAnsiTheme="minorEastAsia" w:cs="Times New Roman"/>
          <w:sz w:val="28"/>
          <w:szCs w:val="28"/>
        </w:rPr>
      </w:pPr>
      <w:r w:rsidRPr="00080321">
        <w:rPr>
          <w:rFonts w:asciiTheme="minorEastAsia" w:hAnsiTheme="minorEastAsia" w:cs="宋体" w:hint="eastAsia"/>
          <w:b/>
          <w:sz w:val="28"/>
          <w:szCs w:val="28"/>
        </w:rPr>
        <w:t> 379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GPD向日葵(2018)620851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RT1518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酒泉宏润农业科技发展有限公司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酒泉宏润农业科技发展有限公司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HR62A×HR015R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为中熟品种，一般春播出苗至成熟的生育日数为107～110天，成熟时植株高度平均185厘米，茎秆粗壮，平均38片叶，叶片呈心脏形，无分枝。幼苗绿色，叶脉均为绿色，黄色花盘，舌状花中等黄色，开花期花盘平展，亩保苗2000株密度下，盘径28厘米左右。籽粒辐射状紧密排列，瘦果果皮为黑底白条纹，果型阔卵形，籽粒长2.5厘米，宽0.8厘米。正常年份自交结实率77%以上。千粒重平均200克。籽实蛋白质含量15.3%。中感盘腐型菌核病，中感根腐型菌核病，中抗黄萎病，中抗黑斑病，中抗褐斑病。第1生长周期亩产234.3千克，比对照X3939增产2.4%；第2生长周期亩产220.5千克，比对照X3939增产3.4%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甘肃省大部分地区均可种植。春播4月中旬至5月中旬均可播种。各地可根据当地实际情况确定适宜播种期。建议中等肥力地块亩保苗</w:t>
      </w:r>
      <w:r w:rsidRPr="00080321">
        <w:rPr>
          <w:rFonts w:asciiTheme="minorEastAsia" w:hAnsiTheme="minorEastAsia" w:cs="宋体" w:hint="eastAsia"/>
          <w:sz w:val="28"/>
          <w:szCs w:val="28"/>
        </w:rPr>
        <w:lastRenderedPageBreak/>
        <w:t>2000株。播种深度不宜超过3厘米。最好播种后苗眼处用沙土覆盖防止土壤板结以利于出苗。一般在播种时，亩施种肥磷酸二铵15公斤，现蕾前追施氮肥10公斤（按硝铵计氮量），N:P:K 施用比例为2:1:1 。及时中耕除草，一般每5亩地放养1足箱蜜蜂，可提高单位面积产量10%以上。在植株上部4～5片叶及花盘背面变黄，籽实含水率15%以下时即可收获。条件允许应插盘晾晒，可提高商品质量。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适宜在甘肃4月15日至5月20日播种。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播种深度不宜超过3厘米、若播种过深，播种时（后）土壤水分过高、播种后遇长时间低气温、土壤表面板结等均可能影响种子的正常出苗。2.土壤中农药残留、播种前及出苗后喷施除草剂防护不当，出苗前后遇低温冷害、虫害等均有可能造成植株、叶片及花盘畸形。3.因栽培条件差异、气候原因、地力条件等因素可能会产生营养分枝，属正常现象，及时打掉不会影响产量。4.开花时如遇高温、多雨、种植区域内蜜蜂等授粉传媒少等因素会严重影响向日葵结实率，造成空壳减产；开花后如遇多雨、低温易发生病害，应注意采取措施防范。5.为三系杂交种，其后代不能再作种子留用。6.存放于低温、通风、避光、干燥、儿童不易触碰到的地方。</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380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GPD向日葵(2018)620852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辉腾963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酒泉辉腾农业发展有限公司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酒泉辉腾农业发展有限公司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辉腾963A×辉腾0063R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105天左右。株高230～250厘米，茎粗3厘米左右，群体生长整齐，舌状花橘黄色，管状花橘黄色，花药紫色，盘径26～28厘米，花盘倾斜度5级，花盘形状平整，叶片深绿呈心脏形。籽粒长锥形，籽长2厘米左右，宽0.9～1.3厘米，百粒重16.93克。籽实蛋白质含量22.1%，含油率11.2%。高抗盘腐型菌核病、根腐型菌核病，中抗黄萎病，高抗黑斑病、</w:t>
      </w:r>
      <w:r w:rsidRPr="00080321">
        <w:rPr>
          <w:rFonts w:asciiTheme="minorEastAsia" w:hAnsiTheme="minorEastAsia" w:cs="宋体" w:hint="eastAsia"/>
          <w:sz w:val="28"/>
          <w:szCs w:val="28"/>
        </w:rPr>
        <w:lastRenderedPageBreak/>
        <w:t>褐斑病。第1生长周期亩产252.6千克，比对照LD5009增产5.4%；第2生长周期亩产262.4千克，比对照LD5009增产6.8%。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1.种植土壤熟化实行轮做倒茬，忌连茬、重茬；2.适期播种，地温稳定在8摄氏度以上即可播种。3.以氮、磷、钾比例为 3:2:1每亩35千克做底肥，现蕾期浇水追施尿素10千克/亩。4.苗期适当抗旱，现蕾后要及时灌水追肥。5.加强田间管理，控制病、虫、鼠雀危害。6.适期收获。7.地膜覆盖栽培可提高产量和商品性。</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适宜在内蒙古≥10℃活动积温2300℃以上区域5月25日至6月20日种植。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黄萎病重发区慎用，顶土力弱，切忌播种过早、过深。2.为预防菌核病发生，大豆油菜地不宜做前茬。3.插盘晾晒。4.遇低温冷害、雨涝积水、风沙侵蚀、土壤缺硼、不合理灌溉、生长点受损伤等情形会出现分枝现象。如出现分枝及时去除一般不会影响产量。5.开花期如果遇到高温干旱、阴雨天会严重影响结实率。适时播种，开花期避开高温期和集中降雨期。6.开花期蜂源不足，影响授粉造成结实率低。应引进蜜蜂或开花期进行人工辅助授粉。7.有列当发生的地块会造成减产甚至绝收。应实行轮作倒茬，选择无列当发生的地块种植。</w:t>
      </w:r>
    </w:p>
    <w:p w:rsidR="00080321" w:rsidRPr="00080321" w:rsidRDefault="00080321" w:rsidP="00080321">
      <w:pPr>
        <w:spacing w:line="520" w:lineRule="exact"/>
        <w:ind w:firstLineChars="150" w:firstLine="422"/>
        <w:rPr>
          <w:rFonts w:asciiTheme="minorEastAsia" w:hAnsiTheme="minorEastAsia" w:cs="Times New Roman"/>
          <w:sz w:val="28"/>
          <w:szCs w:val="28"/>
        </w:rPr>
      </w:pPr>
      <w:r w:rsidRPr="00080321">
        <w:rPr>
          <w:rFonts w:asciiTheme="minorEastAsia" w:hAnsiTheme="minorEastAsia" w:cs="宋体" w:hint="eastAsia"/>
          <w:b/>
          <w:sz w:val="28"/>
          <w:szCs w:val="28"/>
        </w:rPr>
        <w:t> 381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GPD向日葵(2018)620853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庆农9661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酒泉嘉瑞种业有限责任公司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酒泉嘉瑞种业有限责任公司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661B×HF01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115天左右。幼苗生长极其旺盛。无分支，茎秆粗壮，直径3.2厘米左右，株高180厘米左右，叶片紧凑，叶片呈盾型，颜色浓绿。花盘直径23厘米左右。成熟时花盘弯曲下垂，倾斜度为5级。籽粒性状：籽粒黑底白边有白色不规则条纹，长锥型。籽实蛋白质含量12.51%，</w:t>
      </w:r>
      <w:r w:rsidRPr="00080321">
        <w:rPr>
          <w:rFonts w:asciiTheme="minorEastAsia" w:hAnsiTheme="minorEastAsia" w:cs="宋体" w:hint="eastAsia"/>
          <w:sz w:val="28"/>
          <w:szCs w:val="28"/>
        </w:rPr>
        <w:lastRenderedPageBreak/>
        <w:t>粗脂肪23.04%，水分4.95%。中抗盘腐型菌核病，中抗根腐型菌核病，中抗黄萎病，中抗黑斑病，中抗褐斑病。第1生长周期亩产238.2千克，比对照LD5009增产4.1%；第2生长周期亩产220.8千克，比对照LD5009增产3.0%。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块好地，无除草剂残留，地力中等，避免重茬和迎茬。2.甘肃新疆4月20日至5月10日适时播种，内蒙古东北地区5月10日至6月10日适时播种，为避免花期遭遇高温，建议适时早播。3.每亩深施农家肥2000公斤，磷酸二胺10公斤做底肥，现蕾期亩施尿素15公斤，适当喷施硼肥可提高产量和品质。4.每亩保苗2800株左右，出苗后及时查苗，间苗。现蕾初期，及时中耕除草、施肥、浇水。5.花期放置蜂箱，进行蜜蜂授粉，能显著提高产量，或盛花期进行2～3次人工授粉可显著提高结实率。6.当花盘背部颜色变黄，及时收获，晾晒过程中防雨，避免脱皮。</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适宜在甘肃、内蒙古、新疆≥10℃有效积温在2300℃的食葵种植区域4月15日至6月10日春末夏初适时种植。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向日葵不易连作，否则会导致病虫害发生严重。2.应浅播，不宜超过4厘米，如墒情不足或播种过深会影响出苗。3.在不良土壤及不良气候条件下，腋部有时候会发生分枝的生理习性，导致不同程度的分枝现象，及时打除，一般不会影响产量。4.花粉在高温或沾水的情况下容易死亡，高低温及降雨量过大都会引发病虫害，因此高低温及持续降雨，光照不足等气候和环境影响下出现的结实不好及病虫害都会导致向日葵严重减产。</w:t>
      </w:r>
    </w:p>
    <w:p w:rsidR="00080321" w:rsidRPr="00080321" w:rsidRDefault="00080321" w:rsidP="00080321">
      <w:pPr>
        <w:spacing w:line="520" w:lineRule="exact"/>
        <w:ind w:firstLineChars="150" w:firstLine="422"/>
        <w:rPr>
          <w:rFonts w:asciiTheme="minorEastAsia" w:hAnsiTheme="minorEastAsia" w:cs="Times New Roman"/>
          <w:sz w:val="28"/>
          <w:szCs w:val="28"/>
        </w:rPr>
      </w:pPr>
      <w:r w:rsidRPr="00080321">
        <w:rPr>
          <w:rFonts w:asciiTheme="minorEastAsia" w:hAnsiTheme="minorEastAsia" w:cs="宋体" w:hint="eastAsia"/>
          <w:b/>
          <w:sz w:val="28"/>
          <w:szCs w:val="28"/>
        </w:rPr>
        <w:t> 382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GPD向日葵(2018)620854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JD968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酒泉金土地农业发展有限公司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酒泉金土地农业发展有限公司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J103A×J103B×189R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油用型杂交种。生育期105天。生长势强，高度整齐一致，株高100厘米左右。叶片数量28片，茎粗2.5厘米，花色黄，成熟期花盘弯曲度</w:t>
      </w:r>
      <w:r w:rsidRPr="00080321">
        <w:rPr>
          <w:rFonts w:asciiTheme="minorEastAsia" w:hAnsiTheme="minorEastAsia" w:cs="宋体" w:hint="eastAsia"/>
          <w:sz w:val="28"/>
          <w:szCs w:val="28"/>
        </w:rPr>
        <w:lastRenderedPageBreak/>
        <w:t>大，盘径16～18厘米，百粒重6.35克，花盘倾斜度3级，结实率90.5%。抗倒伏、耐旱。籽实蛋白质含量28.4%，含油率45%～50%。高抗盘腐型菌核病、根腐型菌核病、褐斑病，中抗黄萎病、黑斑病。第1生长周期亩产290.8千克，比对照百谷油606增产7.1%；第2生长周期亩产293.6千克，比对照百谷油606增产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好地块，足墒播种。一般在4月中下旬至5月上旬播种，播种前要精细整地，耙耱镇压，有条件可覆地膜，进行保温保墒，播种深度一般为2～3厘米。2.严禁连茬和重茬，合理施肥，适时灌水，一般按N:P:K比为2:1:1施基肥，现蕾期灌水并追施氮肥10公斤每亩。3.选择最佳播种期，合理密植，一般行距为40厘米，株距为35厘米，一般亩保苗在4200～4400株。4.加强田间管理，及时定苗、中耕、除草，苗期控制浇水，进行蹲苗。5.做好病、虫、鸟、鼠的危害防治，适时收获、脱粒、摊晒，防止霉烂造成损失。</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适宜在甘肃酒泉，内蒙古五原春播种植。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开花期每5亩地放一箱蜜蜂可以增加和提高结实率，现蕾期喷施速效硼肥有利于促进向日葵小花发育正常，提高结实率。</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383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GPD向日葵(2018)620855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金宝JF93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酒泉市金宝种业有限公司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酒泉市金宝种业有限公司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F2A×F2B×SD63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株高261厘米，植株呈塔形。开花期整齐一致，花盘倾斜度5级，授粉结实能力强。籽粒长1.9～2.1厘米，宽0.98厘米左右，幼茎绿带紫色，叶片呈心脏形，叶脉明显，叶片较大，舌状花和管状花为橘黄色，花药为紫色，花盘直径21.7厘米。籽实蛋白质含量16.21%，含油率12.32%，结实率71.1%。高抗盘腐型菌核病，中抗根腐型菌核病、黄萎病、黑斑病、褐斑病。第1生长周期亩产252.74千克，比对照LD5009增产10.4%；第2生长周期</w:t>
      </w:r>
      <w:r w:rsidRPr="00080321">
        <w:rPr>
          <w:rFonts w:asciiTheme="minorEastAsia" w:hAnsiTheme="minorEastAsia" w:cs="宋体" w:hint="eastAsia"/>
          <w:sz w:val="28"/>
          <w:szCs w:val="28"/>
        </w:rPr>
        <w:lastRenderedPageBreak/>
        <w:t>亩产253.88千克，比对照LD5009增产10.5%。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要求土壤熟化实行轮作倒茬，向日葵忌连茬、重茬、要求轮作，不然则会加重病虫害，影响产量。2.一般在5厘米低温稳定在8℃以上即可播种。播种前施好底肥，一般要求覆膜点播，每穴一粒，深度为3～5厘米，行距70厘米，株距75厘米。3.适期灌水，向日葵苗期耐旱，一般齐苗后45～50天不需要灌水，追肥。现蕾后要及时灌水，追肥，在成熟期灌水，要避开大风，以免倒伏。4.适当收获，当花盘背部发黄、苞叶呈黄褐色，下部叶片干枯脱落时，即可收获。收获后要及时摊晒，及时脱粒，不能长时间堆放，否则花盘会腐烂造成损失，脱粒后种子必须晒干后储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适宜在新疆、山西、甘肃、吉林、内蒙古≥10℃活动积温2300℃以上地区春季播种。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菌核病、黄萎病高发区谨慎种植，重茬或连茬种植将影响产量。2.种植不可过密。稀植，且大小行种植有利于提高商品质量，增加通风采光减少病害发生。3.选择适合当地的播种时间，或推迟播种时间，使花期及灌浆成熟期避开当地的雨季。</w:t>
      </w:r>
    </w:p>
    <w:p w:rsidR="00080321" w:rsidRPr="00080321" w:rsidRDefault="00080321" w:rsidP="00080321">
      <w:pPr>
        <w:spacing w:line="520" w:lineRule="exact"/>
        <w:ind w:firstLineChars="150" w:firstLine="422"/>
        <w:rPr>
          <w:rFonts w:asciiTheme="minorEastAsia" w:hAnsiTheme="minorEastAsia" w:cs="Times New Roman"/>
          <w:sz w:val="28"/>
          <w:szCs w:val="28"/>
        </w:rPr>
      </w:pPr>
      <w:r w:rsidRPr="00080321">
        <w:rPr>
          <w:rFonts w:asciiTheme="minorEastAsia" w:hAnsiTheme="minorEastAsia" w:cs="宋体" w:hint="eastAsia"/>
          <w:b/>
          <w:sz w:val="28"/>
          <w:szCs w:val="28"/>
        </w:rPr>
        <w:t> 384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GPD向日葵(2018)620856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德瑞2号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酒泉市同庆种业有限责任公司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北京德瑞富顿农业科技有限公司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DRR64A×DR90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早熟品种，株高200厘米。茎粗直径4厘米左右，叶片数32片，花盘平均直径27厘米，花盘倾斜度4度，花盘平展，平均百粒重22.2克，粒长平均2.4厘米，籽宽平均0.95厘米，籽粒黑底白边白条纹。籽实蛋白质含量18.53%。中感盘腐型菌核病、黄萎病，中抗根腐型菌核病、黑斑病、褐斑病，不抗列当。第1生长周期亩产263.9千克，比对照3638c增产5.2%；第2生长周期亩产266.9千克，比对照3638c增产4.6%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栽培技术要点：</w:t>
      </w:r>
      <w:r w:rsidRPr="00080321">
        <w:rPr>
          <w:rFonts w:asciiTheme="minorEastAsia" w:hAnsiTheme="minorEastAsia" w:cs="宋体" w:hint="eastAsia"/>
          <w:sz w:val="28"/>
          <w:szCs w:val="28"/>
        </w:rPr>
        <w:t>1.播种时间：4月10日至6月20日播种，应根据当地气候条件和土壤条件，选择适宜播期。2.播种方式：播深2～3厘米，种子平放且要点到湿土上。3.合理密植：根据当地气候条件、土壤肥力和种植情况，合理调整种植密度。4.施足底肥：底肥多以农家肥为主，同时配以部分氮、磷、钾肥。5.合理追肥：根据土壤肥力，分别在头水、蕾期、灌浆中期追施氮、钾肥。6.灌水：一般建议灌水3次，时间分别为蕾期、花期、灌浆期。7.病虫害防治：要做到早防早治。8.适时收获：采收时要随时掌握天气情况，避开雨季，防治种子受潮霉变。</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适宜在甘肃、新疆、内蒙古、吉林、黑龙江、河北、山西≥10℃活动积温2200℃以上地区种植。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密植会导致商品千粒重变小。应适当密植。1.其后代不能留作种用。2.不得使用对双子叶植物有害的除草剂。3.不宜连作。4.播深不宜超过4厘米。5.当腋部发生不同程度的营养分枝现象时，及时剔除一般不会影响产量。6.向日葵为虫媒异花授粉作物，如在花期遇高温、干旱或阴雨天气会严重降低花粉活力，从而造成不同程度的减产，应适期播种使花期避开高温和雨季。</w:t>
      </w:r>
    </w:p>
    <w:p w:rsidR="00080321" w:rsidRPr="00080321" w:rsidRDefault="00080321" w:rsidP="00080321">
      <w:pPr>
        <w:spacing w:line="520" w:lineRule="exact"/>
        <w:ind w:firstLineChars="150" w:firstLine="422"/>
        <w:rPr>
          <w:rFonts w:asciiTheme="minorEastAsia" w:hAnsiTheme="minorEastAsia" w:cs="Times New Roman"/>
          <w:sz w:val="28"/>
          <w:szCs w:val="28"/>
        </w:rPr>
      </w:pPr>
      <w:r w:rsidRPr="00080321">
        <w:rPr>
          <w:rFonts w:asciiTheme="minorEastAsia" w:hAnsiTheme="minorEastAsia" w:cs="宋体" w:hint="eastAsia"/>
          <w:b/>
          <w:sz w:val="28"/>
          <w:szCs w:val="28"/>
        </w:rPr>
        <w:t> 385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GPD向日葵(2018)620857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亿丰3564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酒泉亿丰农业发展有限公司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酒泉亿丰农业发展有限公司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2003A×2003B×79R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生育期95天，比对照早熟20天。株高160～180厘米，茎粗2.7厘米，叶片数28片，舌状花橘黄色，管状花橘黄色，花药紫色，盘径22.02厘米，百粒重15.48克，花盘倾斜度4级，结实率87%，单株粒重121.67克，籽粒长圆锥形，黑白条纹。籽实蛋白质含量22.5%，含油率11.9%。高抗盘腐型菌核病，高抗根腐型菌核病，中抗黄萎病，中抗黑斑病，高抗褐斑病。第1生长周期亩产296.6千克，比对照LD5009增产15.3%；第2生长周期</w:t>
      </w:r>
      <w:r w:rsidRPr="00080321">
        <w:rPr>
          <w:rFonts w:asciiTheme="minorEastAsia" w:hAnsiTheme="minorEastAsia" w:cs="宋体" w:hint="eastAsia"/>
          <w:sz w:val="28"/>
          <w:szCs w:val="28"/>
        </w:rPr>
        <w:lastRenderedPageBreak/>
        <w:t>亩产304.2千克，比对照LD5009增产3.9%。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好地块，足墒播种。一般在4月中下旬至5月上旬播种，播种前要精细整地，耙耱镇压，有条件可覆地膜，进行保温保墒，播种深度一般为2～3厘米，力争一播全苗。2.必须使用杂交一代种子，生产者不能自给留种，要轮作倒茬，严禁连茬和重茬，轮作3年以上，否则会加重病虫害，影响生产。3.合理施肥，适时灌水，一般按N:P:K比为2:1:1施基肥，现蕾期灌水并追施氮肥10千克每亩。4.选择最佳播种期，合理密植，一般行距为60厘米，株距为40厘米，一般亩保苗在2500～2800株。5.加强田间管理，及时定苗、中耕、除草，苗期控制浇水，进行蹲苗。6.做好病、虫、鸟、鼠的危害防治，适时收获、脱粒、摊晒，防止霉烂造成损失。</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开花期每5亩地放一箱蜜蜂可以增加和提高结实率，现蕾期喷施速效硼肥有利于促进向日葵小花发育正常，提高结实率。</w:t>
      </w:r>
    </w:p>
    <w:p w:rsidR="00080321" w:rsidRPr="00080321" w:rsidRDefault="00080321" w:rsidP="00080321">
      <w:pPr>
        <w:spacing w:line="520" w:lineRule="exact"/>
        <w:ind w:firstLineChars="150" w:firstLine="422"/>
        <w:rPr>
          <w:rFonts w:asciiTheme="minorEastAsia" w:hAnsiTheme="minorEastAsia" w:cs="Times New Roman"/>
          <w:sz w:val="28"/>
          <w:szCs w:val="28"/>
        </w:rPr>
      </w:pPr>
      <w:r w:rsidRPr="00080321">
        <w:rPr>
          <w:rFonts w:asciiTheme="minorEastAsia" w:hAnsiTheme="minorEastAsia" w:cs="宋体" w:hint="eastAsia"/>
          <w:b/>
          <w:sz w:val="28"/>
          <w:szCs w:val="28"/>
        </w:rPr>
        <w:t> 386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GPD向日葵(2018)620858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弘鑫6号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民勤县弘泰农贸有限公司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民勤县弘泰农贸有限公司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HT36-3A×36R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开花时株高220～260厘米，茎秆粗壮，直径2.8厘米，叶柄中短，叶片呈盾型，叶缘明显，颜色浓绿。花期花盘为绿色，舌状花黄色，黄色花药，花粉量极大，花盘直径20～23厘米。成熟时花盘弯曲下垂，倾斜度为5级。结实率好。籽粒辐射状排列，瘦果籽粒黑色白条纹，单盘粒重97.8克左右，千粒重157克左右。出仁率50.0%左右。播种至成熟天数112～115天左右。籽实蛋白质含量31.8%，粗脂肪含量25.3%。中抗盘腐型菌核病，中抗根腐型菌核病，中抗黄萎病，中抗黑斑病，中抗褐斑病。第1生长周期亩产257.4千克，比对照LD5009增产10.6%；第2生长周期亩产237.8千克，比对照LD5009</w:t>
      </w:r>
      <w:r w:rsidRPr="00080321">
        <w:rPr>
          <w:rFonts w:asciiTheme="minorEastAsia" w:hAnsiTheme="minorEastAsia" w:cs="宋体" w:hint="eastAsia"/>
          <w:sz w:val="28"/>
          <w:szCs w:val="28"/>
        </w:rPr>
        <w:lastRenderedPageBreak/>
        <w:t>增产7.8%。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时播种：春播从4月下旬到6月初均可。亩播种量约0.35～0.4公斤，行距55厘米为宜，一般种植密度2400～2800株/亩，播种深度3～4厘米。2.田间管理：结合浇水进行追肥，每亩施以尿素5～10公斤、硼肥2～3公斤，或者喷施速效叶面硼肥。3.适时收获：食葵花盘背面呈现黄白色，叶片变黄时，即达到生理成熟期，应继续在田间脱水干燥，等到生理成熟后10天，花盘变褐色时，开始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适宜在甘肃武威及白银、新疆昌吉、内蒙古五原春季种植。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种植不可过密，稀植，且大小行种植有利于提高商品质量，增加通风采光减少病害发生。不宜与其他向日葵品种连作，连作会导致病虫害发生加重。特殊气候条件下易造成某些病虫。选择适合当地的播种时间，或推迟播种时间，使花期及灌浆成熟期避开当地的雨季。采收过早，有轻微脱皮。</w:t>
      </w:r>
    </w:p>
    <w:p w:rsidR="00080321" w:rsidRPr="00080321" w:rsidRDefault="00080321" w:rsidP="00080321">
      <w:pPr>
        <w:spacing w:line="520" w:lineRule="exact"/>
        <w:ind w:firstLineChars="150" w:firstLine="422"/>
        <w:rPr>
          <w:rFonts w:asciiTheme="minorEastAsia" w:hAnsiTheme="minorEastAsia" w:cs="Times New Roman"/>
          <w:sz w:val="28"/>
          <w:szCs w:val="28"/>
        </w:rPr>
      </w:pPr>
      <w:r w:rsidRPr="00080321">
        <w:rPr>
          <w:rFonts w:asciiTheme="minorEastAsia" w:hAnsiTheme="minorEastAsia" w:cs="宋体" w:hint="eastAsia"/>
          <w:b/>
          <w:sz w:val="28"/>
          <w:szCs w:val="28"/>
        </w:rPr>
        <w:t> 387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GPD向日葵(2018)620859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T6091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武威天马高新农业科技有限责任公司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LW SEEDS LTD</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963A×574R</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一般出苗至成熟的生育日数为97天左右。平均株高165.8厘米，直生，茎秆粗壮，植株底部略带分枝。瘦果果皮为黑底白边白条纹，形状为长卵、略呈弯形。幼茎花青甙色素5级，略带紫色；叶脉为绿色。开花期花盘平展，黄色花盘，绿色苞叶，舌状花黄色，管状花黄色，花药黄色。成熟时花盘平整，花盘直径平均22厘米，籽仁率平均46.6%。籽粒辐射状紧密排列，籽粒平均长2.2厘米，宽0.9厘米，平均百粒重16.5克。籽实蛋白质含量29.78%，含油率26%，粗脂肪含量52.41%，水分含量3.78%。中感盘腐型菌核病，中感根腐型菌核病，中感黄萎病，中感黑斑病，中抗褐斑病。第1</w:t>
      </w:r>
      <w:r w:rsidRPr="00080321">
        <w:rPr>
          <w:rFonts w:asciiTheme="minorEastAsia" w:hAnsiTheme="minorEastAsia" w:cs="宋体" w:hint="eastAsia"/>
          <w:sz w:val="28"/>
          <w:szCs w:val="28"/>
        </w:rPr>
        <w:lastRenderedPageBreak/>
        <w:t>生长周期亩产393千克，比对照LD5009增产14.9%；第2生长周期亩产385千克，比对照LD5009增产16.5%。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前及时耙耱保墒，覆膜种植，亩保苗3100～3200株。2.一般采用穴播（一二一）的方法，以保全苗，合理密植。3.亩施农家肥4000千克，过磷酸钙50千克，尿素10千克，硫酸钾10千克，硫酸锌2千克，浇水追施氮肥10千克。4.灌水次数不需太多，应少灌水，以利蹲苗。5.适当调整播期，避开花期多雨或高温。6.花盘背面变成褐色，舌状花朵开始脱落，苞叶枯黄，开始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适宜在甘肃金昌、武威、白银春播和夏播种植。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植株生长旺盛，叶片肥大，不宜密植。1.不宜连作。2.应足墒浅播，播深不宜超过4厘米。3.在不良土壤和气候条件下或因栽培方法不当，腋部会发生不同程度的营养分枝现象。4.如花期遇高温、低温、干旱或连续阴雨天气等因素会严重影响结实率，和导致病虫害的发生。5.收获过晚有遇连续阴雨天气造成烂盘、籽粒划（脱）皮严重影响商品性之风险。</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388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GPD向日葵(2018)620860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向日葵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裕亿55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张掖市金宇翔种子产销中心 张掖裕亿农业开发有限公司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袁强 刘玉燕</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A43-05-19×R5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食用型杂交种。中晚熟品种，生育期为110天；叶片上挺，卵圆形，叶片数35片左右，叶色黄绿，舌状花中等黄色；植株弯曲度较大、株高210厘米左右；单盘粒数1100粒左右，粒长2.20厘米左右，宽0.88厘米，千粒重175.0～180.0克。籽实蛋白质含量14.98%。中抗盘腐型菌核病、根腐型菌核病、黑斑病、褐斑病，中感黄萎病。第1生长周期亩产261.8千克，比对照LD5009增产26.2%；第2生长周期亩产250.6千克，比对照X3939增产5.1%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1.播种期：正常年份，一般适宜播期5月5日至6月5日。</w:t>
      </w:r>
      <w:r w:rsidRPr="00080321">
        <w:rPr>
          <w:rFonts w:asciiTheme="minorEastAsia" w:hAnsiTheme="minorEastAsia" w:cs="宋体" w:hint="eastAsia"/>
          <w:sz w:val="28"/>
          <w:szCs w:val="28"/>
        </w:rPr>
        <w:lastRenderedPageBreak/>
        <w:t>2.栽培密度：采用大小行覆膜种植，大行距90厘米，小行距40厘米，株距50厘米，理论亩留苗1923株。3.施肥：播前结合覆膜亩带种肥磷二铵5千克加含“钾”的复合肥15千克或向日葵专用肥30千克；现蕾期结合浇水亩追尿素20千克。</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适宜在甘肃≥10℃活动积温2300℃以上地区5月1日至6月20日播种。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植株高大，生长势强，不宜种植过密，应合理稀植。为防止向日葵螟的危害，不可种植过早或太迟。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389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GPD甘蔗(2018)450012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甘蔗</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桂糖47号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广西壮族自治区农业科学院甘蔗研究所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广西壮族自治区农业科学院甘蔗研究所 王伦旺 谭芳 黄海荣 唐仕云 邓宇驰 经艳 李翔 刘晓燕 杨荣仲 黄家雍 何红 黎焕光 梁强 雷敬超 谢金兰 周会 罗亚伟 梁阗 李杨瑞 方位宽 莫磊兴 梁朝旭 李鸣 周忠凤 王天顺 贤武 董文斌 王泽平 庞华莒 罗志勇 翁梦苓 徐林 谭裕模 何为中 许树宁 张荣华 段维兴 陈荣发 杨翠芳 周珊</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粤糖85-177×CP81-1254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该品种属糖料型甘蔗品种。植株高度中等，株型直立、中至中小茎，易剥叶、有效茎多、宿根性强，早熟、高糖、高产，适合机械化生产。平均出苗率65.2%，宿根发株率159.0%，分蘖率105.8%，平均株高295 厘米，茎径2.43厘米，有效茎数5458条/亩。蔗糖含量当年11至12月14.02%，次年1至3月14.86%，纤维含量12.23%。高抗黑穗病，高抗花叶病，田间自然发病率0.41%，达到高抗水平；耐冷性中等，耐旱性较强，抗倒性强。第1年新植亩产6881千克，比对照新台糖22号增产2.39%；第1年宿根亩产7159千克，比对照新台糖22号增产21.7%；第2年宿根亩产6546千克，比对照新台糖22号增产30.6%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栽培技术要点：</w:t>
      </w:r>
      <w:r w:rsidRPr="00080321">
        <w:rPr>
          <w:rFonts w:asciiTheme="minorEastAsia" w:hAnsiTheme="minorEastAsia" w:cs="宋体" w:hint="eastAsia"/>
          <w:sz w:val="28"/>
          <w:szCs w:val="28"/>
        </w:rPr>
        <w:t>1.适宜在土壤疏松，中等及以上肥力的旱地和水田蔗区种植。2.以收获原料蔗为目的的，宜春植，2月份至3月份为佳，应尽量在3月中下旬前完成种植，有条件的蔗区可选秋植（8月下旬至9月下旬）或冬植（11月份至翌年1月份）。3.半年蔗可全茎留种，全年蔗应尽量选择有中上部芽做种。4.施足基肥，增施有机肥。行距0.9～1.2米。亩播种有效芽7000个。5.早追肥，早培土，控制无效分蘖。6.以莠去津、莠灭净、二甲四氯钠等为主要成分的生产上常用除草剂在说明书安全用药浓度范围内对桂糖47号是安全的。7.针对该品种宿根能力强、耐机械碾压能力强，抗风抗倒能力强，可采用机械化播种、中耕、施肥、管理和收获等全程机械化技术进行生产管理。8.在中等以上管理水平的蔗区可以适当将宿根年限延长至3～4年以上。</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适宜在广西、广东的粤西、粤西南等蔗区的冬季、春季、秋季播种种植。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脱叶性能一般，57号毛中等，可通过全程机械化技术进行生产管理。</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390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GPD甘蔗(2018)450013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甘蔗</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桂糖46号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广西壮族自治区农业科学院甘蔗研究所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广西壮族自治区农业科学院甘蔗研究所 王伦旺 黄家雍 邓宇驰 经艳 李翔 黄海荣 唐仕云 谭芳 梁强 杨荣仲 何红 雷敬超 刘晓燕 黎焕光 贤武 方位宽 谢金兰 周会 罗亚伟 梁阗 李杨瑞 莫磊兴 梁朝旭 李鸣 周忠凤 王泽平 庞华莒 罗志勇 翁梦苓 徐林 谭裕模 何为中 许树宁 张荣华 段维兴 陈荣发 杨翠芳 周珊</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粤糖85-177×新台糖25号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该品种属糖料型甘蔗品种。植株高大，中大茎，极易脱叶、有效茎多、宿根性强，中熟、高产、高糖。桂糖46号平均出苗率59.1%，宿根发株率118.4%，分蘖率68.6%，平均株高313.0厘米，茎径2.68厘米，有效茎数</w:t>
      </w:r>
      <w:r w:rsidRPr="00080321">
        <w:rPr>
          <w:rFonts w:asciiTheme="minorEastAsia" w:hAnsiTheme="minorEastAsia" w:cs="宋体" w:hint="eastAsia"/>
          <w:sz w:val="28"/>
          <w:szCs w:val="28"/>
        </w:rPr>
        <w:lastRenderedPageBreak/>
        <w:t>4544条/亩。蔗糖含量当年11至12月13.95%，次年1至3月含量14.86%，纤维10.91%。中抗黑穗病，中抗花叶病，田间自然发病率5.37%，达到中抗水平，中抗锈病；耐冷性中等，耐旱性较强，抗倒性较强。第1年新植亩产7971千克，比对照新台糖22号增产18.6%；第1年宿根亩产7294千克，比对照新台糖22号增产24.0%；第2年宿根亩产6881千克，比对照新台糖22号增产37.3%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宜在土壤疏松，中等及以上肥力的旱地和水田蔗区种植。2.以收获原料蔗为目的的，宜春植，2月份至3月份为佳，应尽量在3月中下旬前完成种植，有条件的蔗区可选秋植（8月下旬至9月下旬）或冬植（11月份至翌年1月份）。3.针对该品种脱叶性好，蔗芽易暴露的特点，播种时除应保持蔗种的新鲜度（要求砍种后7天以内下种）外，半年蔗可全茎留种，全年蔗应尽量选择有上部芽做种。4.施足基肥，增施有机肥。早追肥，行距0.9～1.2米。亩种有效芽7000个。5.在老鼠密度较大的蔗区还要注意防治鼠害。6.在锈病多发蔗区（4～6月份）应注意预防锈病的发生，加强田间管理，合理施肥，不偏施氮肥，多施磷钾肥；在发病初期可用75%的百菌清粉剂600倍稀释液喷雾，每隔10天一次，连续2～3次；或者用25%的三唑酮或三唑醇30克，加磷酸二氢钾150克，兑水60～75公斤喷雾，每隔7～10天一次，连续2～3次。还应注意防治黑穗病，发现病株及时拔除集中烧毁。7.对以莠去津、莠灭净、二甲四氯钠等为主要成分的甘蔗生产上常用除草剂在说明书安全用药浓度范围内对桂糖46号是安全的，可放心使用。8.有条件的蔗区可采用全程机械化播种、中耕、施肥、管理和收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适宜在广西、广东的粤西、粤西南等蔗区的冬季、春季、秋季播种种植。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在白条病易发蔗区应注意预防该病的为害，建议多使用茎尖脱毒健康种苗（或者使用经过50℃恒温热水处理2～3小时的种茎），发现病株及时连根挖除烧毁，发病率达到15%及以上的蔗地不宜再留宿根，不从病田里调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391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GPD结球甘蓝(2018)500091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结球甘蓝</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品种名称：</w:t>
      </w:r>
      <w:r w:rsidRPr="00080321">
        <w:rPr>
          <w:rFonts w:asciiTheme="minorEastAsia" w:hAnsiTheme="minorEastAsia" w:cs="宋体" w:hint="eastAsia"/>
          <w:sz w:val="28"/>
          <w:szCs w:val="28"/>
        </w:rPr>
        <w:t>秋实1号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重庆科光种苗有限公司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xml:space="preserve">  育 种 者： </w:t>
      </w:r>
      <w:r w:rsidRPr="00080321">
        <w:rPr>
          <w:rFonts w:asciiTheme="minorEastAsia" w:hAnsiTheme="minorEastAsia" w:cs="宋体" w:hint="eastAsia"/>
          <w:sz w:val="28"/>
          <w:szCs w:val="28"/>
        </w:rPr>
        <w:t>重庆市农业科学院 陶伟林 周娜 皮竞 叶志强 何叶 刘玉英 曲淑娟 李福兵 李启波</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CMSXSZ-1-2-2-1×V-1-2-1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秋甘蓝。早中熟品种。株高32.5厘米，开展度70.3厘米，外叶7～9片；叶色灰绿色，蜡粉少；球扁圆，球色亮绿，球型指数0.42，平均单球重2.49千克，叶球松，耐裂；口感甜脆，无辣味；整齐度高；维生素C含量26.5毫克/100克，可溶性糖含量5.66%，可溶性固形物含量5.0%，粗纤维含量0.6%。感黑腐病，感枯萎病，低温结球性好。第1生长周期亩产4743.96千克，比对照西园四号增产11.3%；第2生长周期亩产4837.12千克，比对照西园四号增产9.53%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齐苗后，苗床温度保持在8℃～20℃为宜，防止徒长苗，培育壮苗。2.苗龄30～40天时，选择壮苗定植，剔除老、弱、病苗。3.合理密植。1.33米开厢，双行种植，行距60厘米，株距50厘米，每亩定植1800～2000株。4.甘蓝适宜结球温度在15℃～20℃，过高温度（25℃以上）叶球底部易感软腐表现烂叶。5.加强肥水管理，幼苗期和莲座期需要氮肥较多，结球期需要磷钾肥较多，前期注意补充氮肥壮苗，后期适当补充磷钾肥，可提高净菜率。6.及时防治病虫害。苗期重防猝倒病，大田重点防治小菜蛾、菜青虫、霜霉病、软腐病及菌核病等。7.适时采收：根据市场行情，叶球基本包紧、外层球叶发亮时可以采收，到球面开始上拱时必须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适宜在重庆、四川、贵州、湖北种植，海拔500米以下地区适宜在6月25日至7月20日播种，海拔1200～1500米地区适宜在3月20日至5月20日播种。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播种过早、结球期温度过高、商品球采收过晚时，叶球反面易出现烂腐，请注意适期播种，早熟栽培时一定要及时采收。2.幼苗至结球期，出现长低温或者遇长日照后会出现先期抽薹现象，请选择适宜的季节及温度种植。3.不抗根肿病、黑腐病等，请注意提前防治，避免影响产量。</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392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GPD结球甘蓝(2018)110092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结球甘蓝</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中甘23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中国农业科学院蔬菜花卉研究所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中国农业科学院蔬菜花卉研究所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DGMS01-216×88-62-1-1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春播甘蓝。早熟，生育期55天左右。株型半直立，开展度中等，外叶绿色，蜡粉少，叶球圆形，颜色绿，叶球中等大小，单球重约1.0千克，中心柱短，小于球高一半，叶球内部结构细密，紧实度中等，不易裂球。感黑腐病，高抗枯萎病，抗病毒病。耐先期抽薹。第1生长周期亩产3877千克，比对照中甘11增产18%；第2生长周期亩产3345千克，比对照中甘11增产17%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亩用种量约50克。春季苗床或穴盘播种，出苗后防止幼苗生长过旺、过大，造成幼苗通过春化条件而发生未熟抽薹。幼苗6～7片叶时定植，每亩约4500株。开始包心时注意追肥浇水，3至4水后即可收获上市。华北地区春露地参考栽培期一般在1月中下旬在温室播种育苗，2月中下旬分苗，3月底4月初定植露地；也可在高山、高原等冷凉地区作夏甘蓝种植，依据当地的气候条件、栽培习惯、土壤肥力状况及市场消费需求做好农事安排，一般可在3月至4月播种，5月至6月定植，7月至8月淡季上市。</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适宜在北京、河北、辽宁、山东、重庆春季露地或者夏季冷凉地区栽培。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避免秋季在黑腐病严重地区种植。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393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GPD结球甘蓝(2018)110093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结球甘蓝</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中甘192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中国农业科学院蔬菜花卉研究所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育 种 者：</w:t>
      </w:r>
      <w:r w:rsidRPr="00080321">
        <w:rPr>
          <w:rFonts w:asciiTheme="minorEastAsia" w:hAnsiTheme="minorEastAsia" w:cs="宋体" w:hint="eastAsia"/>
          <w:sz w:val="28"/>
          <w:szCs w:val="28"/>
        </w:rPr>
        <w:t>中国农业科学院蔬菜花卉研究所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CMS87-534×88-62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春播甘蓝。早熟，生育期60天左右。株型半平展，开展度中等，外叶绿色、蜡粉少，叶球圆形、绿色，叶球中等大小，单球重约1.3千克，中心柱短，小于球高一半，叶球内部结构细密，紧实度中等，不易裂球。感黑腐病，高抗枯萎病，抗病毒病。耐先期抽薹。第1生长周期亩产5429千克，比对照中甘11增产18%；第2生长周期亩产5109千克，比对照中甘11增产17%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亩用种量约50克。春季苗床或穴盘播种，出苗后防止幼苗生长过旺、过大，造成幼苗通过春化条件而发生未熟抽薹。幼苗6～7片叶时定植，每亩约4500株。开始包心时注意追肥浇水，3至4水后即可收获上市。华北地区春露地参考栽培期一般在1月中下旬在温室播种育苗，2月中下旬分苗，3月底4月初定植露地；也可在高山、高原等冷凉地区作夏甘蓝种植，依据当地的气候条件、栽培习惯、土壤肥力状况及市场消费需求做好农事安排，一般可在3月至4月播种，5月至6月定植，7月至8月淡季上市。</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适宜在安徽、北京、福建、贵州、河北、河南、黑龙江、内蒙古、宁夏、云南、浙江春季露地或者夏季冷凉地区种植。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避免秋季在黑腐病严重地区种植。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394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GPD结球甘蓝(2018)410094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结球甘蓝</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聚丰争春甘蓝</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河南鼎优农业科技有限公司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河南鼎优农业科技有限公司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上海牛心×DC1438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秋、越冬甘蓝。早熟性好。在适宜温度及管理条件下，该品种全生育期55～60天，开展度56厘米左右；外叶8～10片左右，叶球绿色，倒卵型；露地越冬抱球紧实，球内颜色黄色，球内结构细密；平均单球重1～1.5千克左右；外叶无蜡粉，中心柱较短，耐寒性、耐抽薹能力较强；抗性较好，</w:t>
      </w:r>
      <w:r w:rsidRPr="00080321">
        <w:rPr>
          <w:rFonts w:asciiTheme="minorEastAsia" w:hAnsiTheme="minorEastAsia" w:cs="宋体" w:hint="eastAsia"/>
          <w:sz w:val="28"/>
          <w:szCs w:val="28"/>
        </w:rPr>
        <w:lastRenderedPageBreak/>
        <w:t>是弥补淡季供应的品种。抗黑腐病，感枯萎病，耐寒性强，耐抽薹能力强。第1生长周期亩产3370.3千克，比对照争春增产5.3%；第2生长周期亩产3098.6千克，比对照争春增产4.5%。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秋季栽培：8月20日之前播种，当年11月20日左右收获；越冬栽培：该品种适于朝阳沟地栽培，9月25日至10月10日播种，苗龄30～35天，肥水管理先控后促，苗期肥水不宜过量。翌年4月收获，建议株行距30～35×50～60厘米，亩栽培3300～3500株。</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适宜在河南、安徽、甘肃、河北、湖北、江苏、宁夏、山东、山西、陕西、四川、新疆秋露地和越冬种植。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不可再留种。2.培育壮苗，苗床留苗时间不宜超过35天。3.不得随意改变播期，提早或推迟播期都会造成未熟抽薹现象发生。4.越冬或早春播种如遇特殊年份会有未熟抽薹现象发生。湿度过大会有夹叶现象发生。5.大面积种植，播期过长，管理不善，会造成未熟抽薹现象发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395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GPD结球甘蓝(2018)620095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结球甘蓝</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酒甘十一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酒泉市大金稞种业有限责任公司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酒泉市大金稞种业有限责任公司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CMS122-4×97054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春、秋甘蓝。该品种支柱开展度46至52厘米，外叶14至17片，叶片深绿，蜡粉中等，叶球近圆形，球内中心柱6至8厘米。植株矮小，平均株高42厘米，株展40.5厘米，外叶倒卵圆形，平均14片，结球紧实，整齐一致，平均单球重0.7千克。抗黑腐病，抗枯萎病，耐低温高湿、抗旱。第1生长周期亩产3511千克，比对照报春增产8.9%；第2生长周期亩产3509千克，比对照报春增产9.1%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2月下旬至3月上旬在温室育苗，每标准阳畦用种75克，覆土0.8厘米。3月15日前后分苗于小棚或分苗畦中，保持4-6厘米见方的营</w:t>
      </w:r>
      <w:r w:rsidRPr="00080321">
        <w:rPr>
          <w:rFonts w:asciiTheme="minorEastAsia" w:hAnsiTheme="minorEastAsia" w:cs="宋体" w:hint="eastAsia"/>
          <w:sz w:val="28"/>
          <w:szCs w:val="28"/>
        </w:rPr>
        <w:lastRenderedPageBreak/>
        <w:t>养面积。4～6叶时(约4月15至20日)定植。定植密度每亩留苗4000～5000株。用90厘米地膜做成70～80厘米半高畦，畦高10厘米，定植后前期少浇深锄，达到促下控上的目的。6月中旬可以上市。</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适宜在甘肃海拔1700米以下的区域种植，春季2月15日左右育苗，4月20日左右定植；秋季6月1日左右育苗，7月10日左右定植。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苗床应控制温度，防止幼苗生长过旺、过大。加强田间管理，水肥前控后促，合理施肥，培育壮苗，提高植株抗逆性；轮作倒茬，收货后及时清除病残体，减少侵染源。</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396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GPD结球甘蓝(2018)410096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结球甘蓝</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豫甘1号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河南省农业科学院园艺研究所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张晓伟 姚秋菊 原玉香 蒋武生 韩永平 张强 王志勇 赵艳艳</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C57-11×C56-8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春甘蓝。早熟，生育期60天左右。外叶绿色，半平铺，无蜡粉，外叶12片。叶球浅绿色，近圆球形。开展度47.8厘米×46.8厘米。单球质量1.27千克，净菜率74.3%。球高14.9厘米，球径15.6厘米。中心柱长5.6厘米。叶球紧实，质地细嫩，口感略甜。不易先期抽薹，较耐裂球。维生素C含量为46.2毫克，蛋白质1.15%，可溶性总糖2.84%，粗纤维0.62%。抗黑腐病，中抗枯萎病，耐抽薹。第1生长周期亩产4644.4千克，比对照中甘11增产11.2%；第2生长周期亩产4800千克，比对照中甘11增产15%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河南省一般12月中下旬阳畦育苗，3月中旬露地定植，加盖地膜，或2月下旬弓棚定植，定植株行距40厘米×50厘米，每亩定植3300株左右。适时收获，防治高温裂球。</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适宜在北京、山西、陕西、山东适宜地区作露地春甘蓝种植。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注意事项：</w:t>
      </w:r>
      <w:r w:rsidRPr="00080321">
        <w:rPr>
          <w:rFonts w:asciiTheme="minorEastAsia" w:hAnsiTheme="minorEastAsia" w:cs="宋体" w:hint="eastAsia"/>
          <w:sz w:val="28"/>
          <w:szCs w:val="28"/>
        </w:rPr>
        <w:t>苗期温度控制不好，幼苗徒长容易引起春化。不及时采收，容易裂球。</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397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GPD结球甘蓝(2018)410097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结球甘蓝</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豫甘5号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河南省农业科学院园艺研究所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姚秋菊 张晓伟 王志勇 魏小春 原玉香 蒋武生 赵艳艳 张强</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C55-17×C28-23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杂交种。早熟，秋甘蓝品种。平均商品成熟期为65.2天，其开展度较小，叶色绿，蜡粉中等，叶球近圆，中心柱占球高的0.39，叶球紧实度 0.67，平均单球质量1.07 千克，开展度48.9厘米×48.2厘米。球高13.2厘米，叶球紧实，质地细嫩，口感略甜。抗黑腐病，中抗枯萎病，不耐抽薹。第1生长周期亩产4022.3千克，比对照希望增产23%；第2生长周期亩产3962.45千克，比对照希望增产14.6%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河南省一般6月底7月初播种育苗；定植株行距40厘米×50厘米，亩定植3300株左右；适时收获，防止裂球。</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适宜在北京、河北、山西、山东、湖北作秋甘蓝种植。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春季种植容易抽薹；不及时采收，容易裂球。</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398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GPD结球甘蓝(2018)310098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结球甘蓝</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瑞甘CR16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上海瑞禾种业有限公司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王瑞华 赵飞</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CRG156-1×CRG211-5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杂交种。春、秋甘蓝。早中熟圆球品种。适宜条件下定植后70</w:t>
      </w:r>
      <w:r w:rsidRPr="00080321">
        <w:rPr>
          <w:rFonts w:asciiTheme="minorEastAsia" w:hAnsiTheme="minorEastAsia" w:cs="宋体" w:hint="eastAsia"/>
          <w:sz w:val="28"/>
          <w:szCs w:val="28"/>
        </w:rPr>
        <w:lastRenderedPageBreak/>
        <w:t>天左右收获，生长势较强，叶球球形稳定，单球重可达1.4千克左右。中抗黑腐病，中抗枯萎病，中抗根肿病。早春耐抽薹性弱。第1生长周期亩产4370千克，比对照绿球增产2.7%；第2生长周期亩产4160千克，比对照绿球减产1.2%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期播种。2.培育壮苗，避免重茬地块育苗，施足基肥，注意苗期管理和病虫防治。3.及时定植，苗龄25～30天，6～7片真叶时及时定植，株距40厘米见方，亩栽约3000株。4.田间管理，保证肥水充足，整个生育期可追肥2～3次，定植活棵后要追肥及时，包心期宜施重肥，促进结球。5.病虫害防治，主要虫害有小菜蛾、蚜虫、菜青虫，以生物防治为主；小菜蛾、菜青虫也可用苏云金杆菌进行防治。主要病害有黑腐病、霜霉病。黑腐病发病初期可选用72%链霉素可溶性粉剂3000倍液或新植霉素3000倍液、77%可湿性粉剂600倍液、30%氧氯化铜600倍液交替使用。6.及时采收，当甘蓝叶球长结实到七八成时就可开始采收，并保留适量外叶以保证叶球干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适宜在上海地区种植，春播1～2月份播种，秋播7～8月播种。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叶球耐裂性一般，抗抽薹性弱，所以不建议越冬栽培。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399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GPD结球甘蓝(2018)350099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结球甘蓝</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美球</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福建华闽进出口有限公司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MIKADO KYOWA SEED CO.,LTD.</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1-1-1-2-1-2-3-1×1-y1-1-4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春、秋甘蓝。早熟品种，定植后55天左右收获；叶、球都为绿色，蜡粉少，球型圆形，结球紧实，不易裂球，球重1.5～2.0千克，口感甜脆，适合鲜食和加工。耐贮运。中抗黑腐病，中抗枯萎病，较耐抽薹，抗热性较强。第1生长周期亩产3798千克，比对照秋空增产3.0%；第2生长周期亩产3924千克，比对照秋空增产5.0%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1.育苗地应选用优质土地，下种前，翻耕晒白，疏松土质，</w:t>
      </w:r>
      <w:r w:rsidRPr="00080321">
        <w:rPr>
          <w:rFonts w:asciiTheme="minorEastAsia" w:hAnsiTheme="minorEastAsia" w:cs="宋体" w:hint="eastAsia"/>
          <w:sz w:val="28"/>
          <w:szCs w:val="28"/>
        </w:rPr>
        <w:lastRenderedPageBreak/>
        <w:t>清除地下害虫及病菌。2.适时播种，春播苗期注意保温，防止春化。可育苗或直播，适宜露地栽培。3.合理密植，株行距35×40厘米，参考密度每亩4300株左右。4.肥水管理，进入结球期，给予充足的肥水，重施氮肥，磷、钾肥配合使用，促进叶球在短时间内膨大。5.病虫害防治：生产期间保持畦面适当干湿度，防治软腐病、小菜蛾、白粉虱、地老虎等病虫害。6.及时采收，防止裂球。</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适宜在福建、河南平原地区春、秋季及高海拔地区夏季种植。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春季避免过低温度种植，以免抽薹。秋季不宜过晚种植，影响产量。2.因各地栽培条件不同，应在试种成功后按照本地实际情况合理安排生产。3.结球成熟后，及时采收，以免因超过成熟期产生质量、产量下降的情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400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GPD辣椒(2018)370761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辣椒</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欢乐</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山东省寿光市三木种苗有限公司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山东省寿光市三木种苗有限公司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SPE14009AF×SPE14009BM</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植株生长快，节位长，植株无限生长；果实个大、顺直、褶皱少，整齐度好；连续结果能力强，果实肉厚，个大。维生素C含量124毫克/100克，辣椒素含量0.96%。抗病毒病CMV、TMV、疫病，中抗炭疽病，遗传性状稳定，抗逆性强。第1生长周期亩产7580千克，比对照黄皮羊角椒增产72.27%；第2生长周期亩产5500千克，比对照黄皮羊角椒增产66.67%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建议每亩种植1800～2500株，该品种易坐果，设施栽培时应注意整枝和疏果；果实较大需加大水肥管理；越夏栽培应勤浇水并采取遮阳措施。</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适宜在山东、宁夏春、夏和秋季种植。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注意事项：</w:t>
      </w:r>
      <w:r w:rsidRPr="00080321">
        <w:rPr>
          <w:rFonts w:asciiTheme="minorEastAsia" w:hAnsiTheme="minorEastAsia" w:cs="宋体" w:hint="eastAsia"/>
          <w:sz w:val="28"/>
          <w:szCs w:val="28"/>
        </w:rPr>
        <w:t>1.种子储存在阴凉干燥环境下，建议温度控制在10℃左右。2.本品种含有说明的抗性基因，但是严重的病虫害或不良环境下，抗性品种可能出现病症和损害，土壤温度高于28℃等其他恶劣条件下会导致抗性的减弱或消失。3.建议地温在12℃以上种植，种植时避免高温强光、低温寡照。4.以上标注适应区域，务必在试种成功的基础上推广使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401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GPD西瓜(2018)410562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中兴红1号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中国农业科学院郑州果树研究所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中国农业科学院郑州果树研究所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ZK-16×KX-32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全生育期96天左右，果实发育期28～32天，幼苗生长势中等，田间生长势稳健，第一雌花节位7节，雌花间隔6节，易坐果，连续坐果能力强；平均单瓜重1.70千克；果实椭圆形，果型指数1.28，果皮绿色，覆墨绿细锯齿条，有蜡粉；果肉红色，剖面均匀；果皮厚0.6厘米。中心可溶性固形物含量13%，边可溶性固形物含量10%，果皮硬度脆韧，较耐贮运，肉质口感酥脆纤维少。番茄红素含量高。枯萎病室内苗期鉴定病情指数33.7，抗枯萎病。中抗炭疽病，耐低温弱光，在低温弱光条件下，植株生长势稳健，膨果快。第1生长周期亩产2853.8千克，比对照红小玉增产9.9%；第2生长周期亩产2964.9千克，比对照红小玉增产10.6%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育苗：早春保护地栽培，根据设施形式、保温性能采用不同播期；秋延后栽培可在7月上旬采用防雨措施育苗栽培。营养钵自根苗或嫁接育苗。2.适时栽植：早春设施栽培应掌握地下10厘米处土温稳定通过15℃、气温在12℃以上适时定植。定植前一周苗床逐步加强通风，最低气温降至8℃～10℃。并合理分级选苗、囤苗、促进发根、淘汰病、弱、僵苗。3.合理密植：一般地爬式栽培，每亩保苗900株左右，三蔓整枝，每株留1～2果。吊蔓栽培每亩1500～1800株，两蔓或三蔓整枝，每株留1～2果；单蔓整枝可适</w:t>
      </w:r>
      <w:r w:rsidRPr="00080321">
        <w:rPr>
          <w:rFonts w:asciiTheme="minorEastAsia" w:hAnsiTheme="minorEastAsia" w:cs="宋体" w:hint="eastAsia"/>
          <w:sz w:val="28"/>
          <w:szCs w:val="28"/>
        </w:rPr>
        <w:lastRenderedPageBreak/>
        <w:t>当增加密度，每株留1果。4.棚温管理：早春设施栽培，应采用多层覆盖，提高温度，兼顾光照。缓苗期，棚内温度白天保持30℃左右，夜间不低于10℃；发棵期，白天20℃～25℃，夜间不低于12℃，伸蔓期白天为25℃～28℃，夜间稳定15℃以上；开花结果期需要较高温度，白天30℃左右，夜间不低于16℃。5.整枝打杈：坐果前严格整枝打杈，果实坐稳后停止整枝打杈，兼顾通风透光保留足够多的叶片以增加光合作用。6.肥水管理：以重施、长效、优质有机底肥为主，配合三元素复合肥30～40千克/亩，从定植到成熟无须追肥。在灌足底水的条件下，苗期以控水为主，若土壤缺水，可在伸蔓期前适当补水，果实成熟前一周严格控水，当头茬瓜多数采收、二荐瓜膨大时，应及时灌水，并追施三元素复合肥50千克/亩。7.人工辅助授粉：保护地栽培条件下，应采用人工辅助授粉。8.适时采收：在人工授粉时应标记日期，按品种成熟日数，抽样切瓜查验，保证上市西瓜质量一致。</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适宜在北京、宁夏日光温室和大棚早春种植。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抗病毒病能力较差。在秋延后保护地栽培时，应该严格覆盖好防虫网，并及时做好病毒病防治。2.保护地栽培时，在连续低温弱光条件下，可能出现花粉发育不良问题，应及时采用坐瓜灵等生长调节剂处理来辅助坐果；低节位坐果和低温下坐果会出现果型变短现象。3.推广中应注意：防止低温下坐果，忌距根部1.4米以内的低节位坐果。果实膨大期应保证水分供应，做到小水多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402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GPD西瓜(2018)620563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JDDW1号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酒泉市金大地农业发展有限公司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韩子宝</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WF14-1×WM14-1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杂交种。鲜食，中晚熟，全生育期95天左右。果实椭圆形，花皮，浅绿皮，深绿条带表皮有中度蜡粉，耐储运，单瓜重8千克。中心可溶性</w:t>
      </w:r>
      <w:r w:rsidRPr="00080321">
        <w:rPr>
          <w:rFonts w:asciiTheme="minorEastAsia" w:hAnsiTheme="minorEastAsia" w:cs="宋体" w:hint="eastAsia"/>
          <w:sz w:val="28"/>
          <w:szCs w:val="28"/>
        </w:rPr>
        <w:lastRenderedPageBreak/>
        <w:t>固形物含量12%，边可溶性固形物含量9%，果皮硬，肉质甜脆，口感好。抗枯萎病。第1生长周期亩产4350千克，比对照西农8号增产3%；第2生长周期亩产4420千克，比对照西农8号增产2.8%。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需选择肥力中上等，灌溉条件较好的田块种植，株行距1.8米×0.45米，每亩种植820株。2.增施有机肥，适量施用化肥。3.双蔓整枝，及时除杈，主蔓上选留第二或第三朵雌花坐果，选择强壮的雌雄花人工授粉，一株留一果。4.膨瓜期注意肥水供应充足，做好病虫害及杂草的防治。5.果实成熟期遇高温天气应覆盖瓜防止日烧，遇阴雨天气应垫瓜防止烂瓜。6.及时采收，采收前10天停止浇水，防止水分过大，运输时出现裂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适宜在甘肃酒泉、嘉峪关早春大田种植。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不适宜大棚种植。不耐雨水，遇连续阴雨天气，需人工辅助授粉，增加坐果率。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403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GPD西瓜(2018)110564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黛妃</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纽内姆（北京）种子有限公司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拜耳作物科学蔬菜种子纽内姆</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 xml:space="preserve"> WPI 0212×WPI 0605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无籽，植株形态紧凑，植株长势中等,果实授粉至成熟所需约45～50天左右。果皮黑色，无条纹，有较多蜡粉，近圆形，果实横径约25～28厘米，单果重约7～8千克，果皮厚度1.1～1.3厘米，果肉颜色为红色。中心可溶性固形物含量12.5%，边可溶性固形物含量9.5%，果皮硬度中，肉质口感脆爽，细腻，多汁。抗枯萎病。遇低温弱光条件时，影响坐果。第1生长周期亩产3740千克，比对照小神童减产2.5%；第2生长周期亩产4560千克，比对照小神童增产5.6%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该品种适宜温度为20℃～32℃。三蔓整枝，每亩栽培密度约550～600株，第三或第四个雌花坐果，每株留一个果。全生育期需复合肥每</w:t>
      </w:r>
      <w:r w:rsidRPr="00080321">
        <w:rPr>
          <w:rFonts w:asciiTheme="minorEastAsia" w:hAnsiTheme="minorEastAsia" w:cs="宋体" w:hint="eastAsia"/>
          <w:sz w:val="28"/>
          <w:szCs w:val="28"/>
        </w:rPr>
        <w:lastRenderedPageBreak/>
        <w:t>亩约130公斤，栽培过程中需施100公斤复合肥作为底肥，伸蔓期根据植株长势可适当追加约5公斤的复合肥，坐果前期需控制水肥以利于坐果，果实膨大期可分少量多次追加膨果肥，膨果肥应以磷、钾肥为主，可根据土壤条件分2至3次追膨果肥，共每亩30公斤，切勿在膨果期追氮肥。果实在成熟采收前10天左右需控制水肥，以保证果实的正常品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适宜在山东昌乐、临朐等地区春季拱棚种植；陕西渭南地区春季隧道棚种植；宁夏地区春夏季露地及拱棚种植。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不宜过多使用激素控秧。苗期注意培育壮苗，定植前练苗。膨果期切勿多施氮肥，应多施磷、钾肥。生长过程中注意防控枯萎病，蔓枯病及炭疽病等病害。</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404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GPD西瓜(2018)110565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蜜妃</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纽内姆（北京）种子有限公司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拜耳作物科学蔬菜种子纽内姆</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 xml:space="preserve"> WM AAHH×WM AAFE</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无籽，授粉至成熟期约45天，长势旺盛。果皮底色为绿色，附有黑色花条纹，表面附有较多蜡粉，果实近圆形，果实横径25～28厘米，单果重7～8千克，皮厚度1.1～1.3厘米，肉色红色。中心可溶性固形物含量12.5%，边可溶性固形物含量9.5%，果皮硬度中，肉质口感多汁，芳香味浓。抗枯萎病。低温弱光条件下生长较缓慢，不利于花芽分化。第1生长周期亩产3980千克，比对照正大宝威减产5.9%；第2生长周期亩产4050千克，比对照正大宝威减产3.8%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适宜温度在20℃～32℃。三蔓整枝，每亩种植550～600株，留一个果。全生育期亩施复合肥约100～120公斤，栽培过程中需施足底肥约80公斤复合肥。伸蔓期根据植株长势可适当追加约5公斤的复合肥，坐果前期需控制水肥以利于坐果。果实膨大期可分少量多次追加膨果肥，膨果肥应以磷、</w:t>
      </w:r>
      <w:r w:rsidRPr="00080321">
        <w:rPr>
          <w:rFonts w:asciiTheme="minorEastAsia" w:hAnsiTheme="minorEastAsia" w:cs="宋体" w:hint="eastAsia"/>
          <w:sz w:val="28"/>
          <w:szCs w:val="28"/>
        </w:rPr>
        <w:lastRenderedPageBreak/>
        <w:t>钾肥为主，可根据土壤条件分2至3次追膨果肥，每亩共20公斤，切勿在膨果期追氮肥。果实在成熟采收前10天左右需控制水肥，以保证果实的正常品质。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适宜在广东地区早春露地或大棚种植；山东地区春季拱棚种植；陕西地区春季隧道棚种植。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不宜过多使用激素控秧。苗期注意培育壮苗，定植前练苗。膨果期切勿多施氮肥，应多施磷、钾肥为主。生长过程中注意防控枯萎病、蔓枯病及炭疽病等病害。</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405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GPD西瓜(2018)350566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新金兰</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农友种苗(中国)有限公司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农友种苗(中国)有限公司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2-9×638-5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早熟有籽黄瓤品种。植株长势强，结果力强；全生育期冬春季90天左右，夏秋季75天左右，果实发育天数30天左右，第一朵雌花节位为8～10节；果实近球形，果皮淡绿色底覆墨绿色锯齿状条带，单瓜重3.5千克左右，果皮硬度韧性较好，果皮厚约0.8厘米，较耐贮运。中心可溶性固形物含量12.1%，边可溶性固形物含量9.2%，肉质口感细爽多汁。中抗枯萎病，耐低温、弱光较强。第1生长周期亩产2148千克，比对照宝凤增产12.1%；第2生长周期亩产2035千克，比对照宝凤增产9.2%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耕层深厚、排灌水方便、土壤肥沃的沙壤土，不宜连作。2.播种时间：福建3月至7月中旬，每亩保苗约500株；其他省份可根据当地气候条件和栽培习惯，选择适宜的播种期及栽培密度。3.播种方式：育苗栽培，用穴盘育苗移栽，苗龄15～30天移栽。4.基肥：每亩施农家肥2000千克，复合肥30千克，过钙20千克，硼砂1千克。5.追肥：定植后一周左右，用800倍液尿素水浇灌，瓜蔓长至40厘米追施（15:15:15）硫酸钾复合肥20千克，开花后一周左右追施（15:15:15）硫酸钾复合肥30千克、氯化钾20千</w:t>
      </w:r>
      <w:r w:rsidRPr="00080321">
        <w:rPr>
          <w:rFonts w:asciiTheme="minorEastAsia" w:hAnsiTheme="minorEastAsia" w:cs="宋体" w:hint="eastAsia"/>
          <w:sz w:val="28"/>
          <w:szCs w:val="28"/>
        </w:rPr>
        <w:lastRenderedPageBreak/>
        <w:t>克，并配合喷药连续使用500～800倍磷酸二氢钾叶面肥进行叶面施肥。6.病虫防治：定植后要注意对炭疽病、疫霉病、蔓枯病、白粉病进行及时防治，同时注意防除蚜虫，在点状发生初期就要采取防治措施。7.采收期：成熟时应及时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适宜在陕西、宁夏、甘肃、新疆、四川、河北、河南、江苏、浙江、福建、江西、广东、广西春、秋季露地或保护地种植。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开花坐果期适当控制水肥，以利坐果；膨瓜期及时追肥浇水，促果膨大；采收前一周停止浇水，以利提高品质。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GPD西瓜(2018)350567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嘉华</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农友种苗(中国)有限公司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农友种苗(中国)有限公司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2-11×711-16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小型黄瓤品种，早熟，植株长势强；主蔓第8节左右着生第1雌花，全生育期85天，果实发育期30天左右。座瓜整齐，单瓜重2.5千克左右，果实高圆型，瓜皮绿色底覆深绿色锐齿状条纹；果皮厚度0.6厘米，果皮较韧，耐运性中等。中心可溶性固形物含量11.0%，边可溶性固形物含量8.2%，肉质口感细酥。中抗枯萎病，耐低温期性好。第1生长周期亩产2394千克，比对照红小玉增产10.9%；第2生长周期亩产2472千克，比对照红小玉增产4.7%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河北省播种：一般2月下旬至3月中旬保护地吊蔓栽培，其他省份可根据当地气候条件和栽培习惯，选择适宜的播种期及栽培密度。2.采用穴盘育苗,苗期30天左右。3.当幼苗二叶一心或三叶一心时定植，按大小行栽培，大行90厘米，小行70厘米，株距40厘米，每亩保苗1800株左右。4.定植后七天浇一次透水，瓜伸蔓期可浇一次大水；追肥每亩尿素5千克，硫酸钾1.5千克，当瓜长至鸡蛋大小时，可浇膨瓜水，随水冲施肥料；当瓜长至</w:t>
      </w:r>
      <w:r w:rsidRPr="00080321">
        <w:rPr>
          <w:rFonts w:asciiTheme="minorEastAsia" w:hAnsiTheme="minorEastAsia" w:cs="宋体" w:hint="eastAsia"/>
          <w:sz w:val="28"/>
          <w:szCs w:val="28"/>
        </w:rPr>
        <w:lastRenderedPageBreak/>
        <w:t>六、七成熟时可留二茬瓜蔓，并浇水促秧，促壮蔓。肥水应根据实际情况合理运用，注意浇水要选择连续晴天的上午进行。5.病虫害防治：一般苗期易发生猝倒病、枯萎病、霜霉病，可用化学合成杀菌剂进行防治，一周喷施一次。</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适宜在山东、河北、河南、安徽、四川、甘肃、内蒙古、吉林地区春季种植。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开花坐果期适当控制水肥，以利坐果；果实膨大成熟期注意适当控制水肥，以免发生裂果；采收前一周停止浇水，以利提高品质。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407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GPD西瓜(2018)350568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秀玲</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农友种苗(中国)有限公司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农友种苗(中国)有限公司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726-60×730-11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小型西瓜品种。中早熟，生长势强，结果力强；全生育期春季80天左右，主蔓第6～8节着生第一朵雌花。果形椭圆形，瓜纵径约23厘米，瓜横径约17厘米，瓜重3.0千克左右，瓜皮淡绿色，有绿色锐齿状条纹，果肉红色，瓜皮厚约0.7厘米，皮薄而韧，耐贮运；第二茬瓜品质仍较稳定。中心可溶性固形物含量11.2%，边可溶性固形物含量8.4%，肉质口感细脆多汁。抗枯萎病，较耐低温、弱光。第1生长周期亩产2632千克，比对照红辉增产6.7%；第2生长周期亩产2564千克，比对照红辉增产7.5%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江苏省播种时间：一般2月下旬至3月中旬保护地吊蔓栽培，其他省份可根据当地气候条件和栽培习惯，选择适宜的播种期及栽培密度。2.采用穴盘育苗，苗期30天左右。3.当幼苗二叶一心或三叶一心时定植，按大小行栽培，大行90厘米，小行70厘米，株距40厘米，每亩保苗1800株左右。4.定植后七天浇一次透水，瓜伸蔓期可浇一次大水。追肥每亩尿素5千克，硫酸钾1.5千克，当瓜长至鸡蛋大小时，可浇膨瓜水，随水冲施肥料。当瓜长至六、七成熟时可留二茬瓜蔓，并浇水促秧，促壮蔓。肥水应根据实际情</w:t>
      </w:r>
      <w:r w:rsidRPr="00080321">
        <w:rPr>
          <w:rFonts w:asciiTheme="minorEastAsia" w:hAnsiTheme="minorEastAsia" w:cs="宋体" w:hint="eastAsia"/>
          <w:sz w:val="28"/>
          <w:szCs w:val="28"/>
        </w:rPr>
        <w:lastRenderedPageBreak/>
        <w:t>况合理运用，注意浇水要选择连续晴天的上午进行。5.病虫害防治：定植后要注意对炭疽病、霜霉病、蔓枯病、白粉病进行及时防治，同时注意防除蚜虫，在点状发生初期就要采取防治措施。</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适宜在江苏、安徽、河南、河北、内蒙古、广东春季种植。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开花坐果期适当控制水肥，以利坐果；膨瓜期及时追肥浇水，促果膨大；采收前一周停止浇水，以利提高品质。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408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GPD西瓜(2018)350569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凤光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农友种苗(中国)有限公司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农友种苗(中国)有限公司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702-11×7121-221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大型品种，中熟。生长势强，结果力强，全生育期春季95天左右，主蔓第9～11节着生第一朵雌花。果形圆形，瓜纵径约24厘米，瓜横径约23厘米，瓜重7.0千克左右，瓜皮绿色底覆有墨绿色锐齿条纹，果肉红色，瓜皮厚约1.0厘米，耐贮运。中心可溶性固形物含量11.9%，边可溶性固形物含量8.7%，肉质口感细酥多汁。抗枯萎病，耐低温能力一般，较耐热。第1生长周期亩产4472千克，比对照双星增产1.9%；第2生长周期亩产4656千克，比对照双星增产2.8%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耕层深厚，排灌水方便，土壤肥沃的沙壤土，不宜连作。2.播种时间：山东3月中旬至7月中旬，爬地栽培，每亩保苗约500株。其他省份可根据当地气候条件和栽培习惯，选择适宜的播种期及栽培密度。3.播种方式：育苗栽培，用穴盘育苗移栽，苗龄15～30天。4.基肥：每亩施农家肥2000千克，复合肥30千克，过钙20千克，硼砂1千克。5.追肥：定植后一周左右，用800倍液尿素水浇灌，瓜蔓长至40厘米追施（15:15:15）硫酸钾复合肥20千克，开花后一周左右追施（15:15:15）硫酸钾复合肥30千克、氯化</w:t>
      </w:r>
      <w:r w:rsidRPr="00080321">
        <w:rPr>
          <w:rFonts w:asciiTheme="minorEastAsia" w:hAnsiTheme="minorEastAsia" w:cs="宋体" w:hint="eastAsia"/>
          <w:sz w:val="28"/>
          <w:szCs w:val="28"/>
        </w:rPr>
        <w:lastRenderedPageBreak/>
        <w:t>钾20千克，并配合喷药连续使用500～800倍磷酸二氢钾叶面肥进行叶面施肥。6.病虫防治：定植后要注意对炭疽病、霜霉病、蔓枯病、白粉病进行及时防治，同时注意防除蚜虫，在点状发生初期就要及时采取防治措施。7.采收期：成熟时应及时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适宜在山东、江苏、安徽、浙江、海南、广东、福建、江西、吉林、黑龙江春季种植。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开花坐果期适当控制水肥，以利坐果；膨瓜期及时追肥浇水，促果膨大；采收前一周停止浇水，以利提高品质。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409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GPD西瓜(2018)350570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宝冠</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农友种苗(中国)有限公司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农友种苗(中国)有限公司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386-52×703-53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小果型品种，春季全生育期约90天，夏秋季约75天，果实发育天数约30天，第一雌花节位位于第7～8节。瓜椭圆形，瓜纵径约20厘米，瓜横径约16厘米，瓜重2.5千克左右，瓜皮金黄色底覆有黄色细花纹，果肉红色，瓜皮厚约0.8厘米，耐贮运。中心可溶性固形物含量11.6%，边可溶性固形物含量8.1%，肉质口感细爽，细脆多汁。抗枯萎病，耐低温、弱光性一般。第1生长周期亩产2476千克，比对照新红铃增产8.6%；第2生长周期亩产2392千克，比对照新红铃增产11.5%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耕层深厚、排灌水方便、土壤肥沃的沙壤土，不宜连作。2.播种时间：福建3月中旬至7月中旬，每亩保苗约500株。其他省份可根据当地气候条件和栽培习惯，选择适宜的播种期及栽培密度。3.播种方式：育苗栽培，用穴盘育苗移栽，苗龄15～30天。4.基肥：每亩施农家肥2000千克，复合肥30千克，过钙20千克，硼砂1千克。5.追肥：定植后一周左右，用800倍液尿素水浇灌，瓜蔓长至40厘米追施（15:15:15）硫酸钾复合肥20</w:t>
      </w:r>
      <w:r w:rsidRPr="00080321">
        <w:rPr>
          <w:rFonts w:asciiTheme="minorEastAsia" w:hAnsiTheme="minorEastAsia" w:cs="宋体" w:hint="eastAsia"/>
          <w:sz w:val="28"/>
          <w:szCs w:val="28"/>
        </w:rPr>
        <w:lastRenderedPageBreak/>
        <w:t>千克，开花后一周左右追施（15:15:15）硫酸钾复合肥30千克、氯化钾20千克，并配合喷药连续使用500～800倍磷酸二氢钾叶面肥进行叶面施肥。6.病虫防治：定植后要注意对炭疽病、病考霉病、蔓枯病、白粉病进行及时防治，同时注意防除蚜虫，在点状发生初期就要采取防治措施。7.采收期：成熟时应及时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适宜在陕西、甘肃、宁夏、四川、福建、广东、江苏、黑龙江春、秋季种植。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开花结果或果实肥大期遇低温阴雨、日照不足易造成植株长势弱、果皮绿斑及品质下降，注意播种期安排、种植密度及田间肥水管理。</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410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GPD西瓜(2018)350571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青峰</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农友种苗(中国)有限公司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农友种苗(中国)有限公司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601-7×589-11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大型果西瓜品种，中熟。生长势强，结果力强，全生育期95天左右，主蔓第9～11节着生第一朵雌花；果形长椭圆形，瓜纵径约30厘米，瓜横径约22厘米，瓜重11.0千克左右，瓜皮绿色底覆有深绿色锐齿条纹，果肉红色，瓜皮厚约1.0厘米，耐贮运。中心可溶性固形物含量12.8%，边可溶性固形物含量9.2%，肉质口感脆沙，甜而多汁。抗枯萎病，耐低温、弱光性一般。第1生长周期亩产3870千克，比对照新龙增产6.0%；第2生长周期亩产4020千克，比对照新龙增产3.3%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耕层深厚、排灌水方便、土壤肥沃的沙壤土，不宜连作。2.播种时间：福建3月中旬至7月中旬，每亩保苗约500株，其他省份可根据当地气候条件和栽培习惯，选择适宜的播种期及栽培密度。3.播种方式：育苗栽培，用穴盘育苗移栽，苗龄15～30天。4.基肥：每亩施农家肥2000千克，复合肥30千克，过钙20千克，硼砂1千克。5.追肥：定植后一周左右，</w:t>
      </w:r>
      <w:r w:rsidRPr="00080321">
        <w:rPr>
          <w:rFonts w:asciiTheme="minorEastAsia" w:hAnsiTheme="minorEastAsia" w:cs="宋体" w:hint="eastAsia"/>
          <w:sz w:val="28"/>
          <w:szCs w:val="28"/>
        </w:rPr>
        <w:lastRenderedPageBreak/>
        <w:t>用800倍液尿素水浇灌，瓜蔓长至40厘米追施（15:15:15）硫酸钾复合肥20千克，开花后一周左右追施（15:15:15）硫酸钾复合肥30千克、氯化钾20千克，并配合喷药连续使用500～800倍磷酸二氢钾叶面肥进行叶面施肥。6.病虫防治：定植后要注意对炭疽病、疫霉病、蔓枯病、白粉病进行及时防治，同时注意防除蚜虫，在点状发生初期要及时喷药处理。7.采收期：成熟时应及时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适宜在福建、广东、广西、云南、安徽、内蒙古春季种植。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肥水不足、坐果节位过低，果实易畸形或空心，注意田间肥水均衡管理及留果节位。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GPD西瓜(2018)350572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惠铃</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农友种苗(中国)有限公司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农友种苗(中国)有限公司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726-260×383-21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小型西瓜品种，中早熟，生长势强，结果力强，全生育期春季85天左右，主蔓第6～7节着生第一朵雌花；果形椭圆形，瓜纵径约24厘米，瓜横径约16厘米，瓜重3.0千克左右，瓜皮淡绿色，有绿色细条纹，果肉红色，瓜皮厚约0.8厘米，皮薄而韧，耐贮运。中心可溶性固形物含量12.0%，边可溶性固形物含量8.6%，肉质口感细爽多汁。中抗枯萎病，较耐低温、弱光。第1生长周期亩产2467千克，比对照红铃增产6.8%；第2生长周期亩产2582千克，比对照红铃增产14.0%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耕层深厚、排灌水方便、土壤肥沃的沙壤土，不宜连作。2.播种时间：福建2月中旬至7月中旬，每亩栽培密度约500株。其他省份可根据当地气候条件和栽培习惯，选择适宜的播种期及栽培密度。3.播种方式：育苗栽培，用穴盘育苗移栽，苗龄15～30天移栽。4.基肥：每亩施农家</w:t>
      </w:r>
      <w:r w:rsidRPr="00080321">
        <w:rPr>
          <w:rFonts w:asciiTheme="minorEastAsia" w:hAnsiTheme="minorEastAsia" w:cs="宋体" w:hint="eastAsia"/>
          <w:sz w:val="28"/>
          <w:szCs w:val="28"/>
        </w:rPr>
        <w:lastRenderedPageBreak/>
        <w:t>肥2000千克，复合肥30千克，过钙20千克，硼砂1千克。5.追肥：定植后一周左右，用800倍液尿素水浇灌，瓜蔓长至40厘米追施（15:15:15）硫酸钾复合肥20千克，开花后一周左右追施（15:15:15）硫酸钾复合肥30千克、氯化钾20千克，并配合喷药连续使用500～800倍磷酸二氢钾叶面肥进行叶面施肥。6.病虫防治：定植后要注意对炭疽病、疫霉病、蔓枯病、白粉病进行及时防治，同时注意防除蚜虫，在点状发生初期就要采取防治措施。7.采收期：成熟时应及时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适宜在福建、广东、宁夏、云南、黑龙江、新疆春、秋季露地或保护地种植。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开花坐果期适当控制水肥，以利坐果；膨瓜期及时追肥浇水，促果膨大；采收前一周停止浇水，以利提高品质。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412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GPD西瓜(2018)650573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瑞农宝8号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新疆农乐农业发展有限责任公司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新疆农乐农业发展有限责任公司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NLX089×NLX0155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晚熟，全生育期85～100天，植株生长健壮，抗枯萎病、炭疽病，耐重茬、耐贮运，果实椭圆形，果实鲜绿，覆有多道墨绿色条带，瓤大红色，果肉细嫩，脆而爽口，味甜多汁，单瓜重8～16千克。即使遇到多雨天气，依然能够坐果。中心可溶性固形物含量12.8%，边可溶性固形物含量10.2%。抗枯萎病，抗蔓枯病、炭疽病，中抗白粉病，抗寒耐涝，耐低温弱光性强。第1生长周期亩产5276千克，比对照新优二号增产20%；第2生长周期亩产5195千克，比对照新优二号增产15.9%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适宜沙质土壤栽培，株距50厘米左右，当主蔓长至40厘米时将主头打去，留侧蔓自然生长，自然座瓜，无须打杈。</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适宜在新疆中晚熟西瓜种植区域春播种植。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注意事项：</w:t>
      </w:r>
      <w:r w:rsidRPr="00080321">
        <w:rPr>
          <w:rFonts w:asciiTheme="minorEastAsia" w:hAnsiTheme="minorEastAsia" w:cs="宋体" w:hint="eastAsia"/>
          <w:sz w:val="28"/>
          <w:szCs w:val="28"/>
        </w:rPr>
        <w:t>整个生育期忌施过量氮肥，增施磷、钾肥及有机肥、生物有机肥，果实发育期均衡供应水肥；坐果期慎用坐果灵等激素类产品以免空腔等现象。应做好病虫害防治工作。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413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GPD西瓜(2018)650574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瑞农宝918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新疆农乐农业发展有限责任公司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新疆农乐农业发展有限责任公司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NLX089×NLX0166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生育期92天左右，果实发育期37天。单瓜重8～15千克，果实椭圆形，浅绿色底上覆墨绿色锯齿状带。大红色瓤，质地紧脆，不倒瓤，多汁，风味好。果皮薄而硬。耐贮运。中心可溶性固形物含量12.7%，边可溶性固形物含量9.9%。抗枯萎病，抗蔓枯病、炭疽病，中抗白粉病，抗逆性强，耐低温弱光性强，易坐果。第1生长周期亩产4983千克，比对照新优二号增产13.3%；第2生长周期亩产4996千克，比对照新优二号增产11.4%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抽蔓后除去主蔓留双蔓或多蔓，坐瓜后不再整枝，耐粗犷管理，可少整枝或不整枝，所以瓜农称之为“无杈瓜”。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适宜在新疆西瓜产区春季露地、保护地栽培。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整个生育期忌施过量氮肥，增施磷、钾肥及有机肥、生物有机肥，果实发育期均衡供应水肥；坐果期慎用坐果灵等激素类产品以免空腔等现象。应做好病虫害防治工作。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414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GPD西瓜(2018)650575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新农勿杈</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新疆农乐农业发展有限责任公司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新疆农乐农业发展有限责任公司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品种来源：</w:t>
      </w:r>
      <w:r w:rsidRPr="00080321">
        <w:rPr>
          <w:rFonts w:asciiTheme="minorEastAsia" w:hAnsiTheme="minorEastAsia" w:cs="宋体" w:hint="eastAsia"/>
          <w:sz w:val="28"/>
          <w:szCs w:val="28"/>
        </w:rPr>
        <w:t>NLX089×NLX0233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熟种，全生育期95天左右，植株生长势强，较耐贮运，果实鲜绿，覆有多道墨绿色锯齿条带，瓤红，果肉细嫩，脆而爽口，味甜多汁，不倒瓤，粗纤维含量少。单瓜重8～15千克。中心可溶性固形物含量12.6%，边可溶性固形物含量10.2%，果皮硬。抗枯萎病，抗蔓枯病、炭疽病，中抗白粉病，抗逆性强，耐低温弱光性强，易坐果。第1生长周期亩产4992千克，比对照新优二号增产13.6%；第2生长周期亩产5038千克，比对照新优二号增产12.4%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适宜沙质土壤栽培，株距50厘米左右，当主蔓长至40厘米时将主头打去，留侧蔓自然生长，自然座瓜，无须打杈。</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适宜在新疆西瓜产区春季露地、保护地栽培。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整个生育期忌施过量氮肥，增施磷、钾肥及有机肥、生物有机肥，果实发育期均衡供应水肥；坐果期慎用坐果灵等激素类产品以免空腔等现象。应做好病虫害防治工作。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415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GPD西瓜(2018)650576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瑞农宝黑大板</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新疆农乐农业发展有限责任公司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新疆农乐农业发展有限责任公司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XD92-3×黑大片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常规种。籽用。植株生长健壮，生育期98天左右，出苗顶土力强，出苗整齐，易坐瓜，果实圆形，果皮墨绿色覆有多条核桃纹型隐形条带及隐形核桃纹，果肉淡黄色，中间牛眼大而白，籽粒皮薄，板平，翘板率低。籽用种皮颜色黑，籽粒长度1.7厘米左右。中抗枯萎病，抗蔓枯病，中抗疫病、白粉病，抗逆性强，耐低温弱光性强，易坐果。第1生长周期亩产267千克，比对照新籽瓜1号增产36.2%；第2生长周期亩产278千克，比对照新籽瓜1号增产36.3%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栽培技术要点：</w:t>
      </w:r>
      <w:r w:rsidRPr="00080321">
        <w:rPr>
          <w:rFonts w:asciiTheme="minorEastAsia" w:hAnsiTheme="minorEastAsia" w:cs="宋体" w:hint="eastAsia"/>
          <w:sz w:val="28"/>
          <w:szCs w:val="28"/>
        </w:rPr>
        <w:t>5月上旬至中旬播种为宜，亩播种1000～1200株，不需整枝，基肥以有机肥、生物有机肥为主。生育期追施复合肥，生育中后期减少氮肥，增加硼肥、钾肥。生育期做好病虫害防治工作。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适宜在新疆籽用西瓜产区春播栽培。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做好病虫害的防治工作。生育中后期加大硼、钾肥的投入。</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GPD西瓜(2018)650577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瑞农宝紫金红</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新疆农乐农业发展有限责任公司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新疆农乐农业发展有限责任公司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XD563×红大片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常规种。籽用。中熟品种，植株生长旺盛，易坐果，全生育期105～110天，植株叶片浅绿色，果实圆形，果面光滑，表皮浅绿色，并覆有多条绿色核桃纹窄条。籽粒红色，板平，翘板率低，麻板少。籽用种皮颜色红，籽粒长度1.3厘米左右。中抗枯萎病，中抗蔓枯病、炭疽病、白粉病，抗逆性强，耐低温弱光能力强，易坐果，坐果整齐。第1生长周期亩产171千克，比对照红大片增产12.5%；第2生长周期亩产169千克，比对照红大片增产13.4%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5月上旬至中旬播种为宜，亩播种1000～1200株，不需整枝，基肥以有机肥、生物有机肥为主。生育期追施复合肥，生育中后期减少氮肥，增加硼肥、钾肥。生育期做好病虫害防治工作。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适宜在新疆籽用西瓜产区春季露地保护地种植。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做好病虫害的防治工作。生育中后期加大硼、钾肥的投入。</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417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GPD西瓜(2018)620578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菁花欣美</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金昌市金瑞丰种业有限公司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育 种 者：</w:t>
      </w:r>
      <w:r w:rsidRPr="00080321">
        <w:rPr>
          <w:rFonts w:asciiTheme="minorEastAsia" w:hAnsiTheme="minorEastAsia" w:cs="宋体" w:hint="eastAsia"/>
          <w:sz w:val="28"/>
          <w:szCs w:val="28"/>
        </w:rPr>
        <w:t>金昌市金瑞丰种业有限公司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H-6×C-17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出苗整齐，植株紧凑，长势适中，叶片深绿色，中度裂刻，第一雌花节位低，幼果圆形，幼果发育膨大速度快，果色绿色，成熟果绿皮覆墨绿色花条，瓤色红色，果皮厚度薄，畸形果少。中心可溶性固形物含量10.4%，边可溶性固形物含量7%，果皮硬，肉质口感中，果皮美观、耐贮运。中抗枯萎病，抗霜霉病，耐盐碱、耐干旱、耐低温弱光。第1生长周期亩产4406.7千克，比对照西农8号增产4.8%；第2生长周期亩产4215.5千克，比对照西农8号增产5.0%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亩保苗600～700株，施肥磷二铵40～50公斤，硫酸钾肥20～30公斤，氮肥30～50公斤，适宜温度18℃～25℃，苗期长势适中，不易浇水、施肥，做好控苗，三蔓整枝、选择主蔓第二或第三雌花留果，单株只留一果，幼果鸡蛋大小开始浇水施肥，根据地理气温情况及时浇水施肥，能长大果、明显提高产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适宜在甘肃金昌市周边区域春季种植。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遇到特殊气候不宜坐果。在苗期喷施适量硼肥等增强授粉的叶面肥，或辅助蜜蜂授粉、人工授粉。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418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GPD西瓜(2018)230579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庆发7号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大庆市庆农西瓜研究所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大庆市庆农西瓜研究所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W-10×26333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生育期85天左右，从开花到成熟约30天，幼苗发育快，成株生长势中，分枝性较强，主蔓5～7片叶出现第一朵雌花，以后每隔4～6片叶出现一雌花，果实椭圆形，果皮为绿底附墨绿色齿条纹，红瓤，单瓜重一般在10千克左右。中心可溶性固形物含量12.7%，边可溶性固形物含</w:t>
      </w:r>
      <w:r w:rsidRPr="00080321">
        <w:rPr>
          <w:rFonts w:asciiTheme="minorEastAsia" w:hAnsiTheme="minorEastAsia" w:cs="宋体" w:hint="eastAsia"/>
          <w:sz w:val="28"/>
          <w:szCs w:val="28"/>
        </w:rPr>
        <w:lastRenderedPageBreak/>
        <w:t>量10.4%，果皮硬度中，粗纤维少，肉质细脆而爽口。高抗枯萎病，高抗炭疽病，较耐低温弱光。第1生长周期亩产3374.1千克，比对照京欣一号增产15.4%；第2生长周期亩产2959.4千克，比对照京欣一号增产20.1%。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亩施优质农家肥4000千克，二铵25千克，硫酸钾25千克，过磷酸钙35千克。2.果实膨大期亩追施复合肥15千克。3.当春季气温稳定在15℃以上，即可播种。4.行距为140厘米，株距为80厘米，每亩约600株左右。5.植株整枝一般采用3蔓整枝，每株留一果。6.果实成熟及时采摘。</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适宜在黑龙江、广西、山东、河南、云南、湖南、湖北、福建、四川春季栽培。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为一代杂交种，不可留种再用。不能与蔬菜和豆类作物轮作，重茬种植需采用砧木嫁接。苗期注意猝倒病的发生，伸蔓期应少施氮肥，开花期如遇阴雨天应进行人工辅助授粉，膨瓜期要追肥灌水，以防空心瓜与畸形果的出现，采收前要停止肥水，以防品质降低，特殊天气应注意病虫害的发生，及时打药早做好预防，降雨量较多的地区，最好适宜早播，错开雨季座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419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GPD西瓜(2018)230580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庆农3号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大庆市庆农西瓜研究所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大庆市庆农西瓜研究所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庆育85－13×庆抗118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全生育期100天，从座瓜到成熟36天。幼苗发育快，成株生长势强，主蔓第3～5节出现第一雌花，果型圆形，果皮绿底附墨绿色齿条纹，红瓤，少籽，单瓜重6～10千克。中心可溶性固形物含量13.0%，边可溶性固形物含量10.8%，果皮硬度中，肉质风味清香，汁多甘甜。高抗枯萎病，耐低温弱光。第1生长周期亩产3260.3千克，比对照庆红宝增产10.7%；第2生长周期亩产3057.5千克，比对照庆红宝增产11.9%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1.适合地膜覆盖、小拱棚、大棚、温室等保护地早熟栽培。</w:t>
      </w:r>
      <w:r w:rsidRPr="00080321">
        <w:rPr>
          <w:rFonts w:asciiTheme="minorEastAsia" w:hAnsiTheme="minorEastAsia" w:cs="宋体" w:hint="eastAsia"/>
          <w:sz w:val="28"/>
          <w:szCs w:val="28"/>
        </w:rPr>
        <w:lastRenderedPageBreak/>
        <w:t>2.亩施二铵20千克，尿素5千克，硫酸钾15千克，优质农家肥3立方米做基肥一次性施入。3.果实膨大期每亩追施复合肥15千克。4.当春季气温稳定在15℃以上，即可播种。5.一般株距70厘米，行距140厘米，亩保苗约680株左右，每株留一果。6.团棵期、伸蔓期、膨瓜期注意肥水的管理。7.果实成熟及时采摘。</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适宜在黑龙江、广西、山东、河南、云南、湖南、湖北、福建、四川春季栽培。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为一代杂交种，不要留种再种，重茬栽培需用砧木嫁接，苗期生长发育较慢，做好保温增肥，花期若是遇阴雨天可进行人工辅助授粉以提高坐果率，采收前要停止肥水，以保成熟瓜的品质和防裂瓜，特殊天气应注意病虫害的发生，及时打药早做好预防。</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420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GPD西瓜(2018)230581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庆发佳元</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大庆市庆农西瓜研究所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大庆市庆农西瓜研究所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14157×24094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生育期85天左右，从开花到成熟约28天，幼苗粗壮，成株生长势强，叶形掌状，裂刻浅，雌花着生节位低、易坐果。果型圆形，果皮绿底附墨绿色齿条纹，果肉红色，一般单瓜重为7.0千克左右。中心可溶性固形物含量11.8%，边可溶性固形物含量7.4%，果皮硬度中，肉质细脆，多汁。高抗枯萎病，中抗炭疽病，耐低温弱光。第1生长周期亩产3145.0千克，比对照京欣一号增产14.7%；第2生长周期亩产3269.3千克，比对照京欣一号增产9.2%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1.适合露地地膜覆盖栽培和小拱棚、大棚、温室等保护地早熟栽培。2.瓜地要深耕，亩施优质农家肥5000千克，二铵15千克，尿素5千克，硫酸钾15千克。3.果实膨大期每亩追施复合肥15千克。4.当春季气温</w:t>
      </w:r>
      <w:r w:rsidRPr="00080321">
        <w:rPr>
          <w:rFonts w:asciiTheme="minorEastAsia" w:hAnsiTheme="minorEastAsia" w:cs="宋体" w:hint="eastAsia"/>
          <w:sz w:val="28"/>
          <w:szCs w:val="28"/>
        </w:rPr>
        <w:lastRenderedPageBreak/>
        <w:t>稳定在15℃以上，即可播种。5.露地栽培，一般株距80厘米，行距140厘米，亩保苗约600株。6.团棵期、伸蔓期、膨瓜期各浇一次肥水，其他时期视土壤墒情而定。7.采收前1周内不得浇水，以保成熟瓜的品质，果实成熟及时采摘。</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适宜在黑龙江、广西、山东、河南、云南、湖南、湖北、福建、四川春季栽培。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为一代杂交种，不可留种再种；重茬地栽培需采用砧木嫁接，开花期如遇阴雨天应进行人工辅助授粉，特殊天气应注意病虫害的发生，及时打药早做好预防；坐果能力强，应注意及时摘除多余幼果。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421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GPD西瓜(2018)230582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庆发八号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大庆市庆农西瓜研究所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大庆市庆农西瓜研究所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HY106-8×LN108-9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杂交种。鲜食。生育期100～105天左右，从开花到成熟约32天左右, 植株生长健壮，分枝性中等，叶形掌状裂叶，坐瓜节位低，果实为椭圆，果皮绿底附墨绿色齿条纹，红瓤，少籽，平均单瓜重约7～10千克。中心可溶性固形物含量12.0%，边可溶性固形物含量10.0%，果皮硬度中，汁多味甜，纤维少。高抗枯萎病，较耐低温弱光。第1生长周期亩产3089.3千克，比对照新红宝增产1.6%；第2生长周期亩产3844.0千克，比对照新红宝增产31.9%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亩施二铵20千克，尿素5千克，硫酸钾15千克，优质农家肥3立方米。2.果实膨大期每亩追施复合肥15千克，或叶面喷施磷酸二氢钾。3.栽培行距为180厘米，株距为80厘米，每亩约500株左右。4.植株整枝一般采用3蔓整枝，每株留一果。5.团棵期、伸蔓期、膨瓜期各浇一次水。6.采收前1周内不得浇水，以保证成熟瓜的品质，果实成熟及时采摘。</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适宜在安徽、江苏、河北、河南、湖南春季露地地膜栽培或间作套种。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注意事项：</w:t>
      </w:r>
      <w:r w:rsidRPr="00080321">
        <w:rPr>
          <w:rFonts w:asciiTheme="minorEastAsia" w:hAnsiTheme="minorEastAsia" w:cs="宋体" w:hint="eastAsia"/>
          <w:sz w:val="28"/>
          <w:szCs w:val="28"/>
        </w:rPr>
        <w:t>为一代杂交种，不可留种再用，不可重茬栽培，苗期注意猝倒病及其他病虫害的发生，伸蔓期应少施氮肥，开花期如遇阴雨天应进行人工辅助授粉，坐果期应注意肥水管理，特殊天气应注意病虫害发生，保护地栽培需谨慎。</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422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GPD西瓜(2018)230583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庆发11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大庆市庆农西瓜研究所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大庆市庆农西瓜研究所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98－16－2×大马100－5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生育期102天，开花到成熟36天，幼苗粗壮，成株长势强健，主蔓5～7节出现一雌花，以后每隔5～8节出现一雌花，果型椭圆，果皮黑亮，果皮薄，红脆沙瓤，中黑籽，一般单瓜重6～8千克。中心可溶性固形物含量11.2%，边可溶性固形物含量10.1%，果皮硬度中，汁多味甜，纤维少，适口性好。高抗枯萎病，高抗炭疽病，较耐低温弱光。第1生长周期亩产3647.2千克，比对照庆红宝增产13.9%；第2生长周期亩产3500.8千克，比对照庆红宝增产8.9%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亩施优质农家肥3000千克，饼肥50千克，二铵20千克，过磷酸钙50千克，硫酸钾15千克，尿素5千克做底肥。2.膨瓜期追施三元素复合肥15千克。3.地膜覆盖栽种，行距140厘米，株距80厘米，每亩栽种460株。4.三蔓整枝，第2～4雌花留瓜，每株选留一个瓜。5.膨瓜期根据土壤墒情进行追肥灌水，果实成熟及时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适宜在黑龙江、广西、山东、河南、云南、湖南、湖北、福建、四川春季栽培。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为一代杂交种，不可留种再用，不能重茬栽培，不可与蔬菜轮作，春季低温，苗期注意猝倒病及其他病虫害的发生，及时打药早做好预防，开花期如遇阴雨天应进行人工辅助授粉，保护地及反季栽培需谨慎。</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423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GPD西瓜(2018)230584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庆发黑马</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大庆市庆农西瓜研究所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大庆市庆农西瓜研究所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LY－103×HC－109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生育期约115天，从雌花开放至果实成熟约35天；植株生长健壮、分枝性中等，叶形掌状裂叶，果实为椭圆形，果皮黑色，果肉红色，一般单瓜重8～10千克。中心可溶性固形物含量12.0%，边可溶性固形物含量9.1%，果皮硬度中，粗纤维少，肉质细脆爽口，风味佳。中抗枯萎病，较耐低温弱光。第1生长周期亩产3167.2千克，比对照西农八号增产4.0%；第2生长周期亩产4253千克，比对照西农八号增产2.0%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合地膜覆盖和间作套种。2.亩施优质农家肥3000千克，二铵25千克，硫酸钾25千克，过磷酸钙35千克。3.果实膨大期亩追施复合肥20千克。4.适当稀植，行距200厘米，距80厘米，亩保苗约400株。5.采用三蔓整枝，每株留1果，团棵期，伸蔓期，膨瓜期注意肥水管理。</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适宜在黑龙江、陕西、甘肃、新疆、吉林、河南、湖南、河北、北京、天津春季种植。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为一代杂交种，不要留种再种，不要重茬栽培，春季低温，苗期注意猝倒病及其他病虫害的发生；雄花花粉较少，应进行人工辅助授粉，提高坐果率，特殊天气应注意病虫害的发生，及时打药早做好预防，棚室栽培需谨慎。</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424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GPD西瓜(2018)410585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鼎优巨龙</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河南鼎优农业科技有限公司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育 种 者：</w:t>
      </w:r>
      <w:r w:rsidRPr="00080321">
        <w:rPr>
          <w:rFonts w:asciiTheme="minorEastAsia" w:hAnsiTheme="minorEastAsia" w:cs="宋体" w:hint="eastAsia"/>
          <w:sz w:val="28"/>
          <w:szCs w:val="28"/>
        </w:rPr>
        <w:t>河南鼎优农业科技有限公司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 xml:space="preserve">DW825×DW907 </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熟。适宜气候和管理条件下，该品种全生育期100天左右，适温下坐瓜后28～30天可采收。植株生长势强，第一雌花着生节位7～8节；椭圆果，墨绿皮上镶嵌黑色蛇形花纹，红瓤，食后满口留香；平均单瓜重10～12千克，果皮厚度1.3～1.5厘米；较易坐瓜，有较强的耐重茬能力，瓜皮坚韧，较耐贮运。中心可溶性固形物含量平均11.4%，边可溶性固形物含量平均10.1%，果皮硬，肉质口感细脆多汁、爽口，种皮颜色黑，籽粒长度0.7～1.0厘米。感枯萎病，较耐弱光，喜高温。第1生长周期亩产5242千克，比对照西农八号增产1.94%；第2生长周期亩产5114千克，比对照西农八号增产4.88%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适时播种定植。地温稳定在10℃以上时播种定植。建议亩栽400～500株。三蔓整枝，主蔓第三或侧蔓第二雌花留果。多施农家肥，氮、磷、钾肥合理搭配，不能偏施氮肥。坐瓜前注意水肥控制，防旺长。瓜坐稳之后，要及时浇膨瓜水、高追膨瓜肥。多年重茬地种植，要注意防病。适时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适宜在河南、安徽、甘肃、河北、湖北、江苏、宁夏、山东、山西、陕西、四川地区春露地栽培。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坐果前注意控管肥水，以免植株疯长，造成坐果困难；雨水多的季节尤其要避免营养生长过旺。2.在坐果期遇到持续低温天气可能会出现厚皮空心现象，故应保证合适的温度；3.适时采收，以免出现熟透空心现象。4.必须进行必要的病害防治、嫁接处理或土壤处理。5.各地栽培模式和茬口不尽相同，应在试种的基础上大面积推广。</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425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GPD西瓜(2018)410586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鼎早甜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河南鼎优农业科技有限公司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河南鼎优农业科技有限公司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品种来源：</w:t>
      </w:r>
      <w:r w:rsidRPr="00080321">
        <w:rPr>
          <w:rFonts w:asciiTheme="minorEastAsia" w:hAnsiTheme="minorEastAsia" w:cs="宋体" w:hint="eastAsia"/>
          <w:sz w:val="28"/>
          <w:szCs w:val="28"/>
        </w:rPr>
        <w:t xml:space="preserve">DW819×DW823 </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早熟。适宜气候和管理条件下，全生育期93天左右,坐住果后28天左右可采收，第一雌花着生节位7～8节；生长势强，花粉量大，雌雄花搭配合理，坐果率高；果实卵圆型，果皮绿色上着明显的深色条纹，果皮硬韧，不易裂果，果肉大红；平均单瓜重8～10千克，果皮厚度1.1厘米左右。中心可溶性固形物含量平均12.6%左右，边可溶性固形物含量平均11.2%左右，肉质口感细腻、甜脆。籽用种皮颜色黑，籽粒长度0.8～1.0厘米。感枯萎病，抗炭疽病、疫病。耐弱光，耐高温。第1生长周期亩产5215千克，比对照京欣一号增产4.80%；第2生长周期亩产5258千克，比对照京欣一号增产6.61%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1.耐低温性好，适宜早春大棚、春小拱棚、南方秋冬露地反季节栽培；2.多施腐熟农家肥、磷钾肥，中期后少施或不施氮肥；3.三蔓整枝，主蔓结瓜，也可根据种植习惯吊蔓栽培。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适宜在河南、安徽、甘肃、河北、湖北、江苏、宁夏、山东、山西、陕西、四川地区保护地及露地栽培。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1.高温多雨下要注意降温排涝。2.水肥要充足，早春辅助人工授粉，以使瓜形饱满。3.适时采收，以免出现熟透现象。4.应全程加强病虫害的防控。5.各地栽培模式和茬口不尽相同，应在试种的基础上大面积推广。</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426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GPD西瓜(2018)410587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福星八号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河南鼎优农业科技有限公司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河南鼎优农业科技有限公司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DW825×DW945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杂交种。鲜食。中早熟，在适宜气候和管理条件下，全生育期95～102天左右，适温下坐瓜后32～35天可采收；椭圆果，墨绿皮上镶嵌黑色蛇形花纹，大红瓤，植株生长势强，第一雌花着生节位9节左右；平均单瓜重</w:t>
      </w:r>
      <w:r w:rsidRPr="00080321">
        <w:rPr>
          <w:rFonts w:asciiTheme="minorEastAsia" w:hAnsiTheme="minorEastAsia" w:cs="宋体" w:hint="eastAsia"/>
          <w:sz w:val="28"/>
          <w:szCs w:val="28"/>
        </w:rPr>
        <w:lastRenderedPageBreak/>
        <w:t>10～13千克，果皮厚度1.1～1.2厘米。中心可溶性固形物含量平均12.5%，边可溶性固形物含量平均10.2%，果皮硬，肉质细脆多汁，食后满口留香。感枯萎病，耐运输，不倒瓤。低温易坐果，膨果快，耐弱光，耐重茬能力强。第1生长周期亩产5318.5千克，比对照郑抗三号增产6.98%；第2生长周期亩产5422.6千克，比对照郑抗三号增产5.21%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建议栽培密度600株/亩。三蔓整枝，第二或第三雌花留果。坐瓜期应注意控制肥水减少氮肥用量，老茬地比一般品种增施农家肥及磷钾肥30%以上效果更好。连续阴雨天气，采取人工授粉及其他控制措施保证座瓜。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适宜在河南地区春露地栽培。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坐果前注意控管肥水，以免植株疯长，造成坐果困难。2.在极度低温下可能会出现厚皮空心现象，坐果期应保证合适的温度。3.适时采收，以免出现熟透现象。4.耐重茬，但仍必须进行必要的病害防治及土壤处理。5.各地栽培模式和茬口不尽相同，应在试种的基础上大面积推广。6.应全程加强病虫害防控。</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427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GPD西瓜(2018)410588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冠龙</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河南鼎优农业科技有限公司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河南鼎优农业科技有限公司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DW825×DW928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早熟。适宜气候和管理条件下，全生育期95～102天左右，适温下坐瓜后30～35天可采收，植株生长势强，第一雌花着生节位8～10节；椭圆果，墨绿皮上镶嵌黑色蛇形花纹，大红瓤；平均单瓜重10～13千克，果皮厚度1.2厘米左右；坐瓜性好，耐重茬能力强。中心可溶性固形物含量平均12.5%，边可溶性固形物含量平均10.0%，果皮硬，肉质细脆多汁，清新爽口，耐贮耐运。感枯萎病，低温易坐果，膨果快，耐弱光。第1生长周期亩产5305千克，比对照郑抗三号增产7.91%；第2生长周期亩产5420千克，</w:t>
      </w:r>
      <w:r w:rsidRPr="00080321">
        <w:rPr>
          <w:rFonts w:asciiTheme="minorEastAsia" w:hAnsiTheme="minorEastAsia" w:cs="宋体" w:hint="eastAsia"/>
          <w:sz w:val="28"/>
          <w:szCs w:val="28"/>
        </w:rPr>
        <w:lastRenderedPageBreak/>
        <w:t>比对照郑抗三号增产6.62%。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建议栽培密度600株/亩。三蔓整枝，第二或第三雌花留果。坐瓜期应注意控制肥水减少氮肥用量，老茬地比一般品种增施农家肥及磷钾肥30%以上效果更好。连续阴雨天气，采取人工授粉及其他控制措施保证座瓜。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适宜在河南地区春露地栽培。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坐果前注意控管肥水，以免植株疯长，造成坐果困难。2.在极度低温下可能会出现厚皮空心现象，坐果期应保证合适的温度。3.适时采收，以免出现熟透现象。4.耐重茬，但仍必须进行必要的病害防治及土壤处理。5.各地栽培模式和茬口不尽相同，应在试种的基础上大面积推广。6.应全程加强病虫害的防控。</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428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GPD西瓜(2018)410589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甜美8号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河南鼎优农业科技有限公司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河南鼎优农业科技有限公司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DW829×DW916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早熟。适宜气候和管理条件下，全生育期98～101天，适温下坐瓜后28天左右可采收，平均单瓜重约8～13千克。植株生长势强，第一雌花着生节位7～9节；椭圆瓜，墨绿皮上镶嵌深黑色蛇形花纹，大红瓤；果皮厚度1.1厘米左右，坐瓜性较好。中心可溶性固形物含量平均11.9%，边可溶性固形物含量平均10.3%，果皮硬，耐运输，不倒瓤。感枯萎病，低温弱光下可坐瓜，但瓜皮增厚或者有棱；耐重茬，但不耐盐碱。第1生长周期亩产5235千克，比对照西农八号增产6.31%；第2生长周期亩产5123千克，比对照西农八号增产6.70%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建议亩栽500株左右，三蔓整枝，主蔓第三或者侧蔓第二雌花留果；坐瓜期应注意控制肥水减少氮肥用量，重茬地比一般品种增施三方左右的优质腐熟农家肥及30%以上磷钾肥效果更好。</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适宜种植区域及季节：</w:t>
      </w:r>
      <w:r w:rsidRPr="00080321">
        <w:rPr>
          <w:rFonts w:asciiTheme="minorEastAsia" w:hAnsiTheme="minorEastAsia" w:cs="宋体" w:hint="eastAsia"/>
          <w:sz w:val="28"/>
          <w:szCs w:val="28"/>
        </w:rPr>
        <w:t>适宜在河南地区露地种植。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1.高温多雨下要注意降温排涝；2.水肥要充足，早春辅助人工授粉，以使瓜形饱满。3.适时采收，以免出现熟透现象。4.应全程加强病虫害的防控。</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429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GPD西瓜(2018)410590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甜美2号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河南鼎优农业科技有限公司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河南鼎优农业科技有限公司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DW825×DW936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早熟，在适宜气候和管理条件下，全生育期98～102天左右，适温下坐瓜后30～35天可采收；植株生长势强，第一雌花着生节位8～10节；椭圆果，墨绿皮上镶嵌黑色蛇形花纹，大红瓤；平均单瓜重10～13千克，果皮厚度1.2厘米左右；耐重茬能力强。中心可溶性固形物含量平均12.2%，边可溶性固形物含量平均10.5%，果皮硬，肉质细脆多汁。耐贮耐运。感枯萎病，低温易坐果，膨果快，耐弱光。第1生长周期亩产5310.5千克，比对照郑抗三号增产7.09%；第2生长周期亩产5428.3千克，比对照郑抗三号增产8.14%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建议栽培密度600株/亩。三蔓整枝，第二或第三雌花留果。坐瓜期应注意控制肥水减少氮肥用量，老茬地比一般品种增施农家肥及磷钾肥30%以上效果更好。连续阴雨天气，采取人工授粉及其他控制措施保证座瓜。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适宜在河南地区春露地栽培。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坐果前注意控管肥水，以免植株疯长，造成坐果困难；2.在极度低温下可能会出现厚皮空心现象，坐果期应保证合适的温度；3.适时采收，以免出现熟透现象。4.耐重茬，但仍必须进行必要的病害防治及土壤处理。5.各地栽培模式和茬口不尽相同，应在试种的基础上大面积推广。6.应全程加强病虫害的防控。</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430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GPD西瓜(2018)410591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沃优先锋</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河南鼎优农业科技有限公司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河南鼎优农业科技有限公司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DW825×DW909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早熟。适宜气候和管理条件下，全生育期100天左右，适温下坐瓜后30天左右可采收。植株生长势强，第一雌花着生节位7～8节；椭圆花皮瓜，墨绿皮上镶嵌深黑色蛇形花纹，大红瓤，平均单瓜重约10千克左右，果皮厚度1.2厘米左右；易坐瓜，瓜皮坚韧，耐贮耐运。中心可溶性固形物含量平均12.1%，边可溶性固形物含量平均10.5%，果皮硬，肉质稍硬。感枯萎病，低温弱光下可坐瓜，但瓜皮增厚或者有棱；耐重茬，但不耐盐碱。第1生长周期亩产5167千克，比对照西农八号增产7.2%；第2生长周期亩产5201千克，比对照西农八号增产9.2%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适宜春露地种植，建议亩栽500株左右，三蔓整枝，主蔓第三或者侧蔓第二雌花留果；坐瓜期应注意控制肥水减少氮肥用量，重茬地比一般品种增施三方左右的优质腐熟农家肥及30%以上磷钾肥效果更好。</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适宜在河南地区露地栽培。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1.高温多雨下要注意降温排涝；2.水肥要充足，早春辅助人工授粉，以使瓜形饱满。</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431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GPD西瓜(2018)110592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瑞蜜十一号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北京瑞思农种子有限公司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北京瑞思农种子有限公司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B18-20×2006-11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特征特性：</w:t>
      </w:r>
      <w:r w:rsidRPr="00080321">
        <w:rPr>
          <w:rFonts w:asciiTheme="minorEastAsia" w:hAnsiTheme="minorEastAsia" w:cs="宋体" w:hint="eastAsia"/>
          <w:sz w:val="28"/>
          <w:szCs w:val="28"/>
        </w:rPr>
        <w:t>杂交种。鲜食，植株长势强，开花至成熟32天左右，叶片开展度大，节间长，第一雌花节位7～9节，叶片绿色，果实圆形，底色深绿，墨绿条带有蜡粉，平均单果重6～8千克，果皮厚0.8～1.2厘米，瓤色红。中心可溶性固形物含量11.5%，边可溶性固形物含量9.6%，果皮硬，耐贮运，肉质口感酥脆爽口。抗枯萎病，感病毒病。较耐低温弱光。第1生长周期亩产4128.4千克，比对照京欣二号增产15.8%；第2生长周期亩产4164.3千克，比对照京欣二号增产11.7%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育苗移栽，重茬地需采用南瓜砧木嫁接栽培，三叶一心定植为宜，每亩栽培600～650株，三蔓整枝，留主蔓第三个雌花或副蔓第二雌花坐瓜，每株留一个果。重施底肥，以有机肥为主，伸蔓期以促秧为主，膨瓜期及时浇水并冲施磷、钾肥。整枝打杈要精细，适时打顶，以促进果实的膨大，果实成熟前10天停止浇水以提高果实品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适宜在河北、山东、河南、安徽、辽宁地区春季大棚和小拱棚种植。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果实膨大期应注意降低昼夜温差，防止裂瓜。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432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GPD西瓜(2018)110593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瑞蜜十九号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北京瑞思农种子有限公司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北京瑞思农种子有限公司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D937×A37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植株长势强，果实发育期34天左右，叶色绿，茎粗壮，雌花密，坐果性强，果实成熟后长椭圆形，底色绿，覆有均匀锐齿状墨绿色条纹，蜡粉多，平均单果重7～8千克，果皮厚1～1.4厘米，瓤色红。中心可溶性固形物含量12.4%，边可溶性固形物含量10.4%，果皮硬度坚韧，耐运输，肉质口感脆甜、致密。抗枯萎病。耐低温弱光。第1生长周期亩产4285.6千克，比对照甜王0号增产8.1%；第2生长周期亩产4355.2千克，比对照甜王</w:t>
      </w:r>
      <w:r w:rsidRPr="00080321">
        <w:rPr>
          <w:rFonts w:asciiTheme="minorEastAsia" w:hAnsiTheme="minorEastAsia" w:cs="宋体" w:hint="eastAsia"/>
          <w:sz w:val="28"/>
          <w:szCs w:val="28"/>
        </w:rPr>
        <w:lastRenderedPageBreak/>
        <w:t>0号增产8.5%。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育苗移栽，重茬地需采用南瓜砧木嫁接栽培，三叶一心定植为宜，每亩栽培600～650株，三蔓整枝，留主蔓第三个雌花坐瓜，每株留一个果。重施底肥，以有机肥为主，伸蔓期以促秧为主，膨瓜期及时浇水并冲施磷、钾肥。整枝打杈要精细，适时打顶，以促进果实的膨大，果实成熟前十天停止浇水以提高果实品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适宜在河北、河南、山东、陕西、辽宁地区春季大棚和4米小拱棚种植；云南地区冬季露地种植。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膨瓜期需要大水、大肥，果实发育后期不宜高温闷棚和浇水，防止出现水阴瓤现象。</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433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GPD西瓜(2018)110594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瑞蜜九号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北京瑞思农种子有限公司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北京瑞思农种子有限公司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LD21-18×H132-7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植株长势强，开花至成熟32天左右，叶色绿，节间长，第一雌花在5～7节，果实短椭圆形，底色深绿，覆有均匀锐齿状墨绿条纹，蜡粉多，单果重6.5～8千克，果皮厚1～1.3厘米，瓤色红。中心可溶性固形物含量12.8%，边可溶性固形物含量9.2%，果皮坚韧，耐贮运，肉质口感酥脆。抗枯萎病和炭疽病。较耐低温弱光。第1生长周期亩产3746.3千克，比对照京欣二号增产9.3%；第2生长周期亩产3937.5千克，比对照京欣二号增产12.3%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育苗移栽，重茬地需采用南瓜砧木嫁接栽培，三叶一心定植为宜，每亩栽培600～650株，三蔓整枝，留主蔓第三个雌花坐瓜，每株留一个果。重施底肥，以有机肥为主，伸蔓期以促秧为主，膨瓜期及时浇水并冲施磷、钾肥。整枝打杈要精细，适时打顶，以促进果实膨大，果实成熟前十天停</w:t>
      </w:r>
      <w:r w:rsidRPr="00080321">
        <w:rPr>
          <w:rFonts w:asciiTheme="minorEastAsia" w:hAnsiTheme="minorEastAsia" w:cs="宋体" w:hint="eastAsia"/>
          <w:sz w:val="28"/>
          <w:szCs w:val="28"/>
        </w:rPr>
        <w:lastRenderedPageBreak/>
        <w:t>止浇水以提高果实品质。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适宜在河北、山东、河南、陕西、辽宁地区春季大棚和4米拱棚种植；云南地区冬季露地和小拱棚种植。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坐果节位不宜太近，在17～19片叶留果为宜，果实膨大期及时给水给肥，成熟后期不要高温闷棚催熟。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434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GPD西瓜(2018)620595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甜星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罗生林</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罗生林</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WL25×WL03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属于二倍体，中早熟，果实发育期为30天左右。植株长势强健，坐果性好，且果型整齐一致，主蔓第七节位左右着生第一朵雌花，以后每隔3～5节再现一朵雌花。果实近圆形，果皮绿色覆膜绿色锐齿条带，果实表面带蜡粉多。皮厚0.7厘米，皮韧性好，瓤色大红，肉质细腻，汁多爽口，单瓜重4.0～6.0千克，果个均匀，外表美观。中心可溶性固形物含量12.5%，边可溶性固形物含量10.8%，果皮硬度适中，耐贮运。抗枯萎病，耐低温弱光，在干旱、阴雨多湿的气候条件下均能正常坐果，且畸形果少。第1生长周期亩产4236.1千克，比对照京欣1号增产11.1%；第2生长周期亩产4208.4千克，比对照京欣1号增产11.3%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起垄：播种前亩施优质腐熟的农家肥5～6方，须重施钙肥作基肥。做塘以南北向最好，做塘前，先按预定规格划线，一般旱塘宽1.6米，水塘宽40厘米，做塘前在播种线外20厘米开沟施肥，然后做塘灌水等待播种。2.播种：在4月下旬至5月上旬播种，适宜土层深厚，排灌方便的沙壤土或壤土。3.放苗：西瓜幼苗出土后，立即将幼苗顶部偏旱塘处的地膜取一小洞进行通风，避免中午放苗，苗放出后用土把膜孔压实。4.整枝压蔓：瓜苗在长出5～6片真叶时，进行整枝压蔓，一般瓜前瓜后各压一次，整枝采用双蔓整</w:t>
      </w:r>
      <w:r w:rsidRPr="00080321">
        <w:rPr>
          <w:rFonts w:asciiTheme="minorEastAsia" w:hAnsiTheme="minorEastAsia" w:cs="宋体" w:hint="eastAsia"/>
          <w:sz w:val="28"/>
          <w:szCs w:val="28"/>
        </w:rPr>
        <w:lastRenderedPageBreak/>
        <w:t>枝方式。5.水肥管理：全生育期灌3～4次水，瓜蔓开始生长灌头水，开花结果时灌二水，西瓜坐稳后灌三水并追肥，以后根据情况适量灌水。在灌三水时追施硝铵10公斤，磷酸二铵5公斤，或尿素15公斤，开花结果时视气温和田间干湿浅串一次水提高坐果率，在果实膨大期用磷酸二氢钾和生物微肥每亩2～3两喷施，隔7天再喷一次。6.辅助授粉：在开花坐果期，在田间放养足够的昆虫或进行人工辅助授粉有助于产量提高。7.病虫害防治：西瓜在生育期各阶段都要以预防为主，早防早治。虫害主要是蚜虫、红蜘蛛，病害预防炭疽病、枯萎病、白粉病。</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适宜在甘肃、山东、山西、宁夏、河北的早春露地栽培。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对水肥要求较高，在果实膨大期，加强水肥管理，使得果个均匀外表美观。</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435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GPD西瓜(2018)110596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瑞蜜七号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北京瑞思农种子有限公司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北京瑞思农种子有限公司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L25-8×A37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全生育期92天左右，开花至成熟32天左右，植株长势强，节间长，第一雌花节位6～7节，叶片绿色，果实长椭圆形，果皮绿色，覆锐齿状墨绿色条纹，蜡粉多，果肉红色，果皮厚1.0～1.2厘米，单果重6～8千克。中心可溶性固形物含量12.8%，边可溶性固形物含量10.0%，果皮坚韧，耐运输，肉质口感脆甜，汁水多。抗枯萎病，抗炭疽病。耐低温弱光。第1生长周期亩产3639.5千克，比对照京欣二号增产6.2%；第2生长周期亩产3728.4千克，比对照京欣二号增产6.3%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育苗移栽，重茬地需采用南瓜砧木嫁接栽培，三叶一心定植为宜，每亩种植600～650株，每株留一个果。重施底肥，以有机肥为主，伸</w:t>
      </w:r>
      <w:r w:rsidRPr="00080321">
        <w:rPr>
          <w:rFonts w:asciiTheme="minorEastAsia" w:hAnsiTheme="minorEastAsia" w:cs="宋体" w:hint="eastAsia"/>
          <w:sz w:val="28"/>
          <w:szCs w:val="28"/>
        </w:rPr>
        <w:lastRenderedPageBreak/>
        <w:t>蔓期以促秧为主，膨瓜期及时浇水并冲施磷、钾肥，三蔓整枝，留主蔓第三个雌花坐瓜。整枝打杈要精细，适时打顶，以促进果实的膨大，果实成熟前十天停止浇水。</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适宜在河北、山东、河南、陕西、辽宁地区春季大棚及4米拱棚种植；云南地区冬季露地种植。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坐果节位不易太低，在17～19片叶留果为宜，果实膨大期及时给水、给肥，成熟后期不要高温闷棚催熟。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436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GPD西瓜(2018)620597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金城黑牡丹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武威新金城种业有限公司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武威新金城种业有限公司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HE-4×LZ09-39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熟，全生育期100天，果实发育期30天，果实椭圆形，果皮为黑皮，覆蜡质层。皮厚≤1.0厘米，瓤色红。质地脆酥，汁液丰富，籽粒小而少，千粒重48克。单瓜重5.8千克左右。中心可溶性固形物含量11.6%，边可溶性固形物含量8.5%，果皮硬度中，不倒瓤。中抗枯萎病，高抗炭疽病，低温、弱光条件下能正常生长，耐低温、弱光性强。第1生长周期亩产4662.6千克，比对照西农8号增产7.4%；第2生长周期亩产4633.8千克，比对照西农8号增产7.4%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合适的播种期，适期早播，可明显提高产量。2.播种前5～7天起垄覆膜，保墒保肥。3.合理密植：亩保苗650～700株左右。4.开花前控制灌水，尤其是第一水要晚灌，利于蹲苗，防徒长，花期和坐瓜后要求及时灌水，每七天灌一次水，此时缺水，对产量影响很大。5.人工辅助授粉：蜜蜂及相关昆虫少的地区，一定要注意人工辅助授粉，否则会造成大幅度减产。6.病虫害的防治：当大田中90%瓜坐稳后，依据田间病虫害情况酌情防治，正常情况下注重防虫。</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适宜种植区域及季节：</w:t>
      </w:r>
      <w:r w:rsidRPr="00080321">
        <w:rPr>
          <w:rFonts w:asciiTheme="minorEastAsia" w:hAnsiTheme="minorEastAsia" w:cs="宋体" w:hint="eastAsia"/>
          <w:sz w:val="28"/>
          <w:szCs w:val="28"/>
        </w:rPr>
        <w:t>适宜在甘肃武威市、白银市、兰州市、庆阳市、陇南市露地种植，4月上旬至5月中旬播种。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在连续重茬种植地该品种抗病性减弱，应加强防治措施。1.生产上一定要对种子进行消毒处理。种子消毒多采用温汤浸种和药剂浸种。药剂浸种法有高锰酸钾消毒法和多菌灵消毒法。2.为减轻西瓜连年重茬种植带来的病虫危害，必须坚持轮作倒茬、倒行、倒穴等防治措施或采用嫁接栽培。3.在开花授粉期，若气候异常、无传粉昆虫，需人工授粉。多雨季节，防止跑秧，否则不易坐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437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GPD西瓜(2018)620598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金红宝</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武威新金城种业有限公司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武威新金城种业有限公司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C9935×Kbx8-5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早熟，全生育期100天，果实发育期30天。果实椭圆形，果皮绿色底，覆墨绿色窄条带，外观漂亮。皮厚1.0厘米左右，瓤色红。籽粒小而少，千粒重30克。单瓜重5.8千克左右。中心可溶性固形物含量11.5%，边可溶性固形物含量8.6%，果皮硬度中，肉质口感酥脆、汁液丰富，耐贮运。中抗枯萎病、白粉病，高抗炭疽病，连续阴雨天能正常生长，耐低温、弱光性强。第1生长周期亩产4603.7千克，比对照西农8号增产7.2%；第2生长周期亩产4643千克，比对照西农8号增产7.4%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合适的播种期，适期早播，可明显提高产量。2.播种前5～7天起垄覆膜，保墒保肥。3.合理密植：垅宽2.0～2.5米，沟宽0.5米，株距0.5米，亩保苗500～650株左右。4.开花前控制灌水，尤其是第一水要晚灌，利于蹲苗，防徒长，花期和坐瓜后要求及时灌水，每七天灌一次水，此时缺水，对产量影响很大。5.人工辅助授粉：蜜蜂及相关昆虫少的地区，一定要注意人工辅助授粉，否则会造成大幅度减产。6.病虫害的防治：当大田中</w:t>
      </w:r>
      <w:r w:rsidRPr="00080321">
        <w:rPr>
          <w:rFonts w:asciiTheme="minorEastAsia" w:hAnsiTheme="minorEastAsia" w:cs="宋体" w:hint="eastAsia"/>
          <w:sz w:val="28"/>
          <w:szCs w:val="28"/>
        </w:rPr>
        <w:lastRenderedPageBreak/>
        <w:t>90%瓜坐稳后，依据田间病虫害情况酌情防治，正常情况下注重防虫。</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适宜在甘肃武威市、白银市、兰州市、庆阳市、陇南市露地种植，适宜4月上旬至5月中旬播种。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在开花授粉期，若气候异常、无传粉昆虫，需人工授粉。多雨季节，防止跑秧，否则坐果不易。在连续重茬种植地抗病性减弱，应加强防治措施。</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438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GPD西瓜(2018)620599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金城9号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武威新金城种业有限公司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武威新金城种业有限公司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E009×TW09-16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早熟，全生育期95天左右，果实发育期30天，果实圆球形，果皮为绿色底，覆墨绿色条带。皮厚≤1.0厘米，瓤色红，不空心。质地脆酥，汁液丰富，籽粒中小，深褐色。单瓜重5.3千克左右。中心可溶性固形物含量11.5%，边可溶性固形物含量8.4%，果皮硬度中，不裂果。中抗枯萎病，高抗白粉病，中抗炭疽病，抗逆性强，在连续降雨条件下正常生长，低温、弱光条件下可以正常生长。第1生长周期亩产4175.4千克，比对照京欣一号增产9.6%；第2生长周期亩产4193.8千克，比对照京欣一号增产9.5%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合适的播种期，适期早播，可明显提高产量。2.播种前5～7天起垄覆膜，保墒保肥。3.合理密植：亩保苗750～800株左右。4.开花前控制灌水，尤其是第一水要晚灌，利于蹲苗，防徒长，花期和坐瓜后要求及时灌水，每七天灌一次水，此时缺水，对产量影响很大。5.人工辅助授粉：蜜蜂及相关昆虫少的地区，一定要注意人工辅助授粉，否则会造成大幅度减产。6.病虫害的防治：当大田中90%瓜坐稳后，依据田间病虫害情况酌情防治，正常情况下注重防虫。</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适宜在甘肃武威市、白银市、兰州市、庆阳市、陇</w:t>
      </w:r>
      <w:r w:rsidRPr="00080321">
        <w:rPr>
          <w:rFonts w:asciiTheme="minorEastAsia" w:hAnsiTheme="minorEastAsia" w:cs="宋体" w:hint="eastAsia"/>
          <w:sz w:val="28"/>
          <w:szCs w:val="28"/>
        </w:rPr>
        <w:lastRenderedPageBreak/>
        <w:t>南市露地、保护地种植，4月上旬至5月中旬播种。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在开花授粉期，若气候异常、无传粉昆虫，需人工授粉。多雨季节，防止跑秧，否则不易坐果。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439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GPD西瓜(2018)620600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金城9802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武威新金城种业有限公司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武威新金城种业有限公司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405-4×Fjblx-24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熟，在我省露地栽培，全生育期100天左右,果实发育期30天。果实椭圆形，果皮为浅绿色底，绿色条带。皮厚≤1.1厘米，瓤色红。质地脆酥，汁液丰富，籽粒小，浅褐色。单瓜重5.7千克左右。中心可溶性固形物含量11.3%，边可溶性固形物含量8.6%，果皮硬度中。高抗枯萎病，高抗炭疽病，中抗白粉病，在阴雨天气能正常生长，耐低温、弱光性较强。第1生长周期亩产4619.2千克，比对照西农8号增产7.2%；第2生长周期亩产4632.6千克，比对照西农8号增产7.4%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合适的播种期，适期早播，可明显提高产量。2.播种前5～7天起垄覆膜，保墒保肥。3.合理密植：亩保苗700～750株左右。4.开花前控制灌水，尤其是第一水要晚灌，利于蹲苗，防徒长，花期和坐瓜后要求及时灌水，每七天灌一次水，此时缺水，对产量影响很大。5.人工辅助授粉：蜜蜂及相关昆虫少的地区，一定要注意人工辅助授粉，否则会造成大幅度减产。6.病虫害的防治：当大田中90%瓜坐稳后，依据田间病虫害情况酌情防治，正常情况下注重防虫。</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适宜在甘肃武威市、兰州市、白银市、庆阳市、陇南市，宁夏中卫市、银川市露地种植，4月上旬至5月中旬播种。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在开花授粉期，若气候异常、无传粉昆虫，需人工授粉。多雨季节，防止跑秧，否则坐果不易。</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440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GPD西瓜(2018)620601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甜雪</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甘肃田福农业科技开发股份有限公司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甘肃田福农业科技开发股份有限公司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W121×WF-11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熟有籽，全生育期95天，开花到果实成熟约35天左右。商品种子皮褐色，主蔓长1.5米左右，茎蔓粗壮。第7～8节出现第一雌花，以后每隔2～3节再现雌花，单果重2千克左右。瓜瓤大红，瓜肉质地脆甜爽口，耐运输。中心可溶性固形物含量12.5%，边可溶性固形物含量10.3%，果皮硬且韧。抗枯萎病，对光照和温度不太敏感。第1生长周期亩产6000千克，比对照西农8号增产20%；第2生长周期亩产4000千克，比对照西农8号增产33%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最适宜作晚春、夏秋栽培，单蔓或双蔓整枝，移栽前应精细整地，深沟高垄，施足基肥，后期忌偏施氮肥，可喷施叶面肥，以提高坐果率，促进果实膨大，保证品质，提高产量。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适宜在甘肃张掖市、酒泉市、兰州市春季播种。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大棚栽培或遇气候不好时应进行人工辅助授粉。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441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GPD西瓜(2018)620602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福甜蜜10号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甘肃田福农业科技开发股份有限公司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甘肃田福农业科技开发股份有限公司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WF146×WF-006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杂交种。鲜食，中熟，有籽西瓜品种，开花到果实成熟约38天左右，全生育期95天。果皮翠绿色，主蔓长1.5米左右，茎蔓粗壮。第7～8</w:t>
      </w:r>
      <w:r w:rsidRPr="00080321">
        <w:rPr>
          <w:rFonts w:asciiTheme="minorEastAsia" w:hAnsiTheme="minorEastAsia" w:cs="宋体" w:hint="eastAsia"/>
          <w:sz w:val="28"/>
          <w:szCs w:val="28"/>
        </w:rPr>
        <w:lastRenderedPageBreak/>
        <w:t>节出现第一雌花，以后每隔2～3节再现雌花，坐果力强，单果重2.5千克左右。外观美，瓜瓤大红，肉质地脆甜、爽口，不倒瓤，耐运输。中心可溶性固形物含量12.79%，边可溶性固形物含量10.65%，果皮硬且韧。抗枯萎病，对光照和温度不太敏感。第1生长周期亩产5800千克，比对照西农8号增产16%；第2生长周期亩产3900千克，比对照西农8号增产30%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最适宜作晚春、夏秋栽培，单蔓或双蔓整枝，移栽前应精细整地，深沟高垄，施足基肥，后期忌偏施氮肥，可喷施叶面肥，以提高坐果率，促进果实膨大，保证品质，提高产量。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适宜在甘肃酒泉市、张掖市、武威市夏季播种。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大棚栽培或遇气候不好时应进行人工辅助授粉。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442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GPD西瓜(2018)620603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黑丰六号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甘肃民玉种业有限责任公司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甘肃民玉种业有限责任公司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靖远大板</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常规种。籽用。生育期106～122天，果实发育期66～70天，属中熟品种。幼苗生长整齐，植株生长强健，中蔓，分枝少，易坐果。叶小，叶色深绿；果实近圆形，果皮墨绿色兼有不规则暗纹，瓤色黄白。籽粒片大，外黑内白，片形均匀，单瓜结粒120～280粒，饱满籽粒千粒重230克以上。种皮外黑内白，籽粒长度1.72厘米。感枯萎病。幼苗长势旺盛，中后期喜光、怕涝，低温弱光条件下坐果性一般。第1生长周期亩产141.8千克，比对照新籽一号增产19.83%；第2生长周期亩产149.6千克，比对照新籽一号增产17.81%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种子包衣，轮作倒茬，开沟种植，旱塘宽0.9米，水沟宽0.7米，株距18厘米，亩种植4600穴。2.施足底肥，亩深施发酵农家肥2000千克，磷酸二铵20千克，硫酸钾5千克，尿素15千克。果实膨大期追施磷酸二铵20千克，尿素5千克；喷施磷酸二氢钾200克。3.灌水追肥：瓜坐稳前，</w:t>
      </w:r>
      <w:r w:rsidRPr="00080321">
        <w:rPr>
          <w:rFonts w:asciiTheme="minorEastAsia" w:hAnsiTheme="minorEastAsia" w:cs="宋体" w:hint="eastAsia"/>
          <w:sz w:val="28"/>
          <w:szCs w:val="28"/>
        </w:rPr>
        <w:lastRenderedPageBreak/>
        <w:t>地不干旱可少浇水，瓜坐稳后肥水不可缺，瓜在膨大期若缺水缺肥，易出现瓜小、畸形瓜等会严重影响产量，为了提高产量和品质应间隔7天浇水一次，头水带肥，一次性施足，三次水后应注意观察看天、看地、看苗，适当控水；浇灌河水容易引起死苗和烂瓜现象。4.生育期应及时防治病虫害。5.掌握收获适期，不宜采收过早，预防淋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适宜在甘肃民勤县、新疆北屯市、内蒙古五原县≥10℃有效积温在2700℃～3100℃地区4月28日至5月10日播种。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应在无霜期150～160天内，花期蜂源充足的区域试验示范后，方可种植。2.地表10厘米以上土壤地温必须稳定在12℃以上方可开始播种，播种前一定要晒种3小时，阴雨天多或气候不稳定，不宜播种，播种深度不超过3厘米，上面可覆一层细沙以防止土壤板结。3.易感立枯病、疫霉病和白粉病等，地下害虫严重，应及早防治。</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443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GPD西瓜(2018)620604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陇抗9号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 xml:space="preserve"> 甘肃民圣农业科技有限责任公司 甘肃省农业科学院蔬菜研究所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甘肃省农业科学院蔬菜研究所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92A30×92A45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熟品种，露地覆膜栽培全生育期100天，果实成熟期33天。植株长势强健，叶色深绿，茎叶被中等密度茸毛，茎粗1.0～1.5厘米，节间较短，分枝性强，第一雌花一般在第7～8叶节出现。坐果性好。果实椭圆形，浅绿底覆墨绿色窄条带，果形指数1.45左右，皮厚约0.9厘米，果皮硬度大、韧度高，贮运性好。单果重5～8公斤，瓤色大红，质地酥脆，细嫩多汁。在北方旱砂田种植表现突出；既适宜露地栽培、又适宜日光温室反季节栽培，综合抗病性、抗逆性较强。中心可溶性固形物含量11.14%，边可溶性固形物含10.05%。高抗枯萎病，抗旱性优良。第1生长周期亩产5388.4千克，</w:t>
      </w:r>
      <w:r w:rsidRPr="00080321">
        <w:rPr>
          <w:rFonts w:asciiTheme="minorEastAsia" w:hAnsiTheme="minorEastAsia" w:cs="宋体" w:hint="eastAsia"/>
          <w:sz w:val="28"/>
          <w:szCs w:val="28"/>
        </w:rPr>
        <w:lastRenderedPageBreak/>
        <w:t>比对照西农八号增产4.65%；第2生长周期亩产5743.4千克，比对照西农八号增产4.85%。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北方地区露地栽培地温稳定在20℃以上时可采用干种子穴播的方式，一般采用双蔓和三蔓整枝方式，旱砂田栽培可以不整枝，主蔓第2、3雌花留瓜为宜。膨瓜期对主蔓进行摘心处理可促进膨瓜。易坐瓜，可高水肥栽培，膨瓜期结合浇水追施尿素15公斤，磷二铵10公斤，硫酸钾15公斤。采收前10天应停止灌水。</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适宜在甘肃、宁夏露地的旱砂田种植。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444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GPD西瓜(2018)620605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安特金宝</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酒泉市安特种子有限责任公司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酒泉市安特种子有限责任公司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AT521×AT534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晚熟品种。开花至采收35天左右。植株强健，易坐瓜，坐果整齐，果实长椭圆形，果皮黄绿衬有绿色齿状条纹；果肉粉红色，汁多爽口，纤维细，果皮坚韧耐贮运。中心可溶性固形物含量13%，边可溶性固形物含量9%，肉质脆甜。中抗枯萎病、炭疽病，不耐低温、弱光。第1生长周期亩产4783.9千克，比对照西农八号增产9.9%；第2生长周期亩产4699.9千克，比对照西农八号增产9.3%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1.地块选择：选择土壤肥沃、通风良好，有机质含量高的地块，忌重茬。2.栽培密度：800～1000株/亩 3.整枝：采用2～3蔓整枝，留主蔓第2、3朵雌花座瓜，每株留1瓜。4.开花期需人工辅助授粉，以提高坐果率，应授粉均匀，以防出现畸形瓜。5.肥水管理：底肥以优质有机肥为主，配以化肥，忌偏施或过量施氮肥，适当增施磷、钾肥，可提高植株的抗性和西瓜品质。坐瓜前控制营养生长，坐果后6～8天追施膨瓜肥，浇膨瓜，膨瓜期确保肥水充足均匀供应并及时防治病虫害。</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适宜种植区域及季节：</w:t>
      </w:r>
      <w:r w:rsidRPr="00080321">
        <w:rPr>
          <w:rFonts w:asciiTheme="minorEastAsia" w:hAnsiTheme="minorEastAsia" w:cs="宋体" w:hint="eastAsia"/>
          <w:sz w:val="28"/>
          <w:szCs w:val="28"/>
        </w:rPr>
        <w:t>适宜在甘肃、内蒙古地区≥10℃有效积温在2200℃以上的区域春播露地种植。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施肥上应注意氮、磷、钾的比例1:0.5:1.2。不可偏施氮肥，以免造成疯秧。注意炭疽病、枯萎病及病毒病的防治。</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445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GPD西瓜(2018)650606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新优52号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新疆生产建设兵团第六师农业科学研究所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新疆生产建设兵团第六师农业科学研究所 张爱萍 訾慧芳 闫长伟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32x×33x</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属中熟无籽品种，全生育期85天，果实发育期36天。生长势中等，第一朵雌花出现在主蔓第9～11节，坐瓜节位一般在主蔓15～17节，座瓜整齐。果实圆形，果型指数约为1，果皮墨绿覆有黑色窄齿细条带。皮厚1.3厘米，果肉金黄，质地细脆、多汁，单瓜重5～6千克，不裂瓜，耐贮运。中心可溶性固形物含量11.8%，边可溶性固形物含量8.5%，果皮硬度中。不抗枯萎病，种子发芽期对低温敏感，耐弱光，耐旱。第1生长周期亩产3430.2千克，比对照新优2号减产5.7%；第2生长周期亩产3918.6千克，比对照新优2号减产8.9%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用种量一般直播140克/亩，育苗移栽60克/亩。2.种植株行距40厘米×175厘米，亩株数900株左右，需按1:10配备二倍体西瓜授粉品种，以保证其坐果率。3.双蔓整枝，打掉根瓜，留第2～3朵雌花坐果，坐果后不再整枝打杈。4.适宜中等以上土壤肥力栽培，多施农家肥，膨瓜期加强肥水管理，成熟期控水，及时预防病虫害。</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适宜在新疆无籽瓜产区春季种植。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连续阴雨天需人工辅助授粉，避免低节位留果，否则可能会出现皮厚、空心。</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446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GPD西瓜(2018)650607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子鼎新冠</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新疆生产建设兵团第六师农业科学研究所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新疆生产建设兵团第六师农业科学研究所 訾慧芳 张爱萍 闫长伟 李荣霞 唐建军 赵文 薛丽萍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491x×298x</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属中熟品种，全生育期82天左右，果实发育期28天左右，生长势中等，第一朵雌花出现在主蔓第8～10节，坐瓜节位一般在主蔓14～15节，果实高圆形，果型指数1.1，果皮浅绿覆墨绿色条带，平均皮厚1厘米，肉色红，质地细脆多汁。适宜春季露地栽培。中心可溶性固形物含量11.6%，边可溶性固形物含量8.9%，果皮硬度适中，肉质口感松脆。不抗枯萎病，耐旱性较强，不易空心，不易厚皮，不耐低温弱光。第1生长周期亩产4334.7千克，比对照新优46号减产0.7%；第2生长周期亩产4473.5千克，比对照新优46号增产11.8%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于新疆南北疆西瓜产区春季露地种植。株距40厘米，行距160厘米，亩株数1000株左右。2.双蔓整枝，打掉根瓜，留第2～3朵雌花坐果，坐果后不再整枝打杈。3.多施农家肥，膨瓜期加强肥水管理，成熟期控水，及时预防病虫害。</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适宜在新疆西瓜产区春季种植。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果皮较脆，采收应选择午后进行。</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447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GPD西瓜(2018)650608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子鼎秀丽</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新疆生产建设兵团第六师农业科学研究所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新疆生产建设兵团第六师农业科学研究所 訾慧芳 张爱萍 闫长</w:t>
      </w:r>
      <w:r w:rsidRPr="00080321">
        <w:rPr>
          <w:rFonts w:asciiTheme="minorEastAsia" w:hAnsiTheme="minorEastAsia" w:cs="宋体" w:hint="eastAsia"/>
          <w:sz w:val="28"/>
          <w:szCs w:val="28"/>
        </w:rPr>
        <w:lastRenderedPageBreak/>
        <w:t>伟 薛丽萍 李荣霞 唐建军 赵文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298x×160x</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熟品种，全生育期87天，果实发育期29天，生长势中等，第一朵雌花出现在主蔓第8～10节，平均坐瓜节位一般在主蔓13～15节左右，果实椭圆形，果型指数1.2；果皮绿，覆墨绿色条带，平均皮厚1厘米，肉色红，质地细脆多汁。种子椭圆形，种壳底色黄色，复色褐色，易脱落，平均单瓜重4～6千克。皮脆不耐贮运，适宜露地栽培。中心可溶性固形物含量11.6%，边可溶性固形物含量9.0%，果皮硬度中。不抗枯萎病，耐低温弱光，耐干旱，不耐盐碱。第1生长周期亩产5225.2千克，比对照新优46号增产11.7%；第2生长周期亩产4966.8千克，比对照新优46号增产20.7%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株距45～50厘米，行距175厘米，待主蔓长到50厘米，剪掉主蔓，不整枝或整枝一次。2.第二、三雌花坐瓜，坐瓜期加强选瓜，一株只留取一个果，其余均摘除。3.全生育期浇8～9水，随水滴施尿素30公斤/亩，西瓜滴灌专用肥30公斤/亩。4.采收前1周停止浇水，确保西瓜品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适宜在新疆西瓜种植区春季露地种植。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在座果期注重选瓜，选留第二或第三朵雌花坐果，可提高产量。果实生长受不同气候、土壤条件，栽培管理方式等因素影响较大，建议先试种，再大面积种植推广。</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448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GPD西瓜(2018)650609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新优63号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新疆生产建设兵团第六师农业科学研究所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新疆生产建设兵团第六师农业科学研究所 张爱萍 訾慧芳 闫长伟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532x×531x</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杂交种。鲜食。属中早熟品种，全生育期80天，果实发育期29天，生长势中等，第一朵雌花出现在主蔓第8～9节，坐瓜节位一般在主蔓10～</w:t>
      </w:r>
      <w:r w:rsidRPr="00080321">
        <w:rPr>
          <w:rFonts w:asciiTheme="minorEastAsia" w:hAnsiTheme="minorEastAsia" w:cs="宋体" w:hint="eastAsia"/>
          <w:sz w:val="28"/>
          <w:szCs w:val="28"/>
        </w:rPr>
        <w:lastRenderedPageBreak/>
        <w:t>13节，果实圆形，果型指数1；果皮绿，覆墨绿色齿条带，平均皮厚1.0厘米，肉色深粉，质地细脆多汁，风味上乘。种子褐色，平均单瓜重4～6千克。适宜露地和保护地栽培。中心可溶性固形物含量11.1%，边可溶性固形物含量9%，果皮硬度适中，肉质口感细脆。不抗枯萎病，耐低温弱光，不耐盐碱。第1生长周期亩产3339.1千克，比对照新优46号减产7.3%；第2生长周期亩产3455.7千克，比对照新优46号增产8.6%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宜密植，建议在肥力中等地块种植，株距35厘米，行距160厘米，亩株数1000株左右。2.双蔓或三蔓整枝，留第二或第三雌花，每株留一瓜。3.重视钾肥和有机肥施用，控制氮肥施用量，膨瓜期加强肥水管理，成熟期控水，病虫害以防为主，做到勤检查，早防治。4.适时收获，应避免抢早采收，确保西瓜品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适宜在新疆早春种植或设施春季提早栽培。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果皮较脆，易裂，采摘前10天停水，采摘最好选择午后进行。</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449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GPD西瓜(2018)650610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新优64号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新疆生产建设兵团第六师农业科学研究所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新疆生产建设兵团第六师农业科学研究所 张爱萍 訾慧芳 闫长伟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117x×160x</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属中早熟品种，果实发育期30天，全生育期87天；植株生长势中等，茎蔓粗壮；坐瓜节位一般在主蔓15～17节，隔5节再现雌花，果实椭圆形，果型指数1.2，单瓜重5～6千克；果皮绿，覆墨绿色中齿条带，皮厚0.9厘米，果肉红色，质地松脆，不倒瓤，种子黑褐色。中心可溶性固形物含量11.4%，边可溶性固形物含量9.9%，果皮硬度中。不抗枯萎病，耐低温弱光性一般，不易空心，耐旱性耐湿性较好。第1生长周期亩产3813.8千克，比对照新优46号增产10.0%；第2生长周期亩产4035.9千克，比对照新</w:t>
      </w:r>
      <w:r w:rsidRPr="00080321">
        <w:rPr>
          <w:rFonts w:asciiTheme="minorEastAsia" w:hAnsiTheme="minorEastAsia" w:cs="宋体" w:hint="eastAsia"/>
          <w:sz w:val="28"/>
          <w:szCs w:val="28"/>
        </w:rPr>
        <w:lastRenderedPageBreak/>
        <w:t>优46号增产26.8%。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建议株距35～45厘米，行距160～180厘米，保苗株数800～1100株/亩。2.全生育期滴水6～7次，基施底肥磷酸二铵15～20千克/亩，随水追施西瓜专用肥50～60千克/亩。3.适宜采用双蔓或三蔓整枝方式，待果实长到鸡蛋大小时候及时进行选瓜、定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适宜在新疆南北疆中早熟区春季或春提早拱棚种植。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喜水肥，在栽培上应加强基肥的施用，多施磷、钾肥，及时追施膨瓜肥。在肥水供应不足的情况下，果型偏小。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450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GPD西瓜(2018)650611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新优62号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新疆生产建设兵团第六师农业科学研究所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新疆生产建设兵团第六师农业科学研究所 张爱萍 訾慧芳 闫长伟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430x×194x</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属早熟品种，生育期75天，果实发育期28天，生长势中等，第一朵雌花出现在主蔓第8～10节，坐瓜节位一般在主蔓13～15节，果实圆形，果型指数1；果皮墨绿覆黑绿隐条，平均皮厚0.9厘米，硬度中；肉色桃红，质地细脆多汁。种子中等偏小，长椭圆形，种壳底色褐色，复色麻点，保护地栽培平均单瓜重量2.5千克，露地栽培平均单瓜重量4.5千克。耐低温和高湿。中心可溶性固形物含量11.1%，边可溶性固形物含量8.7%。不抗枯萎病，耐低温弱光，耐高湿。第1生长周期亩产4597.5千克，比对照新优36号增产24.6%；第2生长周期亩产4633.7千克，比对照新优36号增产41.1%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严格避免重茬，选择通透性良好的沙性壤土；2.露地栽培三蔓整枝（亩保苗1200株），保护地双蔓整枝（亩保苗2500株），打掉根瓜，留第2～3朵雌花坐果。3.多施农家肥，膨瓜期加强肥水管理，成熟期控水，病虫害以防为主，做到勤检查，早防治。4.适时收获，应避免抢早采收，确保西</w:t>
      </w:r>
      <w:r w:rsidRPr="00080321">
        <w:rPr>
          <w:rFonts w:asciiTheme="minorEastAsia" w:hAnsiTheme="minorEastAsia" w:cs="宋体" w:hint="eastAsia"/>
          <w:sz w:val="28"/>
          <w:szCs w:val="28"/>
        </w:rPr>
        <w:lastRenderedPageBreak/>
        <w:t>瓜品质。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适宜在新疆地区春季露地和保护地种植、秋季保护地种植。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设施种植时，加强苗期光温调控，以保证坐果整齐。露地种植成熟期果实不耐晒，应适时采收。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451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GPD西瓜(2018)620612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胜抗861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酒泉市胜丰种业有限责任公司 董胜 李晓仁 张炯</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董胜 李晓仁 张炯</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98W16×98W11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全生育期105天，中早熟。植株长势强健，坐果性好且果形整齐一致；果实近圆形，果皮墨绿色，皮厚0.7厘米，皮硬耐储运；瓤大红色，肉质酥脆，口感细腻，汁多爽口，外表美观。中心可溶性固形物含量12.5%，边可溶性固形物含量10.8%。抗枯萎病，耐低温弱光，在干旱，阴雨多湿的气候条件下均能正常坐果，且畸形果少。第1生长周期亩产5344.6千克，比对照京欣1号增产8.5%；第2生长周期亩产5082.7千克，比对照京欣1号增产9.1%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4月下旬至5月上旬播种，适宜土层深厚，排灌方便的沙壤土或壤土；施足基肥，以优质有机肥为主，配施化肥；亩保苗1000株左右，全生育期灌水3～4次。采用双蔓整枝方式，人工辅助授粉可有效提高坐瓜率。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适宜在甘肃酒泉、张掖、武威、白银、天水、临夏早春露地栽培。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对水肥要求较高，在果实膨大期，加强水肥管理，使得果个均匀外表美观。</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452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GPD西瓜(2018)340613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佳华</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合肥丰乐种业股份有限公司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合肥丰乐种业股份有限公司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FLW03086×FLW03089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早熟。全生育期90天左右，果实发育期30天左右。植株长势稳健，分枝性中，第一雌花着生于主蔓5～7节，雌花间隔4～6节，易坐果，一般单瓜重7千克左右。果实圆形，光滑丰满周整，绿底覆墨绿窄齿条。红瓤，剖面均匀，瓤质细脆爽口，汁液多，纤维少，口感好。皮厚1.0厘米，硬度较强，耐贮运。中心可溶性固形物含量12.5%，边可溶性固形物含量9.3%。感枯萎病，耐低温弱光，耐湿。第1生长周期亩产4048千克，比对照京欣一号增产6.0%；第2生长周期亩产3540千克，比对照京欣一号增产4.5%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长江中下游地区春季育苗栽培（其他地区可参照当地种植习惯）。1.选择土层深厚，土质疏松肥沃，排灌方便的中性壤土种植。2.移栽期通常在4月中下旬，株行距以0.4～0.5米×2.5～2.6米为宜；2～3蔓整枝，坐果前及时剪除多余子蔓和孙蔓，坐果后放任生长，忌整枝过严；每株留1果，选留第2或第3雌花坐果，其余幼果及早摘除，果实生长后期进行翻瓜；坐果后30天左右采收。3.施肥以有机肥为主，注意氮、磷、钾配合施用，坐果前适当控制肥水，坐果后及时供应肥水，确保丰产，采收前7～10天停止灌水，以保证品质。4.及时准确地防治病虫害，以防为主，综合防治。</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适宜在安徽、黑龙江、江西、湖南小拱棚、大棚、温室等保护地早熟栽培。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N肥过多长势偏强时，会影响坐果和品质。注意肥水均衡管理，控制N肥用量，以防旺长、降低抗性、品质。2.栽培过程中及时整枝、打杈、疏果、防治病虫害。3.避免低节位留果，防止畸形果发生。4.重茬地种植时，要采用嫁接栽培。5.禁用剧毒或高残留农药。</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453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GPD西瓜(2018)410614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黑旋风</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河南喜丰甜种业有限公司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王景行 祝洁 毛丹 娄威</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优系19号×抗系45号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晚熟，全生育期105天，果实发育期31天。植株长势稳健，分枝性中等，主蔓长280厘米，主茎粗0.85厘米；第一雌花着生节位7节，雌花间隔7节；果实椭圆形，果形指数1.3；果皮黑色，皮厚1.1厘米，单瓜重5～6千克；瓤色红，质脆多汁，纤维少；种子中型，褐色，千粒重59克。中心可溶性固形物含量12.19%，边可溶性固形物含量9.94%，果皮较硬、较耐运输，果实椭圆形。中抗枯萎病，感病毒病，在温室、大棚等低温弱光条件下生长良好。第1生长周期亩产2657千克，比对照庆发八号增产9.9%；第2生长周期亩产3241千克，比对照庆发八号增产14.5%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大棚、中拱棚、地膜露底栽培，每亩苗500～700株，嫁接地膜栽培400株左右，基肥以农家肥、饼肥为主，复合肥、钾肥为辅深施、重施；适时浇水、追肥、除草。第一次压蔓后顺蔓，防病虫，辅助授粉，及时定瓜、翻瓜，适时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适宜在河南西瓜产区春、夏季种植。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注意轮作倒茬，抓好病虫害防控和肥水管理。</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454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GPD西瓜(2018)410615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绿糖宝</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河南喜丰甜种业有限公司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王喜林 孙宜根 常永峰</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SD02-6×SD06-8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杂交种。鲜食，早熟，主蔓第1雌花在第7节左右，雌花间隔6节。全生育期97天，果实发育期28天左右；果实椭圆形，果皮绿色网纹，较</w:t>
      </w:r>
      <w:r w:rsidRPr="00080321">
        <w:rPr>
          <w:rFonts w:asciiTheme="minorEastAsia" w:hAnsiTheme="minorEastAsia" w:cs="宋体" w:hint="eastAsia"/>
          <w:sz w:val="28"/>
          <w:szCs w:val="28"/>
        </w:rPr>
        <w:lastRenderedPageBreak/>
        <w:t>耐贮运。瓤红色，瓤质甘甜多汁爽口。单果重7千克左右。中心可溶性固形物含量12.28%，边可溶性固形物含量9.53%，果皮较硬。果实籽粒小、较少，方便食用。感枯萎病，感病毒病，在温室、大棚栽培生长良好，耐低温弱光性较好。第1生长周期亩产3112.7千克，比对照京欣一号增产21.2%；第2生长周期亩产2890.4千克，比对照京欣一号增产11.97%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大棚、中拱棚地膜栽培，每亩500～700株，嫁接地膜栽培400株左右，基肥以农家肥、饼肥为主，复合肥、钾肥为辅深施、重施，适时浇水、追肥、除草，整枝理蔓，防病虫，辅助授粉，注意定瓜、翻瓜，适期采收。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适宜在河南西瓜产区春、夏及秋季种植。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如果气候、土壤、栽培管理条件差，影响果实商品性。适时播种，大雨及时排水，轮作倒茬，嫁接使用优良砧木。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455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GPD西瓜(2018)410616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百庆1号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河南喜丰甜种业有限公司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河南大学生命科学学院 河南大学农业生物技术研究所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生研5号×生研1号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早熟，主蔓第1雌花在第6节左右，雌花间隔6节。全生育期94天，果实发育期29天左右；果实近圆形，果皮绿色，上覆近黑色条带，较耐贮运。瓤红色，瓤质甘甜多汁爽口，无空心。单果重6千克左右。中心可溶性固形物含量12.6%，边可溶性固形物含量10.1%，果皮较硬、较耐运输。轻抗枯萎病，感病毒病，在温室、大棚反季节栽培生长良好，耐低温弱光性较强。第1生长周期亩产2956.8千克，比对照豫星增产9.6%；第2生长周期亩产3296.8千克，比对照豫星增产4.6%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大棚、中拱棚地膜栽培，每亩600～700株，嫁接地膜栽培450株左右，基肥以农家肥、饼肥为主，复合肥、钾肥为辅深施、重施，适时浇水、追肥、除草、整枝理蔓，防病虫，辅助授粉，及时定瓜、翻瓜，适期采收。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适宜种植区域及季节：</w:t>
      </w:r>
      <w:r w:rsidRPr="00080321">
        <w:rPr>
          <w:rFonts w:asciiTheme="minorEastAsia" w:hAnsiTheme="minorEastAsia" w:cs="宋体" w:hint="eastAsia"/>
          <w:sz w:val="28"/>
          <w:szCs w:val="28"/>
        </w:rPr>
        <w:t>适宜在河南西瓜产区春、夏季种植。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在气候、土壤、栽培管理条件差的情况下，影响果实品质。适时播种，大雨及时排水，轮作倒茬，嫁接使用优良砧木。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456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GPD西瓜(2018)410617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喜丰甜旋风</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河南喜丰甜种业有限公司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王喜林 孙宜根 王 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SD308-9×YT818-2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熟，主蔓第1雌花在第7节左右，雌花间隔6节。全生育期98天，果实发育期32天左右；果实椭圆形，果皮绿色有暗条，耐贮运。瓤红色，瓤质甘甜多汁爽口。单果重8千克左右。较耐重茬。中心可溶性固形物含量12.5%，边可溶性固形物含量10.2%，果皮硬。商品瓜籽较少，方便食用。轻抗枯萎病，感病毒病，抗逆性好，耐低温弱光性较好。第1生长周期亩产4629千克，比对照墨玉2号增产13.6%；第2生长周期亩产4437千克，比对照墨玉2号增产15.7%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大棚、中拱棚早熟栽培，每亩500～650株，嫁接地膜懒汉栽培450株左右，基肥以农家肥、饼肥为主，复合肥、钾肥为辅深施、重施，适时浇水，除草、懒汉栽培第一次压蔓后理蔓，防病虫，辅助授粉，定瓜、翻瓜，适期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适宜在河南西瓜产区春、夏季种植。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在气候、土壤、栽培管理条件差的情况下，影响果实商品性。适时播种，大雨及时排水，轮作倒茬，嫁接使用优良砧木。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457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GPD西瓜(2018)410618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翠蜜花霸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申 请 者：</w:t>
      </w:r>
      <w:r w:rsidRPr="00080321">
        <w:rPr>
          <w:rFonts w:asciiTheme="minorEastAsia" w:hAnsiTheme="minorEastAsia" w:cs="宋体" w:hint="eastAsia"/>
          <w:sz w:val="28"/>
          <w:szCs w:val="28"/>
        </w:rPr>
        <w:t>河南喜丰甜种业有限公司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叶翠枝 王景行 肖婷 娄威</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四倍体优系416×抗系328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晚熟无籽品种，全生育前105天，果实发育33天。植株长势强，易坐果；叶形呈掌状裂，叶色深绿，缺刻中；第一雌花着生节位7～9节，雌花间隔5～8节；果实圆球形，果形指数1.06，果皮绿色具墨绿色条带，表面光滑，外形美观，皮厚1.4厘米；单瓜重6～8千克；质脆多汁，风味好；种子卵圆形，褐色。中心可溶性固形物含量11.25%，边可溶性固形物含量9.5%，果皮较硬、较耐运输。感枯萎病，感病毒病，在温室、大棚反季节栽培生长良好，耐低温弱光性较好，耐湿性较强。第1生长周期亩产3020.8千克，比对照黑蜜5号增产4.8%；第2生长周期亩产2572.3千克，比对照黑蜜5号增产5.2%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大棚、中拱棚地膜栽培，每亩600～700株，嫁接地膜栽培400～500株左右，配置二倍体授粉品种。基肥以农家肥、饼肥为主，复合肥、钾肥为辅深施、重施，适时浇水、追肥、除草、整枝理蔓，防病虫，辅助授粉，及时定瓜、翻瓜，适期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适宜在河南春夏季种植。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在气候、土壤、栽培条件差、管理不善的情况下，影响品质。注意授粉均匀、排水、轮作倒茬，按说明使用除草剂。</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458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GPD西瓜(2018)620619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金瑰宝1号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酒泉大漠种业有限公司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酒泉大漠种业有限公司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M14×G21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杂交种。鲜食，大果型、中晚熟品种，全生育期105天。植株长势旺盛，第一雌花着生节位为第9～11节，每隔4～6节着生一朵雌花。果实</w:t>
      </w:r>
      <w:r w:rsidRPr="00080321">
        <w:rPr>
          <w:rFonts w:asciiTheme="minorEastAsia" w:hAnsiTheme="minorEastAsia" w:cs="宋体" w:hint="eastAsia"/>
          <w:sz w:val="28"/>
          <w:szCs w:val="28"/>
        </w:rPr>
        <w:lastRenderedPageBreak/>
        <w:t>发育天数为33天左右，果实椭圆形，淡绿底色上覆盖14～16条深绿色锯齿状条纹，果实成熟后期果面泛微黄色；瓤红色，口感沙甜，单瓜质量4.5～8.5千克。耐储运。中心可溶性固形物含量11.3%，边可溶性固形物含量9.2%。抗枯萎病，高抗炭疽病，耐低温弱光，连续低温寡照西瓜无畸形，无空心。第1生长周期亩产4372.2千克，比对照西农8号增产9.0%；第2生长周期亩产4281.6千克，比对照西农8号增产7.5%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按当地气候条件适时播种，栽培密度以1000～1200株/亩为宜，旱作栽培适当稀植。第二朵雌花为理想坐瓜位，坐果期若遇到连阴天，可进行人工辅助授粉，以提高坐瓜率，增加产量。施足底肥，全生育期要保证肥水平衡供应，采收前10天禁止灌水。对病虫害要做到早防早治，注意防治蚜虫。</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适宜在甘肃兰州、白银、武威、张掖、金昌及酒泉春播种植。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为防治西瓜枯萎病，尽量避免连作种植。发现病株，立即使用药剂（使用量根据预期发病情况、重茬严重程度而定）进行灌根同时喷雾；病情控制后，转为预防。</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459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GPD西瓜(2018)110620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瑞美</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北京瑞思农种子有限公司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北京瑞思农种子有限公司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D937×B18-20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全生育期102天左右，开花到成熟35天左右，植株长势强，叶色绿，节间长，第一雌花在7～8节，坐果性强，果实正圆形，底色绿，蜡粉多，条纹细直墨绿色，果皮厚0.8～1.2厘米，瓤色红，平均单果重7～8千克。中心可溶性固形物含量11.6%，边可溶性固形物含量9.2%，果皮韧，耐运输，抗裂果，肉质口感酥脆，爽口，汁水多，纤维少。抗枯萎病。耐</w:t>
      </w:r>
      <w:r w:rsidRPr="00080321">
        <w:rPr>
          <w:rFonts w:asciiTheme="minorEastAsia" w:hAnsiTheme="minorEastAsia" w:cs="宋体" w:hint="eastAsia"/>
          <w:sz w:val="28"/>
          <w:szCs w:val="28"/>
        </w:rPr>
        <w:lastRenderedPageBreak/>
        <w:t>低温弱光。第1生长周期亩产4318.7千克，比对照华欣增产8.9%；第2生长周期亩产4256.8千克，比对照华欣增产3.1%。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育苗移栽，重茬地需采用南瓜砧木嫁接栽培，三叶一心定植为宜，每亩种植600～650株，每株留一个果。重施底肥，以有机肥为主，伸蔓期以促秧为主，膨瓜期及时浇水并冲施磷、钾肥，三蔓整枝，留主蔓第三个雌花或侧蔓第二雌花坐瓜。整枝打杈要精细，适时打顶，以促进果实的膨大，果实成熟前十天停止浇水。</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适宜在河北、山东、河南、陕西、辽宁地区，春季大棚和露地小拱棚种植。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瓤色转色晚，果实饱满度好，容易给人造成假熟现象，需要等到果实完全成熟时才能采收。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460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GPD西瓜(2018)110621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瑞蜜一号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北京瑞思农种子有限公司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北京瑞思农种子有限公司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LD19-4×A177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全生育期98天左右，开花到成熟33天左右，植株长势强，第一雌花节位6～8节，易坐瓜，果实椭圆形，表面光滑，果皮绿色，覆锐齿状墨绿色条纹，有蜡粉，果肉红色，果皮厚1.0～1.2厘米，单果重6～8千克。中心可溶性固形物含量13.0%，边可溶性固形物含量10.2%，果皮坚韧，耐储运，抗裂果，肉质口感脆甜爽口，纤维少。抗枯萎病，抗炭疽病。耐低温弱光。第1生长周期亩产3652.5千克，比对照京欣二号增产7.6%；第2生长周期亩产3745.6千克，比对照京欣二号增产8.1%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育苗移栽，重茬地需采用南瓜砧木嫁接栽培，三叶一心定植为宜，每亩种植550～600株，每株留一个果。重施底肥，以有机肥为主，伸蔓期以促秧为主，膨瓜期及时浇水并冲施磷、钾肥，三蔓整枝，留主蔓或侧蔓</w:t>
      </w:r>
      <w:r w:rsidRPr="00080321">
        <w:rPr>
          <w:rFonts w:asciiTheme="minorEastAsia" w:hAnsiTheme="minorEastAsia" w:cs="宋体" w:hint="eastAsia"/>
          <w:sz w:val="28"/>
          <w:szCs w:val="28"/>
        </w:rPr>
        <w:lastRenderedPageBreak/>
        <w:t>第三个雌花坐瓜。整枝打杈要精细，适时打顶，以促进果实的膨大，果实成熟前十天停止浇水。</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适宜在河北、河南、山东、陕西、辽宁地区春季大棚和3米、4米拱棚栽培；云南地区冬季露地种植。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栽培过程中避免低节位留瓜，果实膨大期，肥水及时供给，精细管理，及时整枝打杈，避免徒长，果实成熟后期不要高温闷棚催熟。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461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GPD西瓜(2018)620622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华瑞</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罗生林</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罗生林</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WL21×WL05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属于二倍体，中晚熟，全生育期110天，果实发育期为35天左右。植株长势强，叶片灰绿色，缺刻深。主蔓第七节位左右着生第一朵雌花，果实椭圆形，果皮青绿色附有墨绿色锐齿条带，皮厚0.8厘米，皮硬耐储运。瓤色大红，肉质酥脆，口感细腻，汁多爽口。单瓜重5.0～7.0千克，果实整齐，外表美观。中心可溶性固形物含量12.5%，边可溶性固形物含量11.2%。抗枯萎病，耐低温弱光，在干旱、阴雨多湿的气候条件下均能正常坐果，且畸形果少。第1生长周期亩产5164.5千克，比对照京欣1号增产11.8%；第2生长周期亩产5086.4千克，比对照京欣1号增产13.2%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起垄：播种前亩施优质腐熟的农家肥5～6方，须重施钙肥作基肥。做塘以南北向最好，做塘前，先按预定规格划线，一般旱塘宽1.6米，水塘宽40厘米，做塘前在播种线外20厘米处开沟施肥，然后做塘灌水等待播种。2.播种：在4月下旬至5月上旬播种，适宜土层深厚，排灌方便的沙壤土或壤土。3.放苗：西瓜幼苗出土后，立即将幼苗顶部偏旱塘处的地膜取一小洞进行通风，避免中午放苗，苗放出后用土把膜孔压实。4.整枝压蔓：瓜苗在长出5～6片真叶时，进行整枝压蔓，一般瓜前瓜后各压一次，整枝采用双蔓</w:t>
      </w:r>
      <w:r w:rsidRPr="00080321">
        <w:rPr>
          <w:rFonts w:asciiTheme="minorEastAsia" w:hAnsiTheme="minorEastAsia" w:cs="宋体" w:hint="eastAsia"/>
          <w:sz w:val="28"/>
          <w:szCs w:val="28"/>
        </w:rPr>
        <w:lastRenderedPageBreak/>
        <w:t>整枝方式，主蔓第2、3雌花留瓜为宜，膨瓜期对主蔓继续摘心处理以促进膨瓜。5.水肥管理：全生育期灌3～4次水，瓜蔓开始生长灌头水，开花结果时灌二水，西瓜坐稳后灌三水并追肥，以后根据情况适量灌水。在灌三水时追施硝铵10公斤，磷酸二铵5公斤，或尿素15公斤，开花结果时视气温和田间干湿浅串一次水提高坐果率，在果实膨大期用磷酸二氢钾和生物微肥每亩2～3两喷施，隔7天再喷一次，采收前10天不得灌水，以保证西瓜的品质。6.辅助授粉：在开花坐果期，在田间放养足够的昆虫或进行人工辅助授粉可有效提高坐瓜率，对产量增加明显。7.病虫害防治：西瓜在生育期各阶段都要以预防为主，早防早治。虫害主要是蚜虫、红蜘蛛，病害预防炭疽病、枯萎病、白粉病。8.收获：座瓜节卷须变干，挂柄茸毛褪去，可作为适宜采收的标志。</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适宜在甘肃、山东、山西、宁夏、河北早春露地栽培。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对水肥要求较高，在果实膨大期，应加强水肥管理。</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462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GPD西瓜(2018)410623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西瓜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绿霸2号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河南欧兰德种业有限公司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河南欧兰德种业有限公司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 xml:space="preserve"> W753×F36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鲜食。中早熟，全生育期102天左右，果实膨大期为30天左右，果实为椭圆形，果型指数1.43，单瓜重可达7～15千克，瓜色深绿，条纹深绿色极细网纹。果皮厚0.9～1.2厘米，韧性好，耐运输，口感细腻沙甜，汁多爽口，易坐瓜，膨瓜速度快。中心可溶性固形物含量12%左右，边可溶性固形物含量8.5%，果皮硬度中等，肉质口感细腻沙甜，汁多爽口。抗白粉病较强，耐湿热能力较好。不适合早春保护地栽培。第1生长周期亩产4393.4千克，比对照庆红宝增产5.4%；第2生长周期亩产4556.8千克，比对照庆红宝增产7.7%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1.春季播种时间：其中华北地区露地播种时间在4月15到</w:t>
      </w:r>
      <w:r w:rsidRPr="00080321">
        <w:rPr>
          <w:rFonts w:asciiTheme="minorEastAsia" w:hAnsiTheme="minorEastAsia" w:cs="宋体" w:hint="eastAsia"/>
          <w:sz w:val="28"/>
          <w:szCs w:val="28"/>
        </w:rPr>
        <w:lastRenderedPageBreak/>
        <w:t>5月1日。长江流域中下游地区地膜覆盖露地栽培播种期在4月10日至4月25日。2.栽培密度500株/亩。双蔓整枝，第3雌花留果，每株留1果，膨果期强化肥水管理。多施农家肥、饼肥，少施氮肥适施复合肥，效果更佳，座瓜期应注意控制肥水减少氮肥用量。3.重茬地建议嫁接栽培，连续阴雨天气，采取人工授粉及其他控制措施保证座瓜，成熟期不宜浇水。</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长江流域生态区湖南、湖北、四川、重庆、福建、江苏、江西、上海、安徽早春地膜覆盖与夏秋栽培；东北生态区黑龙江、辽宁、吉林与西北半干旱生态区甘肃、宁夏、新疆夏秋栽培；东南沿海与珠江流域生态区广东、广西、海南、福建、浙江春夏秋季种植；黄淮海生态区河南、河北、山东、山西、陕西、北京、天津早春地膜覆盖与夏秋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不可在早春保护地种植。不耐重茬。不可连作，连作会导致土传病害的发生，造成死棵烂苗，影响产量。推广前必须经过科学试种，在适应当地气候、土壤及栽培习惯等条件后再推广应用。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463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GPD甜瓜(2018)230328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林甜100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黑龙江林丰农业发展有限公司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黑龙江林丰农业发展有限公司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11M-5×DM031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晚熟，全生育期75天左右，开花至果实成熟35天左右，孙蔓结果为主，第一雌花节位，孙蔓6～8节，植株长势强，叶片大，茎蔓粗壮，单株结果6～8个，果实圆形，果皮绿色，果肉绿色。中心可溶性固形物含量14.65%，边部可溶性固形物含量12.18%。高抗白粉病，抗霜霉病。第1生长周期亩产3825.63千克，比对照绿明星增产15.2%；第2生长周期亩产4263.43千克，比对照绿明星增产20.8%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1.育苗移栽，根据当地定植时间栽培，苗龄25天为宜。育苗时大棚、小拱棚均可，地膜直播种植时，可在终霜结束前10天播种。栽培时</w:t>
      </w:r>
      <w:r w:rsidRPr="00080321">
        <w:rPr>
          <w:rFonts w:asciiTheme="minorEastAsia" w:hAnsiTheme="minorEastAsia" w:cs="宋体" w:hint="eastAsia"/>
          <w:sz w:val="28"/>
          <w:szCs w:val="28"/>
        </w:rPr>
        <w:lastRenderedPageBreak/>
        <w:t>株行距为50厘米×66厘米，4片真叶摘心，保留3～4条子蔓，子蔓6～8片叶掐尖，不宜整枝过重。2.每亩施农家肥3000千克，磷酸二铵25千克，硫酸钾20千克，腐熟大豆10千克。3.成熟时控制灌水，加强田间管理。</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适宜在黑龙江、河北、辽宁、山东、河南、湖北、安徽、山西、陕西、江苏春季夏季露地及保护地栽培。</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可吊蔓或地爬栽培，应合理密植。子蔓及孙蔓均可结瓜，一般主蔓不留瓜。早春大棚或温室栽培，需辅助授粉或使用激素以提高坐果率，但激素浓度需试验后确定。注意九成熟以上采收，以免影响品质，坐果期不宜浇大水以免造成化瓜和裂瓜，注意坐果灵和其他激素的使用浓度和比例，以免造成苦瓜和倒瓤。</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464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GPD甜瓜(2018)230329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林甜花冠</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黑龙江林丰农业发展有限公司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黑龙江林丰农业发展有限公司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S1×Dm019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中早熟，全生育期68天左右，开花至果实成熟32天左右，子蔓孙蔓均可结果，植株长势平稳，叶片平展，果实短椭圆形，果实花皮，果肉白色，单株结果4～7个，第一雌花节位子蔓3～4节，连续结果能力强。中心可溶性固形物含量15.21%，边部可溶性固形物含量12.93%。高抗白粉病，抗霜霉病。第1生长周期亩产4263.54千克，比对照花姑娘增产11.5%；第2生长周期亩产4069.88千克，比对照花姑娘增产14.7%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育苗移栽，根据当地定植时间栽培，苗龄25天为宜。育苗时大棚、小拱棚均可，地膜直播种植时，可在终霜结束前10天播种。栽培时株行距为50厘米×66厘米，4片真叶摘心，保留3～4条子蔓，子蔓6～8片叶掐尖，不宜整枝过重。2.每亩施农家肥3000千克，磷酸二铵25千克，硫酸钾20千克，腐熟大豆10千克。3.成熟时控制灌水，加强田间管理。</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适宜种植区域及季节：</w:t>
      </w:r>
      <w:r w:rsidRPr="00080321">
        <w:rPr>
          <w:rFonts w:asciiTheme="minorEastAsia" w:hAnsiTheme="minorEastAsia" w:cs="宋体" w:hint="eastAsia"/>
          <w:sz w:val="28"/>
          <w:szCs w:val="28"/>
        </w:rPr>
        <w:t>适宜在黑龙江、辽宁、河北、陕西春、夏季节露地、保护地种植。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可吊蔓或地爬栽培，应合理密植，子蔓及孙蔓均可结瓜。早春大棚或温室栽培，需辅助授粉或使用激素以提高坐果率，但激素浓度需试验后确定。熟期集中连续结瓜能力强，整个生育期应严格整枝、打杈、疏果，以免徒长造成不好坐果，加强肥水管理，及时采收。</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465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GPD甜瓜(2018)230330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林甜靓典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黑龙江林丰农业发展有限公司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黑龙江林丰农业发展有限公司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MBL019×AHF395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全生育期65天左右，开花至果实成熟26天左右，植株长势强，茎蔓粗，叶片大，子蔓结果为主。第一雌花节位子蔓2～3节，果实短椭圆形，果皮白色，白瓤干瓤，单株结果6～8个，六分熟转白，不裂果。中心可溶性固形物含量14.35%，边部可溶性固形物含量11.25%。抗白粉病，抗霜霉病。第1生长周期亩产3863.23千克，比对照五龙白增产20.6%；第2生长周期亩产3929.65千克，比对照五龙白增产25.7%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育苗移栽，根据当地定植时间栽培，苗龄25天为宜。育苗时大棚、小拱棚均可，地膜直播种植时，可在终霜结束前10天播种。栽培时株行距为50厘米×66厘米，4片真叶摘心，保留3～4条子蔓，子蔓6～8片叶掐尖，不宜整枝过重。2.每亩施农家肥3000千克，磷酸二铵25千克，硫酸钾20千克，腐熟大豆10千克。3.成熟时控制灌水，加强田间管理。</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适宜在黑龙江、吉林、辽宁、内蒙古春、夏季节露地、保护地栽培。</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应及时整枝、打杈、疏果、防治虫害，采用坐果灵授粉坐果应掌握控制比例和浓度，以免造成苦瓜和畸形果、果实膨大后期，做好肥水的调</w:t>
      </w:r>
      <w:r w:rsidRPr="00080321">
        <w:rPr>
          <w:rFonts w:asciiTheme="minorEastAsia" w:hAnsiTheme="minorEastAsia" w:cs="宋体" w:hint="eastAsia"/>
          <w:sz w:val="28"/>
          <w:szCs w:val="28"/>
        </w:rPr>
        <w:lastRenderedPageBreak/>
        <w:t>控，以免造成倒瓤和裂瓜。采收过早糖分积累不够，采收过晚品质下降。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466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GPD甜瓜(2018)330331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杭州青皮绿肉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杭州浙蜜园艺研究所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地方品种提纯复壮精选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常规种。薄皮型。早熟，青皮绿肉甜瓜良种，春季全生育期95天左右，果实发育期35天左右。植株蔓生，长势旺，侧蔓结瓜为主，分枝性好，坐果率高。果实近圆形，果形指数1.07。瓜皮青绿色，表面有8～10条绿色棱沟，单瓜重350～450克。果肉淡绿色，口感细脆香甜。中心可溶性固形物含量13%～14%，边部可溶性固形物含量9%～10%。第1生长周期亩产2242.1千克，比对照温州白瓜增产10.7%；第2生长周期亩产2445.6千克，比对照温州白瓜增产19.1%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育苗：适宜浙江省春季露地栽培，播种期为3月1日至4月10日，苗期30天。定植一般为4月中下旬至5月上旬。2.定植：定植前每亩施腐熟厩肥2000公斤左右，三元复合肥30～40公斤，过磷酸钙20公斤左右。爬地栽培：一般厢面1.5米，单行定植，株距35厘米。3.田间管理：5～6片叶打头，留3～4蔓留果，果实成熟期追施钾肥，控制水分和氮肥，多批采收。4.病虫害防治：薄皮甜瓜忌连作，注意枯萎病、白粉病和病毒病等防治。主要害虫有蚜虫、黄守瓜、白粉虱，需注意及时防治。5.采收：一般开花后35天时果实成熟。成熟后要及时采收，采收宜在早晨进行，要轻采轻放。</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适宜在浙江春季露地栽培。</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露地栽培品种，需注意播种期，春季不可盲目提早，以免气温太低，难结果。2.多雨季节，注意田间排涝，以免减产。3.禁留根瓜，近根瓜和畸形瓜及早摘除。4.不耐储运，请注意适时采收。5.忌连作，注意轮作。</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467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登记编号：</w:t>
      </w:r>
      <w:r w:rsidRPr="00080321">
        <w:rPr>
          <w:rFonts w:asciiTheme="minorEastAsia" w:hAnsiTheme="minorEastAsia" w:hint="eastAsia"/>
          <w:color w:val="000000"/>
          <w:sz w:val="28"/>
          <w:szCs w:val="28"/>
          <w:shd w:val="clear" w:color="auto" w:fill="FFFFFF"/>
        </w:rPr>
        <w:t>GPD甜瓜(2018)330332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杭州黄金瓜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杭州浙蜜园艺研究所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地方品种提纯复壮精选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常规种。薄皮型。早熟，春季全生育期90天左右，果实发育期30天左右。植株蔓生，长势较旺，侧蔓结瓜为主，分枝性好，坐果率高。果实椭圆形，果形指数1.66。皮色金黄，表皮光滑。单瓜重300～450克。果肉白色，口感脆，有香味。中心可溶性固形物含量12%～13%，边部可溶性固形物含量8%～9%。第1生长周期亩产2100.3千克，比对照温州白瓜增产3.7%；第2生长周期亩产2148.9千克，比对照温州白瓜增产4.6%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育苗：适宜浙江省春季露地栽培，播种期为3月1日至4月10日，苗期30天。定植一般为4月中下旬至5月上旬。2.定植：定植前每亩施腐熟厩肥2000公斤左右，三元复合肥30～40公斤，过磷酸钙20公斤左右。爬地栽培：一般厢面1.5米，单行定植，株距35厘米。3.田间管理：5～6片叶打头，留3～4蔓留果，果实成熟期追施钾肥，控制水分和氮肥，多批采收。4.病虫害防治：薄皮甜瓜忌轮作，注意枯萎病、白粉病和病毒病等防治。主要害虫有蚜虫、黄守瓜、白粉虱，需注意及时防治。5.采收：一般开花后30天时果实成熟。成熟后要及时采收，采收宜在早晨进行，要轻采轻放。</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适宜在浙江春季露地栽培。</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1.露地栽培品种，需注意播种期，春季不可盲目提早，以免气温太低，难结果。2.多雨季节，注意田间排涝，以免减产。3.禁留根瓜，近根瓜和畸形瓜及早摘除。4.不耐储运，请注意适时采收。</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GPD甜瓜(2018)330333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杭州花皮梢瓜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申 请 者：</w:t>
      </w:r>
      <w:r w:rsidRPr="00080321">
        <w:rPr>
          <w:rFonts w:asciiTheme="minorEastAsia" w:hAnsiTheme="minorEastAsia" w:cs="宋体" w:hint="eastAsia"/>
          <w:sz w:val="28"/>
          <w:szCs w:val="28"/>
        </w:rPr>
        <w:t>杭州浙蜜园艺研究所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地方品种提纯复壮精选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常规种。薄皮型。早熟，花皮梢瓜品种，春季全生育期90天左右，果实发育期25天左右。植株蔓生，长势较旺，侧蔓结瓜为主，分枝性好，坐果率高。果实圆筒形，果形指数1.75。瓜皮绿色，有8～10条深绿色条纹，单瓜重600～1100克，皮极薄。果肉白色。中心可溶性固形物含量6%～7%，边部可溶性固形物含量5%～6%。第1生长周期亩产2975.6千克，比对照宁波脆瓜增产12.9%；第2生长周期亩产3150.2千克，比对照宁波脆瓜增产13.6%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育苗：适宜浙江省春季设施或露地栽培，播种期为3月1日至4月10日，苗期30天。定植一般为4月中下旬至5月上旬。2.定植：定植前每亩施腐熟厩肥2000公斤左右，三元复合肥30～40公斤，过磷酸钙20公斤左右。爬地栽培：一般厢面1.5米包沟，单行定植，株距40～50厘米。3.田间管理：5～6片叶打头，留3～4蔓留果，果实成熟期追施钾肥，控制水分和氮肥，多批采收。4.病虫害防治：注意白粉病和病毒病等防治。主要害虫有蚜虫、黄守瓜、白粉虱，需注意及时防治。5.采收：一般开花后25天时果实成熟。成熟后要及时采收，采收宜在早晨进行，要轻采轻放。</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适宜在浙江春季设施或露地栽培。</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1.多雨季节，注意田间排涝，以免减产。2.禁留根瓜，近根瓜和畸形瓜及早摘除。3.不耐储运，请注意适时采收。</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469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GPD甜瓜(2018)330334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杭州白梨瓜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杭州浙蜜园艺研究所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地方品种提纯复壮精选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常规种。薄皮型。早熟，白梨瓜品种，春季全生育期90天左右，</w:t>
      </w:r>
      <w:r w:rsidRPr="00080321">
        <w:rPr>
          <w:rFonts w:asciiTheme="minorEastAsia" w:hAnsiTheme="minorEastAsia" w:cs="宋体" w:hint="eastAsia"/>
          <w:sz w:val="28"/>
          <w:szCs w:val="28"/>
        </w:rPr>
        <w:lastRenderedPageBreak/>
        <w:t>果实发育期30天左右。植株蔓生，长势较旺，侧蔓结瓜为主，分枝性好，雌花发生早，坐果率高。果实近圆球形，果形指数0.90。瓜皮未成熟时绿白色，成熟时白色，单瓜重300～600克。果肉白色，口感脆甜。中心可溶性固形物含量12%～13%，边部可溶性固形物含量8%～9%。第1生长周期亩产2049.1千克，比对照温州白瓜增产1.2%；第2生长周期亩产2079.3千克，比对照温州白瓜增产1.3%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育苗：适宜浙江省春季露地栽培，播种期为3月1日至4月10日，苗期30天。定植一般为4月中下旬至5月上旬。2.定植：定植前每亩施腐熟厩肥2000公斤左右，三元复合肥30～40公斤，过磷酸钙20公斤左右。爬地栽培：一般厢面1.5米，单行定植，株距35厘米。3.田间管理：5～6片叶打头，留3～4蔓留果，果实成熟期追施钾肥，控制水分和氮肥，多批采收。4.病虫害防治：薄皮甜瓜忌连作，注意枯萎病、白粉病和病毒病等防治。主要害虫有蚜虫、黄守瓜、白粉虱，需注意及时防治。5.采收：一般开花后30天时果实成熟。成熟后要及时采收，采收宜在早晨进行，要轻采轻放。</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适宜在浙江春季露地栽培。</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1.露地栽培品种，需注意播种期，春季不可盲目提早，以免气温太低，难结果。2.多雨季节，注意田间排涝，以免减产。3.禁留根瓜，近根瓜和畸形瓜及早摘除。4.不耐储运，请注意适时采收。</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470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GPD甜瓜(2018)320335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通翠1号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江苏沿江地区农业科学研究所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江苏沿江地区农业科学研究所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1239×1503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植株长势强，雄花两性花同株；花冠黄色，叶柄半直立，一致性好，坐果性强。早春栽培果实发育期约34天，全生育期约104天；果实为短棒形，果皮灰绿色、光滑；单瓜重0.7千克左右，果肉浅绿色，</w:t>
      </w:r>
      <w:r w:rsidRPr="00080321">
        <w:rPr>
          <w:rFonts w:asciiTheme="minorEastAsia" w:hAnsiTheme="minorEastAsia" w:cs="宋体" w:hint="eastAsia"/>
          <w:sz w:val="28"/>
          <w:szCs w:val="28"/>
        </w:rPr>
        <w:lastRenderedPageBreak/>
        <w:t>酥脆多汁，肉厚2.5厘米左右；耐贮性中等。中心可溶性固形物含量11.3%，边部可溶性固形物含量6.5%。中抗白粉病，中抗霜霉病。第1生长周期亩产3130千克，比对照羊角脆减产11.8%；第2生长周期亩产3080千克，比对照羊角脆减产9.4%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茬口选择：忌与西甜瓜连作。2.适期播种：早春设施栽培一般在2月初播种，秋季设施栽培一般在8月上旬播种，露地栽培可在4～7月份播种。3.栽培密度：幼苗3～4片真叶时定植，高垄地膜覆盖，立架栽培每亩1200～1400株左右，爬地栽培每亩800～1000株左右。4.施肥管理：施足基肥，每亩用腐熟厩肥4000～5000千克，在果实膨大期酌量追施瓜类专用复合肥，勿施用含氯复合肥。5.整枝：立架栽培时双蔓整枝，幼苗3～4叶摘心，待子蔓长15厘米左右时，从中选留长势健壮、整齐的子蔓2条，摘除其余的子蔓，在第10节左右发生的孙蔓上坐瓜，每株结4～6个果。6.授粉：授粉一般在上午8～10时进行，授粉时将当天盛开的雄花摘下，确认已开始散粉，摘掉花瓣，将花粉轻轻涂抹在雌花柱头上，一般一朵雄花可涂抹2～3朵雌花。7.病虫害防治：应坚持“预防为主，综合防治”的防治方针，注意防治白粉病与霜霉病。白粉病用15%三唑酮可湿性粉剂喷雾防治，霜霉病用47%可湿性粉剂喷雾防治，蚜虫用10%吡虫啉可湿性粉剂喷雾防治。8.果实成熟时注意及时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适宜在江苏春秋两季保护地及露地种植。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不耐渍，注意防治蚜虫、飞虱等病毒病虫媒，及时排涝，不宜在西甜瓜连作地块种植。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471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GPD甜瓜(2018)320336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通翠3号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江苏沿江地区农业科学研究所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江苏沿江地区农业科学研究所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地方品种T20×地方品种1503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杂交种。薄皮型。植株长势强健，茎蔓健壮，易坐果。早春栽</w:t>
      </w:r>
      <w:r w:rsidRPr="00080321">
        <w:rPr>
          <w:rFonts w:asciiTheme="minorEastAsia" w:hAnsiTheme="minorEastAsia" w:cs="宋体" w:hint="eastAsia"/>
          <w:sz w:val="28"/>
          <w:szCs w:val="28"/>
        </w:rPr>
        <w:lastRenderedPageBreak/>
        <w:t>培果实发育期约30天，全生育期约106天；果实呈长卵形，果皮白色微黄，并带有隐绿条带；果面光滑，果肉呈淡绿色，单果重约700克，肉厚约2.4厘米。中心可溶性固形物含量15.1%，边部可溶性固形物含量13.2%，肉质酥脆。中抗白粉病，中抗霜霉病。第1生长周期亩产2038千克，比对照日本甜宝减产11.0%；第2生长周期亩产2107千克，比对照日本甜宝减产15.1%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春季设施栽培播种期为2月中上旬，3月中下旬移栽，露地栽培可在4月至7月间播种。2.栽培密度为立架栽培每亩1200～1500株，爬地栽培为每亩800～1000株。3.施足基肥，每亩用腐熟厩肥4000千克左右，在果实膨大期酌量追施瓜类专用复合肥（勿施用含氯复合肥）。4.立架栽培时双蔓整枝，幼苗3～4叶摘心，待子蔓长15厘米左右时，从中选留长势健壮、整齐的子蔓2条，摘除其余的子蔓，在第10节左右发生的孙蔓上坐瓜。5.授粉一般在上午8～10时进行，授粉时将当天盛开的雄花摘下，确认已开始散粉，摘掉花瓣，将花粉轻轻涂抹在雌花柱头上，一般一朵雄花可涂抹2～3朵雌花。6.果实由八至九成熟时即可采收。7.设施覆盖防虫网防治蚜虫和粉虱，也可悬挂黄板。病害注意防治白粉病与霜霉病，白粉病用15%三唑酮可湿性粉剂喷雾防治，霜霉病用47%可湿性粉剂喷雾防治。</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适宜在江苏春秋两季保护地或者露地种植。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要警惕蔓枯病的发生，如果发病则需使用杀菌剂涂抹于发病部位。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472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GPD甜瓜(2018)320337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通甜蜜1号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江苏沿江地区农业科学研究所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江苏沿江地区农业科学研究所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14203×T1318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杂交种。薄皮型。植株长势强，雄花两性花同株；花朵黄色，叶柄半直立；中早熟，早春栽培果实发育期30天，生育期105天；果实为圆球</w:t>
      </w:r>
      <w:r w:rsidRPr="00080321">
        <w:rPr>
          <w:rFonts w:asciiTheme="minorEastAsia" w:hAnsiTheme="minorEastAsia" w:cs="宋体" w:hint="eastAsia"/>
          <w:sz w:val="28"/>
          <w:szCs w:val="28"/>
        </w:rPr>
        <w:lastRenderedPageBreak/>
        <w:t>形，果皮黄色，果型美观；果肉白色，单果重约630克，肉厚2.2厘米；坐果性强。中心可溶性固形物含量14.2%，边部可溶性固形物含量10.1%，肉质脆，味甜，有芳香味。中抗白粉病，中抗霜霉病，耐贮性中等。第1生长周期亩产2652千克，比对照日本甜宝增产15.8%；第2生长周期亩产3062千克，比对照日本甜宝增产21.9%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期播种，培育壮苗：大棚早春栽培一般在2月初以后播种；秋季大棚栽培可在8月上旬播种，露地栽培可在4月至7月份播种。2.适时移栽：立架栽培每亩1200～1500株左右，爬地栽培每亩800～1000株。3.水肥管理：施足基肥，每亩深施有机肥3000千克左右，在果实膨大期酌量追施瓜类专用复合肥（忌施含氯肥）。定植浇透水后少浇水，坐果后及时浇水，采摘前7～10天不浇水。4.双蔓整枝：幼苗3～4叶摘心，待子蔓长15厘米左右时，从中选留长势健壮、整齐的子蔓2条，摘除其余的子蔓，在第10节左右发生的孙蔓上坐瓜，单株结4～6个果。5.授粉：设施栽培可人工授粉或熊蜂授粉，人工授粉取当天开放雄花花粉均匀涂抹雌花柱头，或每亩放养熊蜂40～50只。6.采收：果实由八至九成熟时即可采收。7.病虫害防治：设施覆盖防虫网防治蚜虫和粉虱，也可悬挂黄板。病害注意防治白粉病与霜霉病，白粉病用15%三唑酮可湿性粉剂喷雾防治，霜霉病用47%可湿性粉剂喷雾防治。</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适宜在江苏春秋两季保护地及露地种植。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耐贮运性一般。保护地连作易诱发各类病虫害，造成减产；早春幼苗耐冷性一般。保护地忌与瓜类作物连作；苗期保持苗床温度不低于20℃。</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473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GPD甜瓜(2018)230338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香瑞福逸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ny49×rx6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杂交种。薄皮型。生育期63～65天，果实落花后24天成熟，</w:t>
      </w:r>
      <w:r w:rsidRPr="00080321">
        <w:rPr>
          <w:rFonts w:asciiTheme="minorEastAsia" w:hAnsiTheme="minorEastAsia" w:cs="宋体" w:hint="eastAsia"/>
          <w:sz w:val="28"/>
          <w:szCs w:val="28"/>
        </w:rPr>
        <w:lastRenderedPageBreak/>
        <w:t>果实椭圆形，果皮底色为白色，果皮覆有黄晕，果皮斑点为浅绿色，果皮斑块稀，瓜沟较明显，果实大小整齐，脆甜爽口，果实不易裂口，耐运性好，植株生长势强，子蔓、孙蔓均可结瓜，结瓜节位第一节，种子千粒重12.5克，单株结瓜5～6个，单瓜重0.5千克。中心可溶性固形物含量13.2%，边部可溶性固形物含量10.5%。抗白粉病，抗霜霉病。第1生长周期亩产3374.2千克，比对照金妃增产10.44%；第2生长周期亩产3469.6千克，比对照金妃增产10.74%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1.选择沙质土壤，排水良好地块。地膜覆盖栽培，根据当地定植时间栽培，苗龄25～28天为宜。2.每亩施有机肥 3000 千克，磷酸二铵25千克，硫酸钾25千克。3.每亩保苗2200～2500株。4.蔓整枝，去掉根瓜和畸形瓜。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适宜在黑龙江、吉林、辽宁、内蒙古、河北、河南、山东、山西、陕西、甘肃、新疆、海南春季露地、保护地种植。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。收获季节应及时采收，果实过熟会影响口感和品质。果实膨大期过于干旱或久旱灌水，容易裂瓜。应注意果实膨大期小水勤灌。</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474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GPD甜瓜(2018)230339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可比甜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gw42×ny7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62～65天，果实落花后25天成熟，果实椭圆形，瓜成熟时果皮黄白色带绿肩，瓜沟较明显，果实大小整齐，清香甜脆，果实不易裂口，耐运性好，植株生长势强，子蔓、孙蔓均可结瓜，结瓜节位第一节，种子千粒重12克，单株结瓜5～6个，单瓜重0.45千克。中心可溶性固形物含量13.6%，边部可溶性固形物含量10.6%。抗白粉病，抗霜霉病。第1生长周期亩产3315.2千克，比对照金妃增产9.81%；第2生长周期亩产3408.5千克，比对照金妃增产9.87%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栽培技术要点：</w:t>
      </w:r>
      <w:r w:rsidRPr="00080321">
        <w:rPr>
          <w:rFonts w:asciiTheme="minorEastAsia" w:hAnsiTheme="minorEastAsia" w:cs="宋体" w:hint="eastAsia"/>
          <w:sz w:val="28"/>
          <w:szCs w:val="28"/>
        </w:rPr>
        <w:t>1.选择沙质土壤，排水良好地块。地膜覆盖栽培，根据当地定植时间栽培，苗龄25～28天为宜。2.每亩施有机肥 3000 千克，磷酸二铵25千克，硫酸钾25千克。3.每亩保苗2200～2500株。4.蔓整枝，去掉根瓜和畸形瓜。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适宜在黑龙江、吉林、辽宁、内蒙古、河北、河南、山东、山西、陕西、甘肃、新疆、海南春季露地、保护地种植。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收获季节应及时采收，果实过熟会影响口感和品质。果实膨大期过于干旱或久旱灌水，容易裂瓜。应注意果实膨大期小水勤灌。</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475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GPD甜瓜(2018)230340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香瑞宏库</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ny119×gw39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62～65天，果实落花后26天成熟，果实圆形，果皮底色为白色，果皮覆有黄晕，果皮斑点浅绿色，瓜沟较明显，果实大小整齐，香甜酥脆，果实不易裂口，耐运性好，植株生长势强，子蔓、孙蔓均可结瓜，结瓜节位第一节，种子千粒重13克，单株结瓜4～6个，单瓜重0.55千克。中心可溶性固形物含量13.8%，边部可溶性固形物含量10.5%。高抗白粉病，抗霜霉病。第1生长周期亩产3458.5千克，比对照金妃增产8.56%；第2生长周期亩产3506.6千克，比对照金妃增产8.89%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1.选择沙质土壤，排水良好地块。地膜覆盖栽培，根据当地定植时间栽培，苗龄25～28天为宜。2.每亩施有机肥3000千克，磷酸二铵25千克，硫酸钾25千克。3.每亩保苗2200～2500株。4.蔓整枝，去掉根瓜和畸形瓜。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适宜在黑龙江、吉林、辽宁、内蒙古、河北、河南、山东、山西、陕西、甘肃、新疆、海南春季露地、保护地种植。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lastRenderedPageBreak/>
        <w:t>  注意事项：</w:t>
      </w:r>
      <w:r w:rsidRPr="00080321">
        <w:rPr>
          <w:rFonts w:asciiTheme="minorEastAsia" w:hAnsiTheme="minorEastAsia" w:cs="宋体" w:hint="eastAsia"/>
          <w:sz w:val="28"/>
          <w:szCs w:val="28"/>
        </w:rPr>
        <w:t>收获季节应及时采收，果实过熟会影响口感和品质。果实膨大期过于干旱或久旱灌水，容易裂瓜。应注意果实膨大期小水勤灌。</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476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GPD甜瓜(2018)230341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香瑞掌柜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rx34×ny8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63～65天，果实落花后25天成熟，果实倒卵形，果皮底色为白色，果皮覆色为黄色，果皮斑点颜色为浅绿色，瓜沟较明显，果实大小整齐，香甜酥脆，果实不易裂口，耐运性好，植株生长势强，子蔓、孙蔓均可结瓜，结瓜节位第一节，种子千粒重13克，单株结瓜4～6个，单瓜重0.5千克。中心可溶性固形物含量13.5%，边部可溶性固形物含量10.2%。抗白粉病，抗霜霉病。第1生长周期亩产3335.6千克，比对照金妃增产9.51%；第2生长周期亩产3505.5千克，比对照金妃增产10.21%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1.选择沙质土壤，排水良好地块。地膜覆盖栽培，根据当地定植时间栽培，苗龄25～28天为宜。2.每亩施有机肥3000千克，磷酸二铵25千克，硫酸钾25千克。3.每亩保苗2200～2500株。4.蔓整枝，去掉根瓜和畸形瓜。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适宜在黑龙江、吉林、辽宁、内蒙古、河北、河南、山东、山西、陕西、甘肃、新疆、海南春季露地、保护地种植。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收获季节应及时采收，果实过熟会影响口感和品质。果实膨大期过于干旱或久旱灌水，容易裂瓜。应注意果实膨大期小水勤灌。</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477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GPD甜瓜(2018)230342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香瑞金脉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申 请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ny12×rx36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62～65天，果实落花后25天成熟，果实圆形，果皮底色为白色，果皮覆有黄色，果皮斑点为浅绿色，果皮斑块稀，瓜沟较明显，果实大小整齐，香甜酥脆，果实不易裂口，耐运性好，植株生长势强，子蔓、孙蔓均可结瓜，结瓜节位第一节，种子千粒重12克，单株结瓜4～6个，单瓜重0.5千克。中心可溶性固形物含量13.3%，边部可溶性固形物含量9.9%。抗白粉病，抗霜霉病。第1生长周期亩产3422.4千克，比对照金妃增产7.44%；第2生长周期亩产3535.7千克，比对照金妃增产10.81%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1.选择沙质土壤，排水良好地块。地膜覆盖栽培，根据当地定植时间栽培，苗龄25～28天为宜。2.每亩施有机肥3000千克，磷酸二铵25千克，硫酸钾25千克。3.每亩保苗2200～2500株。4.蔓整枝，去掉根瓜和畸形瓜。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适宜在黑龙江、吉林、辽宁、内蒙古、河北、河南、山东、山西、陕西、甘肃、新疆、海南春季露地、保护地种植。</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收获季节应及时采收，果实过熟会影响口感和品质。果实膨大期过于干旱或久旱灌水，容易裂瓜。应注意果实膨大期小水勤灌。</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478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GPD甜瓜(2018)230343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香瑞清悦</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ny35×ny99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杂交种。薄皮型。生育期63～66天，果实落花后25天成熟，果实椭圆形，果皮底色为白色，果皮覆色为黄色，果皮斑点浅绿色，瓜沟较明显，果实大小整齐，清香甜脆，果实不易裂口，耐运性好，植株生长势强，子</w:t>
      </w:r>
      <w:r w:rsidRPr="00080321">
        <w:rPr>
          <w:rFonts w:asciiTheme="minorEastAsia" w:hAnsiTheme="minorEastAsia" w:cs="宋体" w:hint="eastAsia"/>
          <w:sz w:val="28"/>
          <w:szCs w:val="28"/>
        </w:rPr>
        <w:lastRenderedPageBreak/>
        <w:t>蔓、孙蔓均可结瓜，结瓜节位第一节，种子千粒重13克，单株结瓜5～6个，单瓜重0.5千克。中心可溶性固形物含量13.2%，边部可溶性固形物含量10.5%。抗白粉病，抗霜霉病。第1生长周期亩产3312.6千克，比对照金妃增产9.85%；第2生长周期亩产3397.8千克，比对照金妃增产10.58%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1.选择沙质土壤，排水良好地块。地膜覆盖栽培，根据当地定植时间栽培，苗龄25～28天为宜。2.每亩施有机肥3000千克，磷酸二铵25千克，硫酸钾25千克。3.每亩保苗2200～2500株。4.蔓整枝，去掉根瓜和畸形瓜。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适宜在黑龙江、吉林、辽宁、内蒙古、河北、河南、山东、山西、陕西、甘肃、新疆、海南春季露地、保护地种植。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收获季节应及时采收，果实过熟会影响口感和品质。果实膨大期过于干旱或久旱灌水，容易裂瓜。应注意果实膨大期小水勤灌。</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479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GPD甜瓜(2018)230344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香瑞佳美</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ny35×rx11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63～65天，果实落花后25天成熟，果实倒卵形，瓜成熟时果皮为黄白色，果皮斑点为浅绿色，瓜沟较明显，果实大小整齐，香甜酥脆，果实不易裂口，耐运性好，植株生长势强，子蔓、孙蔓均可结瓜，结瓜节位第一节，种子千粒重12.5克，单株结瓜4～7个，单瓜重0.4千克。中心可溶性固形物含量13.3%，边部可溶性固形物含量10%。抗白粉病，抗霜霉病。第1生长周期亩产3352.6千克，比对照金妃增产7.60%；第2生长周期亩产3515.2千克，比对照金妃增产9.70%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1.选择沙质土壤，排水良好地块。地膜覆盖栽培，根据当地定植时间栽培，苗龄25～28天为宜。2.每亩施有机肥3000千克，磷酸二铵</w:t>
      </w:r>
      <w:r w:rsidRPr="00080321">
        <w:rPr>
          <w:rFonts w:asciiTheme="minorEastAsia" w:hAnsiTheme="minorEastAsia" w:cs="宋体" w:hint="eastAsia"/>
          <w:sz w:val="28"/>
          <w:szCs w:val="28"/>
        </w:rPr>
        <w:lastRenderedPageBreak/>
        <w:t>25千克，硫酸钾25千克。3.每亩保苗2200～2500株。4.蔓整枝，去掉根瓜和畸形瓜。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适宜在黑龙江、吉林、辽宁、内蒙古、河北、河南、山东、山西、陕西、甘肃、新疆、海南春季露地、保护地种植。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收获季节应及时采收，果实过熟会影响口感和品质。果实膨大期过于干旱或久旱灌水，容易裂瓜。应注意果实膨大期小水勤灌。</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480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GPD甜瓜(2018)230345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香瑞蜜甜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ny7×ny32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62～64天，果实落花后23天成熟，果实短椭圆形，果皮底色为白色，果皮覆色为黄色，果皮斑点浅绿色，瓜沟较明显，果实大小整齐，脆甜清香，果实不易裂口，耐运性好，植株生长势强，子蔓、孙蔓均可结瓜，结瓜节位第一节，种子千粒重12克，单株结瓜4～6个，单瓜重0.5千克。中心可溶性固形物含量13.2%，边部可溶性固形物含量10.2%。抗白粉病，抗霜霉病。第1生长周期亩产3240.4千克，比对照金妃增产7.44%；第2生长周期亩产3389.6千克，比对照金妃增产12.13%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1.选择沙质土壤，排水良好地块。地膜覆盖栽培，根据当地定植时间栽培，苗龄25～28天为宜。2.每亩施有机肥3000千克，磷酸二铵25千克，硫酸钾25千克。3.每亩保苗2200～2500株。4.蔓整枝，去掉根瓜和畸形瓜。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适宜在黑龙江、吉林、辽宁、内蒙古、河北、河南、山东、山西、陕西、甘肃、新疆、海南春季露地、保护地种植。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收获季节应及时采收，果实过熟会影响口感和品质。果实膨大期过于干旱或久旱灌水，容易裂瓜。应注意果实膨大期小水勤灌。</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481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GPD甜瓜(2018)230346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香瑞珍奇果美</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ny7×rx11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62～65天，果实落花后25天成熟，果实倒卵形，果皮底色为白色，果皮覆有黄晕，果皮斑点浅绿色，瓜沟明显，果实大小整齐，脆甜清香，果实不易裂口，耐运性好，植株生长势强，子蔓、孙蔓均可结瓜，结瓜节位第一节，种子千粒重13.5克，单株结瓜5～6个，单瓜重0.5千克。中心可溶性固形物含量13.6%，边部可溶性固形物含量10.8%。抗白粉病，抗霜霉病。第1生长周期亩产3340.4千克，比对照金妃增产7.51%；第2生长周期亩产3456.5千克，比对照金妃增产7.97%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1.选择沙质土壤，排水良好地块。地膜覆盖栽培，根据当地定植时间栽培，苗龄25～28天为宜。2.每亩施有机肥3000千克，磷酸二铵25千克，硫酸钾25千克。3.每亩保苗2200～2500株，4.蔓整枝，去掉根瓜和畸形瓜。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适宜在黑龙江、吉林、辽宁、内蒙古、河北、河南、山东、山西、陕西、甘肃、新疆、海南春季露地、保护地种植。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收获季节应及时采收，果实过熟会影响口感和品质。果实膨大期过于干旱或久旱灌水，容易裂瓜。应注意果实膨大期小水勤灌。</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482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GPD甜瓜(2018)230347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香瑞甜可欣</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品种来源：</w:t>
      </w:r>
      <w:r w:rsidRPr="00080321">
        <w:rPr>
          <w:rFonts w:asciiTheme="minorEastAsia" w:hAnsiTheme="minorEastAsia" w:cs="宋体" w:hint="eastAsia"/>
          <w:sz w:val="28"/>
          <w:szCs w:val="28"/>
        </w:rPr>
        <w:t>ny31×rx6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62～65天，果实落花后24天成熟，果实椭圆形，果皮底色为白色，果皮覆有黄晕，果皮斑点浅绿色，瓜沟明显，果实大小整齐，香甜酥脆，果实不易裂口，耐运性好，植株生长势强，子蔓、孙蔓均可结瓜，结瓜节位第一节，种子千粒重13.5克，单株结瓜4～6个，单瓜重0.5千克。中心可溶性固形物含量13.5%，边部可溶性固形物含量10.2%。抗白粉病，抗霜霉病。第1生长周期亩产3305.6千克，比对照白沙蜜增产7.09%；第2生长周期亩产3451.2千克，比对照白沙蜜增产7.86%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1.选择沙质土壤，排水良好地块。地膜覆盖栽培，根据当地定植时间栽培，苗龄25～28天为宜。2.每亩施有机肥3000千克，磷酸二铵25千克，硫酸钾25千克。3.每亩保苗2200～2500株。4.蔓整枝，去掉根瓜和畸形瓜。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适宜在黑龙江、吉林、辽宁、内蒙古、河北、河南、山东、山西、陕西、甘肃、新疆、海南春季露地、保护地种植。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收获季节应及时采收，果实过熟会影响口感和品质。果实膨大期过于干旱或久旱灌水，容易裂瓜。应注意果实膨大期小水勤灌。</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483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GPD甜瓜(2018)230348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香瑞金钱豹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ny52×gw400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65～68天，果实落花后28天成熟，果实椭圆形，果皮底色为白色，果皮覆色为黄色，果皮斑点为浅绿色，斑块中，瓜沟较明显，果实大小整齐，脆甜爽口，耐运性好，植株生长势强，子蔓、孙蔓均可结瓜，结瓜节位第一节，种子千粒重12.5克，单株结瓜3～6个，单瓜重0.55千克。中心可溶性固形物含量13.5%，边部可溶性固形物含量10.8%。</w:t>
      </w:r>
      <w:r w:rsidRPr="00080321">
        <w:rPr>
          <w:rFonts w:asciiTheme="minorEastAsia" w:hAnsiTheme="minorEastAsia" w:cs="宋体" w:hint="eastAsia"/>
          <w:sz w:val="28"/>
          <w:szCs w:val="28"/>
        </w:rPr>
        <w:lastRenderedPageBreak/>
        <w:t>抗白粉病，抗霜霉病。第1生长周期亩产3345.6千克，比对照白沙蜜增产9.38%；第2生长周期亩产3475.5千克，比对照白沙蜜增产11.27%。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1.选择沙质土壤，排水良好地块。地膜覆盖栽培，根据当地定植时间栽培，苗龄25～28天为宜。2.每亩施有机肥3000千克，磷酸二铵25千克，硫酸钾25千克。3.每亩保苗2200～2500株。4.蔓整枝，去掉根瓜和畸形瓜。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适宜在黑龙江、吉林、辽宁、内蒙古、河北、河南、山东、山西、陕西、甘肃、新疆、海南春季露地、保护地种植。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收获季节应及时采收，果实过熟会影响口感和品质。果实膨大期过于干旱或久旱灌水，容易裂瓜。应注意果实膨大期小水勤灌。</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484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GPD甜瓜(2018)230349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天娇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大庆市金盛丰农业科技有限公司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大庆市金盛丰农业科技有限公司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N08×WA7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63～65天，果实落花后26天成熟，植株长势强，子蔓、孙蔓均可结瓜，果实椭圆形，转色快，成熟时果实亮白色，果皮覆色为黄色，外形美观，口感甜脆，风味独特，一般单株结瓜6～7个，平均单瓜重0.45千克，耐贮运。中心可溶性固形物含量13.5%，边部可溶性固形物含量10.1%。抗白粉病，抗霜霉病。第1生长周期亩产2810.8千克，比对照金妃增产3.9%；第2生长周期亩产2825.5千克，比对照金妃增产4.8%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沙质肥沃土壤、排水灌溉良好的地块。2.露地栽培亩保苗2500株左右，保护地栽培亩保苗3000株左右。3.主蔓4叶定心，保留3～4条子蔓，子蔓3叶掐尖，不宜整枝过重。4.每亩施磷酸二铵30千克，硫酸钾25千克，腐熟豆粕15千克，适当增施有机肥及中微量元素。</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适宜在黑龙江、吉林、辽宁、内蒙古春、夏季节露</w:t>
      </w:r>
      <w:r w:rsidRPr="00080321">
        <w:rPr>
          <w:rFonts w:asciiTheme="minorEastAsia" w:hAnsiTheme="minorEastAsia" w:cs="宋体" w:hint="eastAsia"/>
          <w:sz w:val="28"/>
          <w:szCs w:val="28"/>
        </w:rPr>
        <w:lastRenderedPageBreak/>
        <w:t>地、保护地种植。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种植过程中加强肥水管理，增施钙肥，防止裂瓜，注意采收时间，早期做好病虫害的防治工作。</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485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GPD甜瓜(2018)230350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盛世</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大庆市金盛丰农业科技有限公司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大庆市金盛丰农业科技有限公司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N4×EA5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65天左右，果实落花后25天左右成熟，植株长势强，茎蔓粗，叶片大，耐低温弱光，子蔓、孙蔓均可结瓜，单株结瓜6～8个，第一雌花着生节位于子蔓第二节，果实椭圆形，果肉白色，肉质脆，肉厚1.7～2.0厘米，单瓜重0.4千克左右，耐贮运性好，种子千粒重11.6克。中心可溶性固形物含量13.6%，边部可溶性固形物含量10.2%。抗白粉病，抗霜霉病。第1生长周期亩产2816.5千克，比对照金妃增产5.1%；第2生长周期亩产2817.3千克，比对照金妃增产5.8%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沙质肥沃土壤、排水灌溉良好的地块。2.苗龄期不宜超过30天，根据当地温度及栽培模式确定合理定植时间。3.主蔓4叶定心，保留3～4条子蔓，子蔓3叶掐尖，不宜整枝过重。4.亩施磷酸二铵30千克，硫酸钾25千克，腐熟豆粕15千克，适当增施有机肥及中微量元素。5.成熟时控制灌水，加强田间管理。</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适宜在黑龙江、吉林、辽宁、内蒙古春、夏季节露地、保护地种植。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生产上注意合理密植，收获季节应及时采收，连阴雨天气注意防治病害发生。</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486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GPD甜瓜(2018)230351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尊爵</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大庆市金盛丰农业科技有限公司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大庆市金盛丰农业科技有限公司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MZ05×AF07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65天左右，果实落花后25～28天成熟，第一雌花着生节位在子蔓第二节，子蔓、孙曼均可结瓜，平均单瓜重0.45千克，口感甜脆，果实整齐度高，不易裂瓜，耐贮运，种子千粒重13克。中心可溶性固形物含量13.4%，边部可溶性固形物含量10.2%。抗白粉病，抗霜霉病。第1生长周期亩产2795.5千克，比对照金妃增产5.3%；第2生长周期亩产2810.3千克，比对照金妃增产4.4%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沙质肥沃土壤、排水灌溉良好的地块。2.主蔓4叶定心，保留3～4条子蔓，子蔓3叶掐尖，不宜整枝过重。3.亩施磷酸二铵30千克，硫酸钾25千克，腐熟豆粕15千克，适当增施有机肥及中微量元素。4.熟期控制灌水，加强田间管理。</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适宜在黑龙江、吉林、辽宁、内蒙古春、夏季节露地、保护地种植。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采收前一周要控制灌水，收获时应及时采收。连续多年种植同类作物的地块应加强田间管理，为杂交种，不可留种使用。</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487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GPD甜瓜(2018)230352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尊品</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大庆市金盛丰农业科技有限公司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大庆市金盛丰农业科技有限公司 陈祁 朱云飞 吕鹏秀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DJ07×T09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杂交种。薄皮型，生育期65～68天，果实落花后26天成熟，单株结瓜6～8个，果实椭圆形，整齐度高，果皮成熟时亮白色并覆有黄晕，平</w:t>
      </w:r>
      <w:r w:rsidRPr="00080321">
        <w:rPr>
          <w:rFonts w:asciiTheme="minorEastAsia" w:hAnsiTheme="minorEastAsia" w:cs="宋体" w:hint="eastAsia"/>
          <w:sz w:val="28"/>
          <w:szCs w:val="28"/>
        </w:rPr>
        <w:lastRenderedPageBreak/>
        <w:t>均单瓜重0.4千克，耐贮运，种子千粒重12.6克。中心可溶性固形物含量13.2%，边部可溶性固形物含量10.4%。抗白粉病，抗霜霉病。第1生长周期亩产2760.6千克，比对照金妃增产4.0%；第2生长周期亩产2785.5千克，比对照金妃增产3.9%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沙质肥沃土壤、排水灌溉良好的地块。2.露地栽培亩保苗2500株左右，保护地栽培亩保苗3000株左右。苗龄期不宜超过30天，根据当地温度及栽培模式确定合理定植时间。主蔓4叶定心，保留3～4条子蔓，子蔓3叶掐尖，不宜整枝过重。3.亩施磷酸二铵30千克，硫酸钾25千克，腐熟豆粕15千克，适当增施有机肥及中微量元素。</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适宜在黑龙江、吉林、辽宁、内蒙古春、夏季节露地、保护地种植。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果实膨大期适时灌水，收获时应及时采收，果实过熟会影响品质。连续阴雨天气注意加强田间病害防治。</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488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GPD甜瓜(2018)230353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煌冠</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大庆市金盛丰农业科技有限公司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大庆市金盛丰农业科技有限公司 陈祁 朱云飞 吕鹏秀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DH05×G08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65天左右，子蔓、孙蔓均可结瓜，第一雌花着生节位于子蔓第二节，果实落花后26天左右成熟。植株长势强，果实短椭圆形，果皮黄白色，肉质甜脆，瓜味清香，耐贮运，单株结瓜6～8个，平均单瓜重0.46千克，种子千粒重13.0克。中心可溶性固形物含量13.3%，边部可溶性固形物含量10.1%。抗白粉病，抗霜霉病。第1生长周期亩产2795.6千克，比对照金妃增产5.3%；第2生长周期亩产2823.7千克，比对照金妃增产4.9%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1.选择沙质肥沃土壤、排水灌溉良好的地块。2.主蔓4叶</w:t>
      </w:r>
      <w:r w:rsidRPr="00080321">
        <w:rPr>
          <w:rFonts w:asciiTheme="minorEastAsia" w:hAnsiTheme="minorEastAsia" w:cs="宋体" w:hint="eastAsia"/>
          <w:sz w:val="28"/>
          <w:szCs w:val="28"/>
        </w:rPr>
        <w:lastRenderedPageBreak/>
        <w:t>定心，保留3～4条子蔓，子蔓3叶掐尖，不宜整枝过重，瓜成熟时必须有足够的功能叶片覆盖，促进瓜面转色。3.亩施磷酸二铵30千克，硫酸钾25千克，腐熟豆粕15千克，适当增施有机肥及中微量元素。</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适宜在黑龙江、吉林、辽宁、内蒙古春、夏季节露地、保护地种植。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连续多年种植同类作物的地块，加强田间管理，防止病害的发生。熟期控制灌水。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489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GPD甜瓜(2018)620354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联创红宝</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民勤县瑞丰源种业有限公司 新疆联创种子有限责任公司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新疆联创种子有限责任公司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LC0386×LC06-8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早熟，全生育期85天，坐瓜节位在11～13节上，瓜形为短椭圆形，果肉橙红色，质地细腻，果皮黄色。叶片圆形，叶色深绿；种子籽粒奶白色，长1.2厘米，宽0.3厘米，百粒重3.0克；平均单果重2.15千克。中心可溶性固形物含量13.8%，边部可溶性固形物含量9.8%。中抗白粉病，中抗霜霉病，中抗蔓枯病。第1生长周期亩产3046.4千克，比对照红状元增产22.6%；第2生长周期亩产2547.8千克，比对照红状元增产18.27%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期：一般大棚地温稳定在12℃以上时，便可定植。2.水肥管理：在整个生长期内土壤湿度不能低于48%，定植后到伸蔓前瓜苗需水量少，应当控制浇水，促进根系扩大。3.整枝：为使厚皮甜瓜在最理想的位置结果，使结果期一致。大棚甜瓜，多采用单蔓整枝。主蔓先不摘心，直到25～30叶时才摘心，主蔓基部第1～10节位的子蔓全部摘除。4.留果：甜瓜较易坐果，在适宜的情况下，每株可座3～6果。整个膨果期，灌水要求充分而均匀，切勿忽干忽湿。</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适宜在甘肃金昌、民勤地区春播种植。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注意事项：</w:t>
      </w:r>
      <w:r w:rsidRPr="00080321">
        <w:rPr>
          <w:rFonts w:asciiTheme="minorEastAsia" w:hAnsiTheme="minorEastAsia" w:cs="宋体" w:hint="eastAsia"/>
          <w:sz w:val="28"/>
          <w:szCs w:val="28"/>
        </w:rPr>
        <w:t>长势旺盛，需及时整枝。后期注意控水控肥，否则由于糖度高，容易造成裂果。</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490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GPD甜瓜(2018)620355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创科蜜17号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民勤县瑞丰源种业有限公司 新疆联创种子有限责任公司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新疆联创种子有限责任公司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LC05-3×LC012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属早熟品种，生育期88天，坐果后38天左右成熟，果实椭圆形，果皮灰绿色、有网纹，果肉主色橙红色、肉厚，肉质细腻松脆，清甜多汁。单果重3.2千克。中心可溶性固形物含量13.8%，边部可溶性固形物含量10.2%。中抗白粉病，中抗霜霉病。第1生长周期亩产4824.6千克，比对照黄河蜜增产20.6%；第2生长周期亩产4654千克，比对照黄河蜜增产17.2%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用土层深厚的优质壤土或沙壤土地，排灌、通风透气良好，交通方便，前三年茬口非瓜类作物，无盐碱、无病害的地块。2.每亩施入优质腐熟农家肥3000公斤，磷酸二铵30公斤，硫酸钾15公斤，均匀撒在地表，然后随犁翻入并耙平。每1.6米起一垄，垄面宽1米，沟宽0.6米，沟深0.3米，上覆120厘米宽的地膜。3.播种：根据当地的气候条件，基本上与玉米播期一致，约四月中旬至五月上旬于垄两侧开膜播种，水旱趟种植，膜上两行行距70厘米，沟间两行行距90厘米，株距45～50厘米，每亩地种植1350～1500株。土壤墒情不足时要穴内点水后播种，种子平放穴内，上盖2～3厘米潮湿细土，轻轻镇压。</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适宜在甘肃民勤、金昌春播种植。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适时播种，采收。播期不宜太早，否则影响全苗。采收太早含糖量较低，采收太晚易烂瓜或不耐贮存。</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491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登记编号：</w:t>
      </w:r>
      <w:r w:rsidRPr="00080321">
        <w:rPr>
          <w:rFonts w:asciiTheme="minorEastAsia" w:hAnsiTheme="minorEastAsia" w:hint="eastAsia"/>
          <w:color w:val="000000"/>
          <w:sz w:val="28"/>
          <w:szCs w:val="28"/>
          <w:shd w:val="clear" w:color="auto" w:fill="FFFFFF"/>
        </w:rPr>
        <w:t>GPD甜瓜(2018)230356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富尔3号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齐齐哈尔市富尔农艺有限公司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齐齐哈尔市富尔农艺有限公司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05-7×龙甜4号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65天左右，从坐果至果实成熟24天左右。以子蔓结瓜为主、第二节位开始着生雌花。果实为椭圆形，果皮黄白色、果肉白色，瓤色浅黄，平均单瓜重0.46千克。中心可溶性固形物含量10.11%，边部可溶性固形物含量9.84%。中抗白粉病，中抗霜霉病。第1生长周期亩产2122.5千克，比对照富尔1号增产15.18%；第2生长周期亩产2010.1千克，比对照富尔1号增产11.6%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根据当地气候及栽培习惯适时播种，地爬栽培每亩保苗2200株。吊蔓栽培每亩保苗2800株。株距33～40厘米，行距65～70厘米。2.每亩施优质有机肥3000千克，二铵50千克，硫酸钾30千克，生物钾2～3千克。3.地爬栽培4叶定心。留3条子蔓，瓜前2片叶，每个瓜保证6～8片功能叶片，每株保留3～4个瓜。4.适当控制水分，适时采收。5.全生育期注意病虫害防控。</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适宜在黑龙江春季露地、保护地种植。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果实发育期适时浇膨瓜水，忌大水漫灌；药剂处理和人工授粉相结合，注意授粉时间和药剂浓度；果实膨大期注意水肥调控，以防裂瓜，适时采收；采收过早糖分积累不够，过晚品质下降。禁止使用膨大剂、增甜剂。</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492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GPD甜瓜(2018)230357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秀甜1号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齐齐哈尔市园艺研究所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 xml:space="preserve">齐齐哈尔市园艺研究所 刘秀杰 杨兴福 张超 吴振磊 王淑华 </w:t>
      </w:r>
      <w:r w:rsidRPr="00080321">
        <w:rPr>
          <w:rFonts w:asciiTheme="minorEastAsia" w:hAnsiTheme="minorEastAsia" w:cs="宋体" w:hint="eastAsia"/>
          <w:sz w:val="28"/>
          <w:szCs w:val="28"/>
        </w:rPr>
        <w:lastRenderedPageBreak/>
        <w:t xml:space="preserve">高越 </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TM亲白-2×TF016-1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全生育期68天左右，果实发育期28天，植株生长势强，子蔓结瓜为主，坐瓜率高，膨瓜速度快，易转色。幼瓜绿色，成熟瓜淡黄色，瓜形椭圆，白肉白瓤，肉质甜脆，味清香。瓜脐小，不易裂瓜，果皮光滑，韧性好，耐贮运。中心可溶性固形物含量13.7%，边部可溶性固形物含量12.1%。中抗白粉病，中抗霜霉病。第1生长周期亩产2822.1千克，比对照永甜3号增产16.1%；第2生长周期亩产2862.7千克，比对照永甜3号增产17.2%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黑龙江省保护地栽培，地爬式栽培建议株距40厘米，行距65厘米，每亩保苗2500株左右；吊蔓式栽培建议株距50厘米，行距65厘米，每苗保苗2000株左右。2.地爬式栽培4片真叶时摘心，留4条蔓，合理整枝。吊蔓式栽培不摘心直接吊主蔓，第七节开始留瓜，瓜前留一片叶。各地可根据当地栽培习惯因地制宜。3.每亩施腐熟有机肥2000千克，二铵30千克，硫酸钾30千克，尿素5千克，硼砂1千克。4.膨瓜期注意肥水管理，可根据当地栽培模式因地制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适宜在黑龙江春、夏季节保护地种植。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低温易坐瓜，膨瓜速度快，结瓜期集中。在瓜未坐稳前适当控制水分，药剂处理授粉时注意药剂浓度，防止出现畸形瓜。果实膨大期做好肥水管理。为杂交种，不可再留种。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493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GPD甜瓜(2018)210358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甘露3号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辽宁省农业科学院蔬菜研究所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 xml:space="preserve">辽宁省农业科学院蔬菜研究所 何明 张丽丽 吕艳玲 刘石磊 张家旺 </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G113×R130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特征特性：</w:t>
      </w:r>
      <w:r w:rsidRPr="00080321">
        <w:rPr>
          <w:rFonts w:asciiTheme="minorEastAsia" w:hAnsiTheme="minorEastAsia" w:cs="宋体" w:hint="eastAsia"/>
          <w:sz w:val="28"/>
          <w:szCs w:val="28"/>
        </w:rPr>
        <w:t>杂交种。薄皮型。植株生长势强，分枝性适中。叶片掌状，浓绿。子蔓和孙蔓均可结瓜，坐瓜率高。成熟瓜黄色底覆绿色斑纹，果肉绿色，果实卵圆形。果实发育期40天。肉厚2.2厘米，肉质脆。耐贮运。中心可溶性固形物含量14.23%，边部可溶性固形物含量13.35%。感白粉病，中抗霜霉病。低温弱光条件下能正常结瓜。第1生长周期亩产2019千克，比对照彩虹7号增产10.2%；第2生长周期亩产2054千克，比对照彩虹7号增产13.42%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培育壮苗，苗龄以25～30天为宜，注意调控苗期环境，培育壮苗。2.生长势较强，采用地爬栽培时，株距30～40厘米，行距70～80厘米为宜，采用3蔓整枝，孙蔓结瓜的方式。3.采用吊蔓栽培时，单蔓整枝孙蔓结瓜，株距30厘米，行距70厘米，主蔓10～15节上的健壮子蔓为结瓜蔓，在雌花前留2片叶摘心，留3～4个瓜。4.属于高糖类型甜瓜，对温度和光照的要求应更科学一些。育苗期白天温度25℃～30℃，夜间18℃～20℃为好，光照10～12小时以上。5.保护地栽培应注意保花保果，保护地相对密闭，造访的昆虫较少，自然坐果率较低，可在开花当天进行人工授粉，或用防落素蘸花。</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适宜在辽宁春秋季种植。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注意定植密度，防止由于定植过密导致的通风透光能力下降，注意生育期温光管理，注意控制湿度，提高含糖量。</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494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GPD甜瓜(2018)210359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甘露4号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辽宁省农业科学院蔬菜研究所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 xml:space="preserve">辽宁省农业科学院蔬菜研究所 张丽丽 刘石磊 吕艳玲 何明 张家旺 </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HC08×162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植株生长势适中，分枝性强。叶片掌状，浓绿。子蔓结瓜为主，坐瓜能力强。成熟瓜浅黄底带绿色条带，果肉白色，果实椭圆形。果实发育期34天。肉厚2.1厘米，瓤橙色，香味浓，肉质脆。耐贮运。</w:t>
      </w:r>
      <w:r w:rsidRPr="00080321">
        <w:rPr>
          <w:rFonts w:asciiTheme="minorEastAsia" w:hAnsiTheme="minorEastAsia" w:cs="宋体" w:hint="eastAsia"/>
          <w:sz w:val="28"/>
          <w:szCs w:val="28"/>
        </w:rPr>
        <w:lastRenderedPageBreak/>
        <w:t>中心可溶性固形物含量14.1%，边部可溶性固形物含量13.6%。中抗白粉病，中抗霜霉病。低温弱光条件下能正常结瓜。第1生长周期亩产2238千克，比对照彩虹7号增产21.23%；第2生长周期亩产2291千克，比对照彩虹7号增产22.71%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1.培育壮苗，苗龄以25～30天为宜，注意调控苗期环境，培育壮苗。 2.生长势较强，采用地爬栽培时，株距30～40厘米，行距70～80厘米为宜，采用3蔓整枝，子蔓结瓜的方式。3.采用吊蔓栽培时，单蔓整枝子蔓结瓜，株距30厘米，行距70厘米，主蔓10～15节上的健壮子蔓为结瓜蔓，在雌花前留2片叶摘心，留3～4个瓜。4.属于高糖类型甜瓜，对温度和光照的要求应更科学一些。育苗期白天温度25℃～30℃，夜间18℃～20℃为好，光照10～12小时以上。待大部分薄皮甜瓜坐瓜5～7天后随灌水追施速效氮磷钾肥或复合肥（甜瓜专用肥），每亩追施15～20千克。5.保护地栽培应注意保花保果，保护地相对密闭，造访的昆虫较少，自然坐果率较低。可在开花当天进行人工授粉，或用防落素蘸花。</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适宜在辽宁春秋季种植。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要注意水肥管理，防治植株徒长或早衰。按照“预防为主，综合防治”的植保方针，坚持以“农业综合防治、物理防治、生态防治为主，化学防治为辅”的无害化治理原则。</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495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GPD甜瓜(2018)210360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甘露9号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辽宁省农业科学院蔬菜研究所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 xml:space="preserve">辽宁省农业科学院蔬菜研究所 吕艳玲 刘石磊 张丽丽 何明 张家旺 </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13-68×266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植株生长势适中，分枝性强。叶片掌状，浓绿。子蔓孙蔓都可结瓜，坐瓜率高。幼瓜绿色，成熟瓜浅绿色带黄晕，果肉浅绿色，果实扁圆形。果实发育期35天。肉厚2.0厘米，肉质脆。耐贮运。中心</w:t>
      </w:r>
      <w:r w:rsidRPr="00080321">
        <w:rPr>
          <w:rFonts w:asciiTheme="minorEastAsia" w:hAnsiTheme="minorEastAsia" w:cs="宋体" w:hint="eastAsia"/>
          <w:sz w:val="28"/>
          <w:szCs w:val="28"/>
        </w:rPr>
        <w:lastRenderedPageBreak/>
        <w:t>可溶性固形物含量15.1%，边部可溶性固形物含量14.5%。感白粉病，中抗霜霉病。低温弱光条件下也能正常结瓜。第1生长周期亩产1912千克，比对照彩虹7号增产4.99%；第2生长周期亩产1927千克，比对照彩虹7号增产6.64%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培育壮苗，苗龄以25～30天为宜，注意调控苗期环境，培育壮苗。2.生长势较强，采用地爬栽培时，株距30～40厘米，行距70～80厘米为宜，采用3蔓整枝，子蔓结瓜的方式。3.采用吊蔓栽培时，单蔓整枝子蔓结瓜，株距30厘米，行距70厘米，主蔓10～15节上的健壮子蔓为结瓜蔓，在雌花前留2片叶摘心，留3～4个瓜。4.属于高糖类型甜瓜，对温度和光照的要求应更科学一些。育苗期白天温度25℃～30℃，夜间18℃～20℃为好，光照10～12小时以上。5.保护地栽培应注意保花保果，保护地相对密闭，造访的昆虫较少，自然坐果率较低。可在开花当天进行人工授粉，或用防落素蘸花。</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适宜在辽宁春季和秋季种植。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转色早，但并未完全成熟，要等到表现出完全成熟的特征时再采收。注意后期补充钙肥，合理水肥管理，防治瓤质恶变。</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496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GPD甜瓜(2018)210361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金泉3号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辽宁省农业科学院蔬菜研究所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 xml:space="preserve">辽宁省农业科学院蔬菜研究所 何明 吕艳玲 张丽丽 刘石磊 张家旺 </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G11×G43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植株长势中等，叶片掌状，浅缺刻，浓绿，子蔓孙蔓均可结瓜，坐瓜率高。生育期95天，果实发育期30天。果实浅黄色，果面光滑，黄瓤，白肉，果实厚2.1厘米，平均单果重381克，耐储运性较强。中心可溶性固形物含量14.9%，边部可溶性固形物含量14.3%。感白粉病，中抗霜霉病。抗逆性强。第1生长周期亩产1980千克，比对照彩虹7号增产3.66%；第2生长周期亩产2060千克，比对照彩虹7号增产5.21%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栽培技术要点：</w:t>
      </w:r>
      <w:r w:rsidRPr="00080321">
        <w:rPr>
          <w:rFonts w:asciiTheme="minorEastAsia" w:hAnsiTheme="minorEastAsia" w:cs="宋体" w:hint="eastAsia"/>
          <w:sz w:val="28"/>
          <w:szCs w:val="28"/>
        </w:rPr>
        <w:t>培育壮苗，苗龄以25～30天为宜，采用地爬式栽培方式，株距35厘米，行距70厘米为宜，采用3蔓整枝，子蔓结瓜的方式。采用吊蔓栽培，单蔓整枝孙蔓结瓜，株距25厘米，行距70厘米，主蔓11～15节上的健壮子蔓为结瓜蔓，在雌花前留2片叶，摘心，留3～4个瓜。对温度和光照的要求更科学，加强水肥管理，可在开花当天进行人工授粉或蘸处理，适时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适宜在辽宁春秋季种植。</w:t>
      </w:r>
    </w:p>
    <w:p w:rsidR="00080321" w:rsidRPr="00DC1A9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注意培育壮苗，注意调节坐瓜期的温度、光照、土壤水分含量。</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497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GPD甜瓜(2018)210362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辽甜19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辽宁省农业科学院蔬菜研究所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 xml:space="preserve">辽宁省农业科学院蔬菜研究所 张家旺 吕艳玲 张丽丽 刘石磊 何明 </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Q11×Q4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植株生长势强，分枝性强。叶片掌状，浓绿。子蔓孙蔓均可结瓜，坐瓜率高。幼瓜浅绿色，成熟瓜乳白色微带黄晕，果实近圆形。生育期87天，与对照相当，果实发育期32天。果实近圆，果皮乳白色微带黄晕，果面光滑，白瓤，白肉，果肉厚2.05厘米，平均单果重416.0克，耐贮运性较强。中心可溶性固形物含量14.04%，边部可溶性固形物含量13.35%。感白粉病，中抗霜霉病。第1生长周期亩产2247千克，比对照彩虹7号增产9.22%；第2生长周期亩产2256千克，比对照彩虹7号增产12.07%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培育壮苗，苗龄以25～30天为宜，最好不要蹲苗，也不要育成徒长苗。2.生长势较强，采用地爬栽培时，株距35～45厘米，行距70～80厘米为宜，采用3蔓整枝，孙蔓结瓜的方式。3.采用吊蔓栽培时，单蔓整枝孙蔓结瓜，株距25厘米，行距80厘米，主蔓11～15节上的健壮子蔓为结瓜蔓，在雌花前留2片叶摘心，留3～4个瓜。在孙蔓 22～25节留2～3条健壮孙蔓作二茬瓜结果蔓，两茬结果蔓之间的子蔓全部摘除。4.属于高糖类型甜瓜，对温</w:t>
      </w:r>
      <w:r w:rsidRPr="00080321">
        <w:rPr>
          <w:rFonts w:asciiTheme="minorEastAsia" w:hAnsiTheme="minorEastAsia" w:cs="宋体" w:hint="eastAsia"/>
          <w:sz w:val="28"/>
          <w:szCs w:val="28"/>
        </w:rPr>
        <w:lastRenderedPageBreak/>
        <w:t>度和光照的要求应更科学一些。育苗期白天温度25℃～30℃，夜间18℃～20℃为好，光照10～12小时以上。5.保护地栽培应注意保花保果，保护地相对密闭，造访的昆虫较少，自然坐果率较低，可在开花当天进行人工授粉，或用防落素蘸花。</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适宜在辽宁春秋季种植。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注意环境调控和肥水管理，提升含糖量。</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498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GPD甜瓜(2018)210363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辽甜翠玉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辽宁省农业科学院蔬菜研究所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 xml:space="preserve">辽宁省农业科学院蔬菜研究所 张家旺 吕艳玲 张丽丽 刘石磊 何明 </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T180×T181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植株生长势强，分枝性强。叶片掌状，浓绿。孙蔓结瓜为主，坐瓜率高。幼瓜绿色，成熟瓜灰绿色，果肉翠绿色，果实扁圆形。生育期105天，果实发育期45天。果肉翠绿，肉厚1.8厘米，肉质脆。耐贮运。中心可溶性固形物含量13.47%，边部可溶性固形物含量12.35%。感白粉病，感霜霉病。低温弱光条件下也能正常结瓜。第1生长周期亩产2396千克，比对照香瑞1号增产7.98%；第2生长周期亩产2220千克，比对照香瑞1号增产10.3%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播种前2～3天把种子放在阳光充足的地方晾晒一天，并经常翻动，可起到打破休眠和增强种子活力的作用。催芽：将晒好的种子用55℃～60℃的热水浸泡10～15分钟，不断搅拌至30℃，再浸泡3～4小时，使种子慢慢吸水，水中放入药剂搅拌4～5次，使种子受药均匀。采用吊蔓栽培时，单蔓整枝孙蔓结瓜，株距25厘米，行距80厘米，主蔓11～15节上的健壮子蔓为结瓜蔓，在雌花前留2片叶摘心，留3～4个瓜。对温度和光照的要求应更科学一些。育苗期白天温度25℃～30℃，夜间18℃～20℃为好，光照10～12小时以</w:t>
      </w:r>
      <w:r w:rsidRPr="00080321">
        <w:rPr>
          <w:rFonts w:asciiTheme="minorEastAsia" w:hAnsiTheme="minorEastAsia" w:cs="宋体" w:hint="eastAsia"/>
          <w:sz w:val="28"/>
          <w:szCs w:val="28"/>
        </w:rPr>
        <w:lastRenderedPageBreak/>
        <w:t>上。定植后7～10天浇一次缓苗水，缓苗后一直到开花，一般不浇水控制湿度，在第一茬瓜坐定后，长到鸡蛋大小时浇1～2次小水，随水追肥一般亩施硫酸钾型复合肥30公斤，当瓜停止膨大时，要浇一次大水，以后直到第一茬瓜成熟都不浇水。保护地栽培可在开花当天进行人工授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适宜在辽宁春秋季种植。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加强环境调控，对光照、温度和水肥管理要科学。加强水肥管理，防止植株徒长和早衰。控制空气湿度，减少病害发生。</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499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GPD甜瓜(2018)210364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银月亮</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辽宁省农业科学院蔬菜研究所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 xml:space="preserve">辽宁省农科院蔬菜研究所 刘石磊 吕艳玲 张丽丽 张家旺 何明 </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G11×H22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植株生长势强，蔓粗壮且较短，易坐果。生育期110天左右，果实发育期40天。果实椭球型，果皮白色有透明感，完全成熟时带黄晕。果肉浅白绿色。平均单果重1.5千克，肉质细腻多汁，耐贮运，货架时间长。中心可溶性固形物含量15.4%，边部可溶性固形物含量14.1%。感白粉病，中抗霜霉病。抗逆性强。第1生长周期亩产1660千克，比对照西薄洛托增产4.14%；第2生长周期亩产1683千克，比对照西薄洛托增产5.06%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培育壮苗，苗龄以25～30天为宜。2.采用吊蔓栽培单蔓整枝，株距45厘米，行距80厘米，主蔓长到25～30节时摘心，基部子蔓摘除，选留11～15节上的子蔓作为结瓜蔓，在雌花前留2片叶摘心，留1个瓜，顶端留1～2条子蔓延伸生长，并对其摘心控制生长，其余子蔓一律疏除。双蔓整枝是在植株5～6 叶时将主蔓摘心，选留2条子蔓向左右两侧引开，然后分别吊秧上架。子蔓也在8～12节处留瓜，将其他孙蔓摘除，在子蔓24～25 叶时摘心。</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适宜在辽宁春秋季种植。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生育期间注意调节做瓜时的温、光、水配比。保护地栽培应注</w:t>
      </w:r>
      <w:r w:rsidRPr="00080321">
        <w:rPr>
          <w:rFonts w:asciiTheme="minorEastAsia" w:hAnsiTheme="minorEastAsia" w:cs="宋体" w:hint="eastAsia"/>
          <w:sz w:val="28"/>
          <w:szCs w:val="28"/>
        </w:rPr>
        <w:lastRenderedPageBreak/>
        <w:t>意保花保果，可在开花当天进行人工授粉或用植物激素处理。</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500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GPD甜瓜(2018)320365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海蜜2号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海门市农业科学研究所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海门市农业科学研究所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A（T9601）×C（T9515）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中早熟，从雌花开放到果实成熟约42天，全生育期为110天左右。种子较大，千粒重35克左右。子叶长椭圆，深绿，下胚轴粗壮，幼苗健壮。植株蔓势中等，分枝性强，节间长7～12厘米，叶色深绿，叶柄较短，长15厘米，叶缘中裂，叶片大小19厘米×24厘米。子蔓、侧蔓雌花发生早，利用子蔓、孙蔓结果。果实椭圆形，果形指数为1.30，果皮黄白色，有稀网纹；果肉厚3.8厘米（种腔较小），绿白近腔处淡橙色，可食率达50%，肉质脆嫩。平均单果重1.5千克左右。中心可溶性固形物含量13.9%，边部可溶性固形物含量10%。中抗白粉病，中抗霜霉病，中抗蔓枯病。第1生长周期亩产2813.4千克，比对照西薄洛托增产17.4%；第2生长周期亩产2482.6千克，比对照西薄洛托增产3.2%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期：长江三角洲一般春季1月下旬至3月上旬，秋季7月下旬到8月中旬播种。2.培育壮苗：春季苗龄30～35天，秋季苗龄10～15天。3.密度和施肥：采用立架式栽培，亩定植1200～1500株。一般亩施腐熟厩肥2000～3000千克，硫酸钾型高效复合肥50千克。4.栽培方式和整枝：深沟高畦、全层覆膜，有利于棚内温湿度调控。立架栽培、精细整枝，定位留果，有利于提高产量，提高优等品率，提高效益。开花时需人工辅助授粉及时疏果，1株1果。5.肥水管理：栽培前期注意控制肥水，以防徒长，幼果鸡蛋大时，适当追肥灌水。6.秋季栽培注意点：重茬地夏季灌水、高温闷棚，有利于减轻甜瓜连作障碍；棚门口、通风口安装防虫网，可有效地控制瓜螟的危害。7.适时采收，一般从雌花开放到果实成熟约42天左右，成熟时瓜位开始正常枯焦，同</w:t>
      </w:r>
      <w:r w:rsidRPr="00080321">
        <w:rPr>
          <w:rFonts w:asciiTheme="minorEastAsia" w:hAnsiTheme="minorEastAsia" w:cs="宋体" w:hint="eastAsia"/>
          <w:sz w:val="28"/>
          <w:szCs w:val="28"/>
        </w:rPr>
        <w:lastRenderedPageBreak/>
        <w:t>时果皮发白并带有黄斑，果柄基部四周呈放射状黄斑较深，具体视果实发育情况而定。采收时果柄处用剪刀剪成“T”字形，同时做到轻采、轻放，避免损伤果皮，有利于延长保鲜期。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适宜在北京、河南、湖北、湖南、安徽、江苏、山东保护地栽培。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1.适时播种，如果膨果期温湿度不适宜，果面网纹不易形成，品质降低。2.高感枯萎病不宜与瓜类作物连作。</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501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GPD甜瓜(2018)320366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海蜜4号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海门市农业科学研究所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海门市农业科学研究所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 xml:space="preserve"> F×G</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中熟，全生育期95～105天，果实发育期40～45天。种子千粒重33～35克。植株生长势强，耐高温，茎粗1.4厘米，节间长10厘米，叶心脏形，叶色绿，叶柄长中等，叶缘缺刻浅，叶片大小22.1厘米×26.4厘米。果实高圆形，灰白皮，网纹，肉色浅绿，肉质松脆，有清香，肉厚4.2厘米，种腔6.0厘米，单果重1.5千克左右。中心可溶性固形物含量14.5%，边部可溶性固形物含量9.6%。耐贮运。感白粉病，中抗霜霉病，高抗枯萎病。第1生长周期亩产2445.6千克，比对照翠蜜增产2.4%；第2生长周期亩产2433.8千克，比对照翠蜜增产15.1%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期：长江三角洲地区一般春季2月至3月，秋季7月下旬到8月中旬播种。2.培育壮苗：春季苗龄30～35天，秋季苗龄10～15天。3.密度和施肥：采用立架式栽培，亩定植1200～1500株。一般亩施腐熟厩肥2000～3000千克，硫酸钾型高效复合肥50千克。4.栽培方式和整枝：深沟高畦、全层覆膜，有利于棚内温湿度调控。立架栽培、精细整枝，定位留果，有利于提高产量，提高优等品率，提高效益。开花时需人工辅助授粉及时疏果，</w:t>
      </w:r>
      <w:r w:rsidRPr="00080321">
        <w:rPr>
          <w:rFonts w:asciiTheme="minorEastAsia" w:hAnsiTheme="minorEastAsia" w:cs="宋体" w:hint="eastAsia"/>
          <w:sz w:val="28"/>
          <w:szCs w:val="28"/>
        </w:rPr>
        <w:lastRenderedPageBreak/>
        <w:t>一株一果。5.肥水管理：栽培前期注意控制肥水，以防徒长，幼果鸡蛋大时，适当追肥灌水。6.秋季栽培注意点：重茬地夏季灌水、高温闷棚，有利于减轻甜瓜连作障碍；棚门口、通风口安装防虫网，可有效地控制瓜螟的为害。7.适时采收：开花后40～45天采收，具体视果实发育情况而定。</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适宜在江苏、安徽、北京、河南、湖南、浙江、山东保护地栽培。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膨果期遇低温，对单果重和产量有不良影响。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502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GPD甜瓜(2018)320367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海蜜5号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海门市农业科学研究所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海门市农业科学研究所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 xml:space="preserve"> H（Y9601-102-16）×I（Y9711-102-14）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种子椭圆形，黄白色，千粒重35克左右。植株生长健壮。果实开花后45天左右成熟；果皮深绿色，成熟时略带黄色，有网纹；果形椭圆形，果形指数为1.4；肉色淡橙，肉质脆。不易脱蒂，耐贮运。结果性好，一般单果重1.5～2.0千克。中心可溶性固形物含量14.5%，边部可溶性固形物含量9.5%。中抗白粉病，中抗霜霉病，高抗枯萎病、中抗蔓枯病。第1生长周期亩产2967千克，比对照皖哈密增产6.2%；第2生长周期亩产2779.4千克，比对照皖哈密增产14.1%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宜大棚、温室早春栽培。2.适时播种，培育壮苗：建议春季栽培。在长江三角洲播种期一般春季1月下旬～3月上旬，春季苗龄35天左右。3.密度和施肥：立架式栽培，亩定植1300～1500株。一般亩施腐熟厩肥2000～3000千克，硫酸钾型高效复合肥50千克。4.整枝：立架栽培时精细整枝，定位留果，有利于提高产量，提高优等品率，提高效益。单蔓整枝，第12～14节留果，子蔓结果，1株1果。第25片叶打顶，顶端留1～2个子蔓作为营养枝。开花时需人工辅助授粉，及时疏果。5.肥水及温度管理：棚温尽可</w:t>
      </w:r>
      <w:r w:rsidRPr="00080321">
        <w:rPr>
          <w:rFonts w:asciiTheme="minorEastAsia" w:hAnsiTheme="minorEastAsia" w:cs="宋体" w:hint="eastAsia"/>
          <w:sz w:val="28"/>
          <w:szCs w:val="28"/>
        </w:rPr>
        <w:lastRenderedPageBreak/>
        <w:t>能保持15℃以上，35℃以下。栽培前期控制肥水，以防徒长。幼果鸡蛋大时，适当追肥灌水。开花后20～25天，果实开始出现裂纹，此时适当加大昼夜温差，促进网纹形成。6.适时采收，一般从雌花开放到果实成熟约45天左右，成熟时瓜位开始正常枯焦，同时果皮由深绿转成略带有黄斑，果柄基部四周出现黄斑，具体视果实发育情况而定。采收时果柄处用剪刀剪成“T”字形，同时做到轻采、轻放，避免损伤果皮，有利于延长保鲜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适宜在江苏、浙江、湖南、广西、河南、天津、陕西、甘肃、新疆保护地栽培。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果实膨大后期，土壤水分供应不匀或不良气候条件下，易裂果。</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503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GPD甜瓜(2018)320368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海蜜6号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海门市农业科学研究所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海门市农业科学研究所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 xml:space="preserve"> M（Y0229-205-48）×N（Y0106-205-37）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早熟，从雌花开放到果实成熟约35天，全生育期为110天左右，单瓜重1.4千克。植株生长势强，茎粗叶大，叶柄长，叶尖下垂，叶色深。果实高圆形，果皮黄白色，光洁。肉色青色，肉厚4.0厘米。中心可溶性固形物含量15.1%，边部可溶性固形物含量9.1%；肉质韧，风味好，耐贮运。感白粉病，感霜霉病，中抗蔓枯病，高感枯萎病。耐湿。第1生长周期亩产2713千克，比对照西薄洛托增产13.6%；第2生长周期亩产2705千克，比对照西薄洛托增产5.7%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宜大棚、温室早春栽培。2.适时播种，培育壮苗：在长江三角洲播种期一般春季1月下旬至3月上旬，秋季7月下旬到8月中旬；春季苗龄30～35天，秋季苗龄10～15天。3.密度和施肥：地爬式栽培，亩定植600～800株。立架式栽培，亩定植1200～1500株。一般亩施腐熟厩肥2000～3000千克，硫酸钾型高效复合肥50千克。4.栽培方式和整枝：可地爬式或高畦</w:t>
      </w:r>
      <w:r w:rsidRPr="00080321">
        <w:rPr>
          <w:rFonts w:asciiTheme="minorEastAsia" w:hAnsiTheme="minorEastAsia" w:cs="宋体" w:hint="eastAsia"/>
          <w:sz w:val="28"/>
          <w:szCs w:val="28"/>
        </w:rPr>
        <w:lastRenderedPageBreak/>
        <w:t>立架栽培。立架栽培时精细整枝，定位留果，有利于提高产量，提高优等品率，提高效益。单蔓整枝，第12～14节留果，子蔓结果，1株1果。第25片叶打顶，顶端留1～2个子蔓作为营养枝。开花时需人工辅助授粉，及时疏果。5.肥水管理：栽培前期控制肥水，以防徒长，幼果鸡蛋大时，适当追肥灌水。6.秋季栽培注意点：重茬地夏季灌水、高温闷棚，有利于减轻甜瓜连作障碍；棚门口、通风口安装防虫网，可有效控制瓜螟的危害。7.适时采收，一般从雌花开放到果实成熟约35天左右。</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适宜在江苏、安徽、浙江、河北、北京、新疆、湖北、海南作保护地栽培。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采收偏迟时，果面有裂纹。</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504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GPD甜瓜(2018)320369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海蜜8号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海门市农业科学研究所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海门市农业科学研究所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HG105-83×L(Y9711-105-9)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种子椭圆形，黄白色，千粒重23.5克。植株长势较强，抗逆性强、抗病性中强，果实开花后45天左右成熟。果皮灰绿色覆密网，网纹均匀，成熟果柄处略带黄色；果形高圆形，果形指数为1.1，肉色绿色，肉厚3.8厘米，肉质细软。不易脱蒂，耐贮运。结果性好，单果重1.4千克。中心可溶性固形物含量15.3%，边部可溶性固形物含量9.8%。感病白粉病，中抗霜霉病，高抗枯萎病。第1生长周期亩产2466千克，比对照皖哈密1号减产4.7%；第2生长周期亩产2373千克，比对照皖哈密1号减产11.2%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播种期：长江三角洲一般春季2月至3月，秋季7月下旬到8月中旬播种。2.培育壮苗：春季苗龄30～35天，秋季苗龄10～15天。3.密度和施肥：采用立架式栽培，亩定植1300～1600株。一般亩施腐熟厩肥2000～3000千克，硫酸钾型高效复合肥50千克。4.栽培方式和整枝：深沟高畦、</w:t>
      </w:r>
      <w:r w:rsidRPr="00080321">
        <w:rPr>
          <w:rFonts w:asciiTheme="minorEastAsia" w:hAnsiTheme="minorEastAsia" w:cs="宋体" w:hint="eastAsia"/>
          <w:sz w:val="28"/>
          <w:szCs w:val="28"/>
        </w:rPr>
        <w:lastRenderedPageBreak/>
        <w:t>全层覆膜，有利于棚内温湿度调控。立架栽培、精细整枝，定位留果，有利于提高产量，提高优等品率，提高效益。开花时需人工辅助授粉及时疏果，一株一果。5.肥水管理：栽培前期注意控制肥水，以防徒长，幼果鸡蛋大时，适当追肥灌水。6.秋季栽培注意点：重茬地夏季灌水、高温闷棚，有利于减轻甜瓜连作障碍。灌水闷棚前可面施碳铵15千克/亩或将米糠40千克/亩翻入土壤，提高处理效果；棚门口、通风口安装防虫网，可有效地控制瓜螟的为害。7.抗枯萎病，但不抗霜霉病和白粉病，注意防治。8.适时采收：开花后45天左右采收，具体视果实发育情况而定。</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适宜在江苏、上海、浙江春、秋季设施栽培；山东、黑龙江、陕西、湖北、湖南春季设施栽培。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不抗白粉病，注意防治。秋季设施栽培应适时播种，使开花结果避开高温天气，以免影响果实品质。</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505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GPD甜瓜(2018)320370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海蜜9号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海门市农业科学研究所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海门市农业科学研究所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E（Y9609-108-16）×L（Y9711-105-9）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植株生长势强，一致性好，易坐果。果实发育期45天。果实为短椭圆形，果皮底色为墨绿色，覆粗密网纹，单瓜重1.78千克，果肉黄绿色，肉厚4.5厘米。中心可溶性固形物含量15.9%，边部可溶性固形物含量8.9%，肉质脆。耐贮运性强。中抗白粉病，中抗霜霉病，高抗枯萎病，抗逆性较强，抗病性较强。第1生长周期亩产2800.1千克，比对照佳蜜增产17.3%；第2生长周期亩产2962.9千克，比对照佳蜜增产8.4%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1.适宜大棚、温室早春栽培。2.适时播种，培育壮苗：在长江三角洲播种期一般春季2月至3月，春季苗龄35天左右。3.密度和施肥：立架式栽培，亩定植1500株左右。一般亩施腐熟厩肥2000～3000千克，硫酸</w:t>
      </w:r>
      <w:r w:rsidRPr="00080321">
        <w:rPr>
          <w:rFonts w:asciiTheme="minorEastAsia" w:hAnsiTheme="minorEastAsia" w:cs="宋体" w:hint="eastAsia"/>
          <w:sz w:val="28"/>
          <w:szCs w:val="28"/>
        </w:rPr>
        <w:lastRenderedPageBreak/>
        <w:t>钾型高效复合肥50千克。4.栽培方式和整枝：立架栽培时精细整枝，定位留果，有利于提高产量，提高优等品率，提高效益。单蔓整枝，第12～14节留果，子蔓结果，1株1果。第25片叶打顶，顶端留1～2个子蔓作为营养枝。开花时需人工辅助授粉，及时疏果。5.肥水管理：栽培前期控制肥水，以防徒长，幼果鸡蛋大时，适当追肥灌水。6.适时采收：一般从雌花开放到果实成熟约50天左右，成熟时瓜位开始正常枯焦，同时果柄基部四周出现黄斑，具体视果实发育情况而定。采收时果柄处用剪刀剪成“T”字形，同时做到轻采、轻放，避免损伤果皮，有利于延长保鲜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适宜在江苏春季保护地栽培。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1.适时播种，过迟，糖分积累期温差小，边部糖度低，影响品质。2.后期白粉病较重，注意早预防。</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GPD甜瓜(2018)320371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海蜜10号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海门市农业科学研究所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海门市农业科学研究所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自交系H（Y9601-102-16）×自交系Q（Y0506-211-75）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植株生长势强，一致性好，易坐果。果实发育期37天。果实为椭圆形，果皮底色浅绿，有稀网纹，单瓜重1.69千克，果肉浅橙色，肉厚4.1厘米。中心可溶性固形物含量16.0%，边部可溶性固形物含量9.8%；肉质脆。耐贮运性强。中抗白粉病，感霜霉病，感枯萎病，抗逆性强。第1生长周期亩产2646.9千克，比对照苏甜一号增产22.8%；第2生长周期亩产2769.1千克，比对照苏甜一号增产15.8%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宜大棚、温室早春栽培。2.适时播种，培育壮苗：在长江三角洲播种期一般春季1月下旬至3月上旬，春季苗龄35天左右。3.密度和施肥：地爬式栽培，亩定植600～800株。立架式栽培，亩定植1500～1600株左右。一般亩施腐熟厩肥2000～3000千克，硫酸钾型高效复合肥50千克。</w:t>
      </w:r>
      <w:r w:rsidRPr="00080321">
        <w:rPr>
          <w:rFonts w:asciiTheme="minorEastAsia" w:hAnsiTheme="minorEastAsia" w:cs="宋体" w:hint="eastAsia"/>
          <w:sz w:val="28"/>
          <w:szCs w:val="28"/>
        </w:rPr>
        <w:lastRenderedPageBreak/>
        <w:t>4.栽培方式和整枝：可地爬式或高畦立架栽培。立架栽培时精细整枝，定位留果，有利于提高产量，提高优等品率，提高效益。单蔓整枝，第12～14节留果，子蔓结果，1株1果。第25片叶打顶，顶端留1～2个子蔓作为营养枝。开花时需人工辅助授粉，及时疏果。5.肥水管理：栽培前期控制肥水，以防徒长，幼果鸡蛋大时，适当追肥灌水。6.适时采收：一般从雌花开放到果实成熟约35天左右，成熟时瓜位开始正常枯焦，同时果皮由青转淡绿并带有黄斑，果柄基部四周出现黄斑，具体视果实发育情况而定。采收时果柄处用剪刀剪成“T”字形，同时做到轻采、轻放，避免损伤果皮，有利于延长保鲜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适宜在江苏保护地春季栽培。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果实发育期土壤水分不匀，易裂果，影响商品率。</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507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GPD甜瓜(2018)650372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双甜二十六号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新疆双全农业科技有限公司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新疆双全农业科技有限公司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BX-1×CXT</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鲜食，果实发育期28天。植株生长势健壮，果实椭圆形，果皮乳白色，光无网，果肉橘红色，果肉厚度3.9厘米，肉质紧密，单果质量1.8千克，过熟脱柄。中心可溶性固形物含量15%，边部可溶性固形物含量12.5%。中抗白粉病，中抗霜霉病。第1生长周期亩产2878.5千克，比对照西薄洛托增产13.9%；第2生长周期亩产2729.8千克，比对照西薄洛托增产11.6%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适宜设施春、秋立架栽培，应尽量避免重茬种植。根据当地栽培习惯选择是否种植及选择合适的种植时间，立式栽培宜采用单蔓整枝，株距0.4米，行距1.2米，每株留果1～2个，爬地栽培宜采用双蔓整枝，株距0.5米，行距2.0米，每株留果2～3个。</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适宜在新疆、陕西 、山东、河北早春大棚及保护地</w:t>
      </w:r>
      <w:r w:rsidRPr="00080321">
        <w:rPr>
          <w:rFonts w:asciiTheme="minorEastAsia" w:hAnsiTheme="minorEastAsia" w:cs="宋体" w:hint="eastAsia"/>
          <w:sz w:val="28"/>
          <w:szCs w:val="28"/>
        </w:rPr>
        <w:lastRenderedPageBreak/>
        <w:t>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尽量避免重茬种植。注意土传病害及虫害预防。实施栽培注意人工辅助授粉。及时采收，过熟脱柄。</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508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GPD甜瓜(2018)650373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双甜二十七号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新疆双全农业科技有限公司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新疆双全农业科技有限公司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C-43×TH839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早中熟。春季栽培全生育期约110天，夏秋季栽培约80天，果实发育期40天左右。植株长势健旺，容易坐果。果实椭圆形，白皮带细纹，平均单果重1.5～1.8千克。果肉橙红色，肉厚4厘米左右，肉质松脆。中心可溶性固形物含量16%，边部可溶性固形物含量13%。感白粉病，中抗霜霉病。第1生长周期亩产2361.7千克，比对照雪里红减产2.7%；第2生长周期亩产2401.4千克，比对照雪里红减产7.1%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宜高垄或高畦栽培。2.立架栽培：单蔓或双蔓整枝，株距30～40厘米或40～50厘米，行距1.2米左右，留瓜节位15～20节，每蔓留1果，株高1.7～2米时摘心。3.爬地栽培：单蔓或双蔓整枝，株距30～40厘米或40～50厘米，行距视栽培方式及设施类型而定。4.春季栽培以1月10日至2月20日播种育苗为宜；夏秋季栽培以7月20日至8月10日播种育苗为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适宜在新疆、陕西、河北、山东早春大棚种植。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对环境条件和栽培技术的要求相对较高，初次种植时宜少量试种，以充分了解品种特性，掌握栽培技术。2.早春栽培时，留果节位不宜太低，且应选子房圆整的雌花留果，以防出现畸形果。3.早春栽培时，多低温弱光及高湿的环境条件，要特别注意预防蔓枯病的发生。除农药预防外，宜采用高垄或高畦栽培，并适时通风降低棚内湿度，同时切忌阴雨天整枝打杈。4.果实成熟期应严格控制灌水，适时采收，谨防裂果。</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509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GPD甜瓜(2018)650374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双甜六号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新疆双全农业科技有限公司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新疆双全农业科技有限公司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MR7860×MC-71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鲜食，果实发育期32天左右，果形高园，果皮金黄色，光滑无网，果肉白色，肉质细酥，平均单果重2.7公斤。不脱柄，抗性好。中心可溶性固形物含量16%，边部可溶性固形物含量13%。中抗白粉病，中抗霜霉病。第1生长周期亩产2446.4千克，比对照久红瑞增产10.0%；第2生长周期亩产2530.3千克，比对照久红瑞增产11.1%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适宜早春保护地吊蔓栽培，每亩栽植1800株左右，单蔓整枝，14～16节留瓜，主蔓22～25节摘心。每亩施有机肥5000千克，膨瓜期适当追施三元复合肥（N-P-K为15-15-15）30千克左右，当期适当控水以防裂瓜。注意病虫害的防治，适当加强对白粉病及甜瓜病毒病的防治。</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适宜在新疆、陕西、河北、山东早春保护地及大棚种植。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1.种子储存在阴凉干燥环境下，建议温度控制在10℃左右。2.建议地温在12℃以上种植，种植时避免高温强光、低温寡照。3.以上标注适应区域，务必在试种成功的基础上推广使用。</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510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GPD甜瓜(2018)650375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双甜七号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新疆双全农业科技有限公司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新疆双全农业科技有限公司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HM329×HM0067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特征特性：</w:t>
      </w:r>
      <w:r w:rsidRPr="00080321">
        <w:rPr>
          <w:rFonts w:asciiTheme="minorEastAsia" w:hAnsiTheme="minorEastAsia" w:cs="宋体" w:hint="eastAsia"/>
          <w:sz w:val="28"/>
          <w:szCs w:val="28"/>
        </w:rPr>
        <w:t>杂交种。厚皮型。鲜食，果实发育期38天。植株生长势健壮，抗性强。果实高圆形，果皮浓金黄皮色，光无网，果肉白色，果肉厚度4.4厘米，肉质紧密，细酥，香味浓，单果质量2.5千克，果柄不易脱落。中心可溶性固形物含量16%，边部可溶性固形物含量13%。中抗白粉病，中抗霜霉病。第1生长周期亩产3560.8千克，比对照金瑞增产31.9%；第2生长周期亩产3630.3千克，比对照金瑞增产32.9%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应尽量避免重茬种植。早春保护地吊蔓栽培，每亩栽植1800株左右，单蔓整枝，14～16节留瓜，主蔓22～25节摘心。每亩施有机肥5000千克，膨瓜期适当追施三元复合肥（N-P-K为15-15-15）30千克左右，当期适当控水以防裂瓜。注意病虫害的防治，适当加强对白粉病及甜瓜病毒病的防治。</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 、陕西、河北、山东早春大棚及保护地种植。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1.种子储存在阴凉干燥环境下，建议温度控制在10℃左右。2.建议地温在12℃以上种植，种植时避免高温强光、低温寡照。3.以上标注适应区域，务必在试种成功的基础上推广使用。</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GPD甜瓜(2018)650376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双甜八号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新疆双全农业科技有限公司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吴升年</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HT0305×YT8309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鲜食，果实发育期42天。植株生长势健壮，果实圆形，果皮浓金黄皮色，光无网，果肉白色，果肉厚度3.4厘米，肉质紧密，香味浓，单果质量2.5千克，果柄不易脱落。中心可溶性固形物含量16%，边部可溶性固形物含量13%。中抗白粉病，中抗霜霉病。第1生长周期亩产3145.4千克，比对照金瑞增产16.1%；第2生长周期亩产3379.8千克，比对照金瑞增产15.8%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栽培技术要点：</w:t>
      </w:r>
      <w:r w:rsidRPr="00080321">
        <w:rPr>
          <w:rFonts w:asciiTheme="minorEastAsia" w:hAnsiTheme="minorEastAsia" w:cs="宋体" w:hint="eastAsia"/>
          <w:sz w:val="28"/>
          <w:szCs w:val="28"/>
        </w:rPr>
        <w:t>适宜设施春季立架栽培，应尽量避免重茬种植。播种期与当地甜瓜生产播期相同。栽培密度为1600～1800株/亩。采用单蔓整枝，在主蔓第12～15节留座果枝，人工辅助授粉，一蔓留1瓜，主蔓第25～30节去顶。注意重施底肥，以优质有机肥为主，配合适量磷钾肥，在果实膨大期要保证水肥充足，増施优质钾肥，采收前5～10天停止浇水，以提高甜瓜品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适宜在新疆、陕西 、河北、山东早春大棚及保护地种植。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慎用座瓜灵、膨大素等激素类物质，如应用不当，将影响果实品质；持续低温寡照或极端温度，可能对植株生长、果实品质等造成不良影响；过早采收果实含糖量低。</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512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GPD甜瓜(2018)650377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双甜十二号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新疆双全农业科技有限公司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吴升年</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TC3121×HM3076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植株生长势健壮，果实发育期38天左右，果实高圆形，果皮乳白色，光无网，果肉绿色，肉质细软香甜，单果质量2.5千克左右，果柄不易脱落。中心可溶性固形物含量16%，边部可溶性固形物含量13%。中抗白粉病，中抗霜霉病，较耐储运，耐低温弱光。第1生长周期亩产2411.0千克，比对照玉菇增产4.9%；第2生长周期亩产2560.3千克，比对照玉菇增产7.7%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适宜于新疆设施春、秋立架栽培，应尽量避免重茬种植。早春保护地吊蔓栽培，每亩栽植1800株左右，单蔓整枝，14～16节留瓜，主蔓22～25节摘心。每亩施有机肥5000千克，膨瓜期适当追施三元复合肥（N-P-K为15-15-15）30千克左右，当期适当控水以防裂瓜。注意病虫害的防治，适当加强对白粉病及甜瓜病毒病的防治。</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适宜种植区域及季节：</w:t>
      </w:r>
      <w:r w:rsidRPr="00080321">
        <w:rPr>
          <w:rFonts w:asciiTheme="minorEastAsia" w:hAnsiTheme="minorEastAsia" w:cs="宋体" w:hint="eastAsia"/>
          <w:sz w:val="28"/>
          <w:szCs w:val="28"/>
        </w:rPr>
        <w:t>适宜在新疆、陕西、山东、河北早春、秋延大棚及保护地栽培种植。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1.种子储存在阴凉干燥环境下，建议温度控制在10℃左右。2.建议地温在12℃以上种植，种植时避免高温强光、低温寡照。3.以上标注适应区域，务必在试种成功的基础上推广使用。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513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GPD甜瓜(2018)650378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双甜十四号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新疆双全农业科技有限公司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新疆双全农业科技有限公司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BT532×T82114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鲜食，果实发育期38天。植株生长势健壮。果实椭圆形，果皮乳白色，光无网，果肉橘红色，果肉厚度3.9厘米，肉质紧密，香味浓，平均单果质量1.7千克，不脱柄。中心可溶性固形物含量16.5%，边部可溶性固形物含量13.5%。中抗白粉病，中抗霜霉病。第1生长周期亩产2842.6千克，比对照西薄洛托增产10.5%；第2生长周期亩产2729.8千克，比对照西薄洛托增产11.6%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宜设施春、秋立架栽培。2.根据当地栽培习惯选择是否种植及选择合适的种植时间，立式栽培宜采用单蔓整枝，株距0.4米，行距1.2米，每株留果1～2个，爬地栽培宜采用双蔓整枝，株距0.5米，行距2.0米，每株留果2～3个。</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适宜在新疆、陕西 、山东、河北早春大棚及保护地种植。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尽量避免重茬种植。注意土传病害及虫害预防。实施栽培注意人工辅助授粉。</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514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GPD甜瓜(2018)650379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双甜十五号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新疆双全农业科技有限公司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新疆双全农业科技有限公司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BT813×T82114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鲜食，果实发育期38天。植株生长势健壮，果实椭圆形，果皮乳白色，光无网，果肉白色，果肉厚度3.2厘米，肉质紧密，平均单果质量1.2千克，不脱柄。中心可溶性固形物含量17%，边部可溶性固形物含量13%。中抗白粉病，抗霜霉病。第1生长周期亩产2878.2千克，比对照西薄洛托增产11.1%；第2生长周期亩产2786.3千克，比对照西薄洛托增产12.2%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适宜设施春、秋立架栽培，应尽量避免重茬种植。根据当地栽培习惯选择是否种植及选择合适的种植时间，立式栽培宜采用单蔓整枝，株距0.4米，行距1.2米，每株留果2个，爬地栽培宜采用双蔓整枝，株距0.5米，行距2.0米，每株留果3～4个。</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适宜在新疆、陕西 、河北、山东早春大棚或保护地。</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尽量避免重茬种植。注意土传病害及虫害预防。实施栽培注意人工辅助授粉。注意防治白粉病的发生。</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515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GPD甜瓜(2018)650380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双甜十六号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新疆双全农业科技有限公司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新疆双全农业科技有限公司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MH-307×HQ003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极早熟，果实开花至成熟26～28天左右，果形高圆，果皮乳白色，果肉桔红，肉质细脆，单果重1.8公斤左右，植株长势中等，易坐果，过熟脱柄。中心可溶性固形物含量16%，边部可溶性固形物含量13%。中抗白粉病，中抗霜霉病，耐低温。第1生长周期亩产2461.0千克，比</w:t>
      </w:r>
      <w:r w:rsidRPr="00080321">
        <w:rPr>
          <w:rFonts w:asciiTheme="minorEastAsia" w:hAnsiTheme="minorEastAsia" w:cs="宋体" w:hint="eastAsia"/>
          <w:sz w:val="28"/>
          <w:szCs w:val="28"/>
        </w:rPr>
        <w:lastRenderedPageBreak/>
        <w:t>对照骄雪六号增产12.0%；第2生长周期亩产2630.3千克，比对照骄雪六号增产10.6%。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适宜于设施春季立架栽培，应尽量避免重茬种植。播种期与当地甜瓜生产播期相同。栽培密度为1600～1800株/亩。采用单蔓整枝，在主蔓第12～15节留座果枝，人工辅助授粉，一蔓留1瓜，主蔓第25～30节去顶。注意重施底肥，以优质有机肥为主，配合适量磷钾肥，在果实膨大期要保证水肥充足，増施优质钾肥，采收前5～10天停止浇水，以提高甜瓜品质。</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适宜在新疆、陕西、山东、河北早春保护地及大棚种植。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早熟、上糖快及时采收，防止脱柄。</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GPD甜瓜(2018)230381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懒妃</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林甸县润丰农业科技发展有限公司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大庆市林甸县立军西甜瓜研究所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TM-02-21×TF-04-31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60天左右，开花到成熟25～28天。结瓜集中，连续结瓜能力强。果实椭圆形，成熟时黄白色有绿肩，肉厚腔小，肉质脆甜，耐运输，不裂瓜，单瓜重0.47千克。中心可溶性固形物含量13.3%，边部可溶性固形物含量11.1%。抗白粉病，抗霜霉病。第1生长周期亩产2350千克，比对照富尔1号增产7.8%；第2生长周期亩产2480千克，比对照富尔1号增产8.3%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在大庆地区4月份定植，其他地区根据当地气候和栽培习惯适时种植。2.选择良好地块，多施磷钾肥，亩保苗2200～2500株左右，苗龄28～30天，株行距45×65厘米，4片真叶摘心，留4条蔓，合理整枝。生长发育过程中，每个果实需要保持6～8片功能叶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适宜在黑龙江、吉林、辽宁、河北、河南、山东春</w:t>
      </w:r>
      <w:r w:rsidRPr="00080321">
        <w:rPr>
          <w:rFonts w:asciiTheme="minorEastAsia" w:hAnsiTheme="minorEastAsia" w:cs="宋体" w:hint="eastAsia"/>
          <w:sz w:val="28"/>
          <w:szCs w:val="28"/>
        </w:rPr>
        <w:lastRenderedPageBreak/>
        <w:t>季保护地、露地种植。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517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GPD甜瓜(2018)230382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绿冰糖1号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林甸县润丰农业科技发展有限公司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林甸县润丰农业科技发展有限公司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TF-02-30×TF-03-20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70天，膨瓜到成熟30天左右。植株长势健壮，子蔓孙蔓均可结瓜，果实圆形，肉质甜脆，耐运输，不易裂瓜。单瓜重0.46千克。中心可溶性固形物含量12.7%，边部可溶性固形物含量10.1%。抗白粉病，抗霜霉病。第1生长周期亩产2470千克，比对照日本甜宝增产10.3%；第2生长周期亩产2397千克，比对照日本甜宝增产11.3%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在大庆地区4月份定植，其他地区根据当地气候和栽培习惯适时种植。2.选择良好地块，多施磷钾肥，亩保苗2200～2500株左右，苗龄28～30天，株行距45厘米×65厘米，4片真叶摘心，留4条蔓，合理整枝。生长发育过程中，每个果实需要保持6～8片功能叶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适宜在黑龙江、河北、河南、山东春季保护地种植。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518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GPD甜瓜(2018)230383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早蜜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申 请 者：</w:t>
      </w:r>
      <w:r w:rsidRPr="00080321">
        <w:rPr>
          <w:rFonts w:asciiTheme="minorEastAsia" w:hAnsiTheme="minorEastAsia" w:cs="宋体" w:hint="eastAsia"/>
          <w:sz w:val="28"/>
          <w:szCs w:val="28"/>
        </w:rPr>
        <w:t>林甸县润丰农业科技发展有限公司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林甸县润丰农业科技发展有限公司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TM-02-21×TF-03-21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60天左右，果实开花后到成熟25～28天，结瓜集中。果实圆形，成熟时黄白色有绿肩，肉厚腔小，果肉白色，脆甜，耐运输，不裂瓜，单瓜重0.4千克。中心可溶性固形物含量13.4%，边部可溶性固形物含量10.3%。抗白粉病，抗霜霉病。第1生长周期亩产2540千克，比对照富尔1号增产12.7%；第2生长周期亩产2480千克，比对照富尔1号增产14.7%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在大庆地区4月份定植，其他地区根据当地气候和栽培习惯适时种植。2.选择良好地块，多施磷钾肥，每亩保苗2200～2500株左右，苗龄28～30天，株行距45厘米×65厘米，4片真叶摘心，留4条蔓，合理整枝。生长发育过程中，每个果实需要保持6～8片功能叶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适宜在黑龙江、吉林、辽宁、河北、河南、山东春季保护地、露地种植。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519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GPD甜瓜(2018)230384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雪原蜜玉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林甸县润丰农业科技发展有限公司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林甸县润丰农业科技发展有限公司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TF-02-34×TF-03-22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70天左右，子蔓结瓜，第二节位着生第一雌花，花后28天左右果实成熟。植株长势强，成熟瓜圆形，果皮黄白色，果肉白色，肉质甜脆，果味清香，果皮光滑，耐运输。单瓜重0.45千克。中心可溶性固形物含量12.2%，边部可溶性固形物含量11.2%。抗白粉病，抗霜霉病。</w:t>
      </w:r>
      <w:r w:rsidRPr="00080321">
        <w:rPr>
          <w:rFonts w:asciiTheme="minorEastAsia" w:hAnsiTheme="minorEastAsia" w:cs="宋体" w:hint="eastAsia"/>
          <w:sz w:val="28"/>
          <w:szCs w:val="28"/>
        </w:rPr>
        <w:lastRenderedPageBreak/>
        <w:t>第1生长周期亩产2450千克，比对照永甜3号增产8.2%；第2生长周期亩产2490千克，比对照永甜3号增产9.4%。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在大庆地区4月份定植，其他地区根据当地气候和栽培习惯适时种植。2.选择良好地块，多施磷钾肥，亩保苗2200～2500株左右，苗龄28～30天，株行距45厘米×65厘米，4片真叶摘心，留4条蔓，合理整枝。生长发育过程中，每个果实需要保持6～8片功能叶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适宜在黑龙江、吉林、辽宁、河北、河南、山东保护地、露地春季种植。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520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GPD甜瓜(2018)230385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林研金蜜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林甸县润丰农业科技发展有限公司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林甸县润丰农业科技发展有限公司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TM-02-21×TF-02-43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60天左右，膨瓜到成熟25～28天，果实椭圆形，成熟时黄白色有绿肩，肉厚腔小，白肉白瓤，脆甜可口，耐运输，不裂瓜，单瓜重0.45千克。中心可溶性固形物含量13.4%，边部可溶性固形物含量12.1%。抗白粉病，抗霜霉病。第1生长周期亩产2635.6千克，比对照富尔1号增产23.3%；第2生长周期亩产2763.2千克，比对照富尔1号增产17.4%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在大庆地区4月份定植，其他地区根据当地气候和栽培习惯适时种植。2.选择良好地块，多施磷钾肥，每亩保苗2200～2500株左右，苗龄28～30天，株行距45厘米×65厘米，4片真叶摘心，留4条蔓，合理整枝。生长发育过程中，每个果实需要保持6～8片功能叶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适宜在黑龙江、辽宁、吉林、内蒙古春季保护地、</w:t>
      </w:r>
      <w:r w:rsidRPr="00080321">
        <w:rPr>
          <w:rFonts w:asciiTheme="minorEastAsia" w:hAnsiTheme="minorEastAsia" w:cs="宋体" w:hint="eastAsia"/>
          <w:sz w:val="28"/>
          <w:szCs w:val="28"/>
        </w:rPr>
        <w:lastRenderedPageBreak/>
        <w:t>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521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GPD甜瓜(2018)230386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金甜34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林甸县润丰农业科技发展有限公司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林甸县润丰农业科技发展有限公司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TM-02-34×TF-03-23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65天，膨瓜到成熟23～25天。植株长势强壮，子蔓孙蔓均可结瓜，果实椭圆形，成熟时金黄色，有花纹，肉质细腻。单瓜重0.5千克。中心可溶性固形物含量13.4%，边部可溶性固形物含量11.1%。抗白粉病，抗霜霉病。第1生长周期亩产2656千克，比对照富尔1号增产16.8%；第2生长周期亩产2537千克，比对照富尔1号增产15.5%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在大庆地区4月份定植，其他地区根据当地气候和栽培习惯适时种植。2.选择良好地块，多施磷钾肥，每亩保苗2200～2500株左右，苗龄28～30天，株行距45厘米×65厘米，4片真叶摘心，留4条蔓，合理整枝。生长发育过程中，每个果实需要保持6～8片功能叶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适宜在黑龙江、河北春季保护地、露地种植。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522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GPD甜瓜(2018)230387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金甜35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申 请 者：</w:t>
      </w:r>
      <w:r w:rsidRPr="00080321">
        <w:rPr>
          <w:rFonts w:asciiTheme="minorEastAsia" w:hAnsiTheme="minorEastAsia" w:cs="宋体" w:hint="eastAsia"/>
          <w:sz w:val="28"/>
          <w:szCs w:val="28"/>
        </w:rPr>
        <w:t>林甸县润丰农业科技发展有限公司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林甸县润丰农业科技发展有限公司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TM-02-21×TF-03-23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60天，果实发育期23～25天。子蔓孙蔓均可结瓜，果实椭圆形，成熟时呈金黄色。单瓜重0.46千克。中心可溶性固形物含量13.6%，边部可溶性固形物含量11.7%。抗白粉病，抗霜霉病。第1生长周期亩产2450千克，比对照富尔1号增产12.9%；第2生长周期亩产2560千克，比对照富尔1号增产10.8%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在大庆地区4月份定植，其他地区根据当地气候和栽培习惯适时种植。2.选择良好地块，多施磷钾肥，每亩保苗2200～2500株左右，苗龄28～30天，株行距45厘米×65厘米，4片真叶摘心，留4条蔓，合理整枝。生长发育过程中，每个果实需要保持6～8片功能叶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适宜在黑龙江、河北春季保护地、露地种植。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523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GPD甜瓜(2018)230388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金甜68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林甸县润丰农业科技发展有限公司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林甸县润丰农业科技发展有限公司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TM-02-21×TF-03-20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65天，膨瓜到成熟23～25天。果实椭圆形，成熟后果皮黄白色，甜脆适口，香味浓郁，耐贮运，单瓜重0.46千克。中心可溶性固形物含量13.4%，边部可溶性固形物含量11.3%。抗白粉病，抗霜霉病。第1生长周期亩产2370千克，比对照富尔1号增产8.7%；第2生长周期亩产2480千克，比对照富尔1号增产11.2%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栽培技术要点：</w:t>
      </w:r>
      <w:r w:rsidRPr="00080321">
        <w:rPr>
          <w:rFonts w:asciiTheme="minorEastAsia" w:hAnsiTheme="minorEastAsia" w:cs="宋体" w:hint="eastAsia"/>
          <w:sz w:val="28"/>
          <w:szCs w:val="28"/>
        </w:rPr>
        <w:t>1.在大庆地区4月份定植，其他地区根据当地气候和栽培习惯适时种植。2.选择良好地块，多施磷钾肥，每亩保苗2200～2500株左右，苗龄28～30天，株行距45厘米×65厘米，4片真叶摘心，留4条蔓，合理整枝。生长发育过程中，每个果实需要保持6～8片功能叶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适宜在黑龙江、河北春季保护地、露地种植。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524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GPD甜瓜(2018)230389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林研四号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林甸县润丰农业科技发展有限公司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林甸县润丰农业科技发展有限公司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 xml:space="preserve">TM-03-02×TF-03-22 </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68天左右，子蔓结瓜，第二节位着生第一雌花，花后29天左右果实成熟。植株长势强，成熟瓜圆形，果皮黄色带绿色花纹，果肉绿色，肉质甜脆，肉厚腔小，耐运输。单瓜重0.48千克。中心可溶性固形物含量13.4%，边部可溶性固形物含量11.2%。抗白粉病，抗霜霉病。第1生长周期亩产2380千克，比对照永甜3号增产10.1%；第2生长周期亩产2450千克，比对照永甜3号增产8.0%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在大庆地区4月份定植，其他地区根据当地气候和栽培习惯适时种植。2.选择良好地块，多施磷钾肥，每亩保苗2200～2500株左右，苗龄28～30天，株行距45厘米×65厘米，4片真叶摘心，留4条蔓，合理整枝。生长发育过程中，每个果实需要保持6～8片功能叶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适宜在黑龙江、吉林、辽宁、河北、河南、山东春季保护地、露地种植。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瓜坐稳前适当控制水分，果实膨大期适时浇水。药剂处理和人</w:t>
      </w:r>
      <w:r w:rsidRPr="00080321">
        <w:rPr>
          <w:rFonts w:asciiTheme="minorEastAsia" w:hAnsiTheme="minorEastAsia" w:cs="宋体" w:hint="eastAsia"/>
          <w:sz w:val="28"/>
          <w:szCs w:val="28"/>
        </w:rPr>
        <w:lastRenderedPageBreak/>
        <w:t>工授粉相结合，严格控制授粉时间和药剂浓度。果实膨大后期做好肥水管理，以防裂瓜。掌握好采收时间。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525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GPD甜瓜(2018)230390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天跃甄选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林甸县天跃农业科技有限公司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林甸县天跃农业科技有限公司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S5-1×D-19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早熟，全生育期66天左右，开花至果实成熟25天左右，子蔓、孙蔓均可结果，植株长势强健，叶片开展度大，茎蔓粗，第一雌花节位子蔓第3节，果实短椭圆形，果皮白色，白瓤干瓤。中心可溶性固形物含量14.56%，边部可溶性固形物含量11.35%。高抗白粉病，抗霜霉病。第1生长周期亩产3937.43千克，比对照齐甜2号增产25.0%；第2生长周期亩产3678.69千克，比对照齐甜2号增产23.1%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育苗移栽，根据当地定植时间栽培，苗龄25天为宜。育苗时大棚、小拱棚均可，地膜直播种植时，可在终霜结束前10天播种。栽培时株行距为50厘米×66厘米，4片真叶摘心，保留3～4条子蔓，子蔓6～8片叶掐尖，不宜整枝过重。2.每亩施农家肥3000千克，磷酸二铵25千克，硫酸钾20千克，腐熟大豆10千克。3.成熟时控制灌水，加强田间管理。</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适宜在黑龙江、吉林、辽宁、内蒙古、山西春、夏季节露地、保护地栽培。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药剂处理和人工授粉相结合，注意授粉时间和药剂浓度。九分熟采收，采收前一周停止浇水，容易造成品质下降，加强病害防治。</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526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GPD甜瓜(2018)230391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阳光100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申 请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 xml:space="preserve"> LB-04-18-03×TB-06-12-03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68天左右，子蔓结瓜，第二节位着生第一雌花，花后27天左右果实成熟。植株长势强，成熟瓜圆形，果皮黄白色，果肉白色，肉质甜脆，果味清香，果皮光滑，耐运输。单瓜重0.40千克左右。千粒重13克。中心可溶性固形物含量12.42%，边部可溶性固形物含量10.02%，甜脆，芳香。抗白粉病，抗霜霉病。第1生长周期亩产2725.2千克，比对照永甜3号增产17.4%；第2生长周期亩产2558.3千克，比对照永甜3号增产17.9%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良好地块，多施磷钾肥，亩保苗2000株左右。2.苗龄28天～30天，株行距45厘米×65厘米，4片真叶摘心，留4条蔓，合理整枝。3.生长发育过程中，每个果实需要保持6片～8片功能叶片，根据当地栽培模式因地制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适宜在黑龙江、吉林、辽宁、内蒙古早春种植。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527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GPD甜瓜(2018)230392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齐甜亮点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LB-04-18-03×五楼贡</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66天左右，子蔓结瓜，第二节位着生第一雌花，花后26天左右果实成熟。植株长势强，成熟瓜圆形，果皮黄绿色，果肉黄白色，肉质甜脆，单瓜重0.40千克左右。千粒重14克。中心可溶性固形物含量13.12%，边部可溶性固形物含量11.4%。抗白粉病，抗霜霉病。第1</w:t>
      </w:r>
      <w:r w:rsidRPr="00080321">
        <w:rPr>
          <w:rFonts w:asciiTheme="minorEastAsia" w:hAnsiTheme="minorEastAsia" w:cs="宋体" w:hint="eastAsia"/>
          <w:sz w:val="28"/>
          <w:szCs w:val="28"/>
        </w:rPr>
        <w:lastRenderedPageBreak/>
        <w:t>生长周期亩产2601.2千克，比对照富尔1号增产24.9%；第2生长周期亩产2610.5千克，比对照富尔1号增产23.7%。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选择良好地块，多施磷钾肥，亩保苗2000株左右，苗龄28～30天，株行距45厘米×65厘米，4片真叶摘心，留4条蔓，合理整枝。生长发育过程中，每个果实需要保持6～8片功能叶片，根据当地栽培模式因地制宜。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适宜在黑龙江、吉林、辽宁、内蒙古早春种植。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528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GPD甜瓜(2018)230393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白糖雪玉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吉林圆白瓜×TB-06-12-03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65天左右，子蔓均可结瓜，第二节位着生第一雌花，花后27天左右果实成熟。植株长势中，成熟瓜卵形，果皮乳白色，肉质甜脆，果面光滑，耐储运。单瓜重0.4千克。千粒重13.8克。中心可溶性固形物含量12.01%，边部可溶性固形物含量10.22%。抗白粉病，抗霜霉病。第1生长周期亩产2498.2千克，比对照永甜3号增产18.3%；第2生长周期亩产2658.4千克，比对照永甜3号增产17.1%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在大庆地区4月份定植，其他地区根据当地气候和栽培习惯种植，因地制宜。选择良好地块，多施磷钾肥，亩保苗2200～2500株左右，苗龄28～30天，株行距45厘米×65厘米，4片真叶摘心，留4条蔓，合理整枝。生长发育过程中，每个果实需要保持6～8片功能叶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适宜在黑龙江、吉林、辽宁、内蒙古、山东、山西、陕西、河北春季保护地、露地种植。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注意事项：</w:t>
      </w:r>
      <w:r w:rsidRPr="00080321">
        <w:rPr>
          <w:rFonts w:asciiTheme="minorEastAsia" w:hAnsiTheme="minorEastAsia" w:cs="宋体" w:hint="eastAsia"/>
          <w:sz w:val="28"/>
          <w:szCs w:val="28"/>
        </w:rPr>
        <w:t>前期控制肥水，防止疯秧化瓜，不易坐瓜，药剂处理和人工授粉相结合，严格控制授粉时间和药剂浓度。禁止使用膨大剂、增甜剂等激素类产品，果实膨大后期做好肥水管理，掌握好采收时间。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529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GPD甜瓜(2018)610394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千玉6号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10DA-1×10DB-5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植株长势强，叶色绿，心脏叶型，叶片大，节间较短，茎粗壮；子蔓雌花发育良好，坐果性强，果实发育期30～32天。果实圆形，果形指数1.1:1；果面绿色光滑，果肉绿色，肉厚2.1～2.3厘米；肉质脆，耐贮运性好；单株坐果4～5个，平均单瓜重0.45～0.55千克，果实商品率97%左右。中心可溶性固形物含量15.6%，边部可溶性固形物含量10.2%。感白粉病，抗霜霉病。抗逆性强，耐低温弱光。第1生长周期亩产2912.5千克，比对照陕甜1号增产12.6%；第2生长周期亩产2817.3千克，比对照陕甜1号增产10.2%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合保护地吊蔓或爬地栽培，全生育期注意防治白粉病。2.大棚2～6月、6～10月，中棚3～7月，地温15℃以上定植。3.定植密度：吊蔓栽培每亩2000株，株行距0.4米×0.80米；爬地栽培每亩1200株，株行距0.5米×1.0米。4.整枝方式：吊蔓栽培采用单蔓整枝，主蔓第10节以上的子蔓留果，每株留5～6果；匍匐栽培采用2蔓整枝，第3、4节孙蔓留果，孙蔓留果后打顶，每株留果4～6个。5.开花期人工或蜜蜂辅助授粉，膨果期加强肥水管理。6.采收：春季爬地栽培果实发育期30天左右，吊蔓栽培需要35～38天，果皮颜色由灰绿转深绿为采收适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适宜在辽宁、河北、山东、陕西春茬温室、大棚等保护地栽培。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注意事项：</w:t>
      </w:r>
      <w:r w:rsidRPr="00080321">
        <w:rPr>
          <w:rFonts w:asciiTheme="minorEastAsia" w:hAnsiTheme="minorEastAsia" w:cs="宋体" w:hint="eastAsia"/>
          <w:sz w:val="28"/>
          <w:szCs w:val="28"/>
        </w:rPr>
        <w:t>植株叶片大，注意合理密植，连阴雨天气注意防治细菌性病害发生，在整个生育期注意防治白粉病。</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530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GPD甜瓜(2018)610395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春雪2号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09CA2×09CB9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极早熟。长势健壮，叶色绿，叶片中大，节间中长，子蔓雌花发育良好，坐果性强，果实发育期25天。果实矮梨形，果面白亮，果肉白色，肉厚1.9～2.0厘米，肉质脆甜。耐贮运性好；单株坐果5～6个，果重500～600克。中心可溶性固形物含量14.7%，边部可溶性固形物含量10.1%。感白粉病，抗霜霉病，耐低温弱光。第1生长周期亩产3014.5千克，比对照陕甜1号增产16.5%；第2生长周期亩产2913.5千克，比对照陕甜1号增产13.9%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合春季保护地吊蔓或爬地栽培，全生育期注意防治白粉病。2.大棚2月至6月；中棚3月至7月，地温15℃以上定植。3.定植密度：吊蔓栽培每亩2200株，株行距0.4米×0.80米，爬地栽培每亩1200株，株行距0.5米×1.0米。4.整枝方式：吊蔓栽培采用单蔓整枝，主蔓第10节以上的子蔓留果，每株留5～6果；匍匐栽培采用2蔓整枝，第3、4节孙蔓留果，孙蔓留果后打顶，每株留果4～6个。5.开花期人工或蜜蜂辅助授粉，膨果期加强肥水管理。6.采收：爬地栽培果实发育期25天左右，吊蔓栽培需要28～30天，果皮颜色转白亮为采收适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适宜在山东、河南、陕西春茬温室、大棚等保护地栽培。</w:t>
      </w:r>
    </w:p>
    <w:p w:rsidR="00080321" w:rsidRPr="00080321" w:rsidRDefault="00080321" w:rsidP="00080321">
      <w:pPr>
        <w:spacing w:line="520" w:lineRule="exact"/>
        <w:ind w:firstLineChars="100" w:firstLine="281"/>
        <w:rPr>
          <w:rFonts w:asciiTheme="minorEastAsia" w:hAnsiTheme="minorEastAsia" w:cs="宋体"/>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连阴雨天气注意防治细菌性病害发生，在整个生育期注意防治白粉病。</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531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GPD甜瓜(2018)610396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千玉200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08CB6×08EA3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早熟。长势健壮，叶色绿，叶片中大，节间中长，子蔓雌花发育良好，坐果性强，果实发育期26天。果实高圆形，果面白亮，果肉白色，肉厚1.6～1.8厘米，肉质脆甜；外皮韧，耐贮耐运，果重500克左右。中心可溶性固形物含量13.3%，边部可溶性固形物含量11.8%。感白粉病，抗霜霉病，耐低温弱光。第1生长周期亩产2611.5千克，比对照陕甜1号增产8.8%；第2生长周期亩产2853.5千克，比对照陕甜1号增产10.3%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合春季保护地吊蔓或爬地栽培。2.大棚2月至6月；中棚3月至7月，地温15℃以上定植。3.定植密度：吊蔓栽培每亩2200株，株行距0.4米×0.80米；爬地栽培每亩1300株，株行距0.45米×1.0米。4.整枝方式：吊蔓栽培采用单蔓整枝，主蔓第10节以上的子蔓留果，每株留5～6果；匍匐栽培采用2蔓整枝，第3、4节孙蔓留果，孙蔓留果后打顶，每株留果4～6个。5.开花期人工或蜜蜂辅助授粉，膨果期加强肥水管理。6.采收：爬地栽培果实发育期26天左右，吊蔓栽培需要28～30天，果皮颜色转白亮为采收适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适宜在甘肃、陕西、河南春茬大中小棚及露地栽培。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连阴雨天气注意防治细菌性病害发生， 在整个生育期注意防治白粉病。</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532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GPD甜瓜(2018)610397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绿博士</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申 请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12DB4×12DC11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植株长势强，叶色绿，心脏叶型，叶片大，节间较短，茎粗壮；子、孙蔓坐果，果实发育期28～30天。果实高圆形，果形指数1.1:1；果面青绿色，果肉绿色，肉厚2.1～2.3厘米，肉质脆，耐贮运性好；单株坐果5个，平均单瓜重0.55～0.6千克。中心可溶性固形物含量14.6%，边部可溶性固形物含量13.5%。感白粉病，抗霜霉病，耐低温弱光。第1生长周期亩产4112.5千克，比对照日本脆宝增产17.9%；第2生长周期亩产4017.5千克，比对照日本脆宝增产17.6%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合保护地吊蔓或爬地栽培，全生育期注意防治白粉病。2.大棚2月至6月、6月至10月，中棚3月至7月，地温15℃以上定植。3.定植密度：吊蔓栽培每亩2000株，株行距0.4米×0.80米；爬地栽培每亩1200株，株行距0.5米×1.0米。4.整枝方式：吊蔓栽培采用单蔓整枝，主蔓第10节以上的子蔓留果，每株留5～6果；匍匐栽培采用2蔓整枝，第3、4节孙蔓留果，孙蔓留果后打顶，每株留果4～6个。5.开花期人工或蜜蜂辅助授粉，膨果期加强肥水管理。6.采收：春季爬地栽培果实发育期30天左右，吊蔓栽培需要35～38天，果皮颜色由灰绿转深绿为采收适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适宜在辽宁、河北、山东、陕西春茬温室、大棚等保护地栽培。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植株叶片大，注意合理密植，连阴雨天气注意防治细菌性病害发生，在整个生育期注意防治白粉病。</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533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GPD甜瓜(2018)610398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绿航</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品种来源：</w:t>
      </w:r>
      <w:r w:rsidRPr="00080321">
        <w:rPr>
          <w:rFonts w:asciiTheme="minorEastAsia" w:hAnsiTheme="minorEastAsia" w:cs="宋体" w:hint="eastAsia"/>
          <w:sz w:val="28"/>
          <w:szCs w:val="28"/>
        </w:rPr>
        <w:t>13DB4×13DC9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植株长势强，叶色绿，叶片中大，节间较短；抗逆性强，耐低温弱光；子、孙蔓坐果，果实发育期28～30天。果实圆形，果形指数1.1:1；果面绿色，果肉绿色，肉厚2.0～2.1厘米；肉质脆，耐贮运性好；单株坐果5个，平均单瓜重0.50～0.6千克。中心可溶性固形物含量16.6%，边部可溶性固形物含量10.2%。感白粉病，抗霜霉病。第1生长周期亩产3892.5千克，比对照日本脆宝增产11.6%；第2生长周期亩产3987.5千克，比对照日本脆宝增产13.5%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合保护地吊蔓或爬地栽培，全生育期注意防治白粉病。2.大棚2月至6月、6月至10月，中棚3月至7月，地温15℃以上定植。3.定植密度：吊蔓栽培每亩2000株，株行距0.4米×0.80米；爬地栽培每亩1200株，株行距0.5米×1.0米。4.整枝方式：吊蔓栽培采用单蔓整枝，主蔓第10节以上的子蔓留果，每株留5～6果；匍匐栽培采用2蔓整枝，第3、4节孙蔓留果，孙蔓留果后打顶，每株留果4～6个。5.开花期人工或蜜蜂辅助授粉，膨果期加强肥水管理。6.采收：春季爬地栽培果实发育期28天左右，吊蔓栽培需要33～35天，果皮颜色由灰绿转深绿为采收适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适宜在辽宁、河北、山东、陕西春茬温室、大棚等保护地栽培。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植株叶片大，注意合理密植，连阴雨天气注意防治细菌性病害发生，在整个生育期注意防治白粉病。</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534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GPD甜瓜(2018)610399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皇妃</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10DC9×10CB4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杂交种。薄皮型。极早熟。植株长势强壮，叶片中大，叶片深</w:t>
      </w:r>
      <w:r w:rsidRPr="00080321">
        <w:rPr>
          <w:rFonts w:asciiTheme="minorEastAsia" w:hAnsiTheme="minorEastAsia" w:cs="宋体" w:hint="eastAsia"/>
          <w:sz w:val="28"/>
          <w:szCs w:val="28"/>
        </w:rPr>
        <w:lastRenderedPageBreak/>
        <w:t>绿，节间中长，子蔓雌花发育良好，坐果性强，开花后25天左右成熟。果实圆至高圆形，果面金黄色，果肉白色，肉厚1.8～2.0厘米，细脆爽口，耐贮运；单株结果5～6个，单瓜重500～600克。中心可溶性固形物含量15.6%，边部可溶性固形物含量10.2%。感白粉病，抗霜霉病，耐低温弱光。第1生长周期亩产2912.5千克，比对照永甜3号增产12.6%；第2生长周期亩产2817.3千克，比对照永甜3号增产10.2%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合春季保护地吊蔓栽培。2.大棚2月至6月；中棚3月至7月，地温15℃以上定植。3.定植密度：吊蔓栽培每亩2200株，株行距0.4米×0.80米。4.整枝方式：吊蔓栽培采用单蔓整枝，主蔓第10节以上的子蔓开始留果，每株留5～6果；5.开花期人工或蜜蜂辅助授粉，膨果期加强肥水管理。6.采收：爬地栽培果实发育期25天左右，吊蔓栽培需要28～30天，果皮颜色转为黄色为采收适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适宜在山东、河南、陕西春茬温室、大棚等保护地栽培。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连阴雨天气注意防治细菌性病害发生；气温骤变易造成裂果，在开花期注意喷施硼、钙肥，降温时注意加强棚室保温工作。</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535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GPD甜瓜(2018)610400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花姑</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10K2×10CC9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早熟。长势稳健，叶片中等大小，节较长，子孙蔓结果，开花后25天左右成熟。果实长梨形，果面白绿微黄，覆绿色斑点；果肉白，肉质香甜脆爽。单株结果5～8个，果重500克左右。中心可溶性固形物含量16.6%，边部可溶性固形物含量14.6%。感白粉病，抗霜霉病，耐低温耐运输。第1生长周期亩产3416.5千克，比对照唐甜2号增产11.6%；第2生长</w:t>
      </w:r>
      <w:r w:rsidRPr="00080321">
        <w:rPr>
          <w:rFonts w:asciiTheme="minorEastAsia" w:hAnsiTheme="minorEastAsia" w:cs="宋体" w:hint="eastAsia"/>
          <w:sz w:val="28"/>
          <w:szCs w:val="28"/>
        </w:rPr>
        <w:lastRenderedPageBreak/>
        <w:t>周期亩产3525.5千克，比对照唐甜2号增产11.7%。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合春季露地、保护地吊蔓或爬地栽培，全生育期注意防治白粉病。2.温室1月至5月，大棚2月至6月，中棚3月至7月，小拱棚、露地4月至7月，地温15℃以上定植。3.定植密度：吊蔓栽培每亩2200～2400株，株行距0.4米×0.80米；匍匐栽培每亩1400株，株行距0.5米×0.85米。4.整枝方式：吊蔓栽培采用单蔓整枝，子留5～6瓜；匍匐栽培采用2蔓整枝，孙蔓留4瓜。5.授粉：开花期人工或蜜蜂辅助授粉。6.采收：爬地栽培果实发育期25天左右，吊蔓栽培需要30～32天，果皮颜色转为白绿为黄，有香气散发为采收适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适宜在陕西、河北、辽宁春茬温室、大棚等保护地栽培。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连阴雨天气注意防治细菌性病害发生，在整个生育期注意防治白粉病。</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536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GPD甜瓜(2018)610401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千玉10号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10DC12×10EA4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早熟。长势较强，叶片中等，叶片绿；子孙蔓结果，开花后26天左右成熟。果实圆形，果面亮白色，覆有黄晕，肉桔红色，肉厚1.7厘米。耐贮耐运，单株结瓜5～6个，单瓜重500～600克。中心可溶性固形物含量15.6%，边部可溶性固形物含量14.6%。感白粉病，抗霜霉病，耐低温。第1生长周期亩产4112.5千克，比对照香瑞金典增产18.6%；第2生长周期亩产3925.5千克，比对照香瑞金典增产17.1%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1.适合春季露地、保护地吊蔓或爬地栽培。2.温室1月至5月，大棚2月至6月，中棚3月至7月，小拱棚、露地4月至7月，地温15℃</w:t>
      </w:r>
      <w:r w:rsidRPr="00080321">
        <w:rPr>
          <w:rFonts w:asciiTheme="minorEastAsia" w:hAnsiTheme="minorEastAsia" w:cs="宋体" w:hint="eastAsia"/>
          <w:sz w:val="28"/>
          <w:szCs w:val="28"/>
        </w:rPr>
        <w:lastRenderedPageBreak/>
        <w:t>以上定植。3.定植密度：吊蔓栽培每亩2200～2400株，株行距0.4米×0.80米；爬地栽培每亩1400株，株行距0.5米×0.85米。4.整枝方式：吊蔓栽培采用单蔓整枝，子留5～6瓜；爬地栽培采用2蔓整枝，孙蔓留4瓜。5.授粉：开花期人工或蜜蜂辅助授粉。6.采收：早春爬地栽培果实发育期26天左右，吊蔓栽培需要32～34天，果皮颜色转为浅黄色为采收适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适宜在山东、河北、陕西春茬温室、大棚等保护地栽培。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连阴雨天气注意防治细菌性病害发生，在整个生育期注意防治白粉病。</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537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GPD甜瓜(2018)610402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红妃</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09F6×09EA4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植株长势稳健，叶片中等，叶色绿，节间短，子蔓雌花发育良好，坐果集中，开花后26天可采收上市；果实短椭圆形，果面亮白有沟，覆有绿色斑块，果肉白至橙色，肉厚1.7厘米，细脆爽口，耐贮耐运；单株结果4～5个，单瓜重400～450克。中心可溶性固形物含量16.2%，边部可溶性固形物含量15.4%。感白粉病，抗霜霉病，耐低温。第1生长周期亩产3151.5千克，比对照金妃增产2.8%；第2生长周期亩产3505.5千克，比对照金妃增产1.2%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合春季露地、保护地吊蔓或爬地栽培。2.温室1月至5月，大棚2月至6月，中棚3月至7月，小拱棚、露地4月至7月，地温15℃以上定植。3.定植密度：吊蔓栽培每亩2200～2400株，株行距0.4米×0.80米；爬地栽培每亩1600株，株行距0.5米×0.8米。4.整枝方式：吊蔓栽培采用单蔓整枝，第12叶起子蔓留5～6瓜；爬地栽培，主蔓4叶打顶，留4条子蔓，</w:t>
      </w:r>
      <w:r w:rsidRPr="00080321">
        <w:rPr>
          <w:rFonts w:asciiTheme="minorEastAsia" w:hAnsiTheme="minorEastAsia" w:cs="宋体" w:hint="eastAsia"/>
          <w:sz w:val="28"/>
          <w:szCs w:val="28"/>
        </w:rPr>
        <w:lastRenderedPageBreak/>
        <w:t>留4瓜。5.授粉：开花期人工或蜜蜂辅助授粉。6.采收：早春爬地栽培果实发育期26天左右，吊蔓栽培需要30～32天，果皮颜色由浅绿色转白色为采收适期。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适宜在山东、河北、陕西春茬温室、大棚等保护地栽培。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连阴雨天气注意防治细菌性病害发生，在整个生育期注意防治白粉病。</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538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GPD甜瓜(2018)610403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金帅</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10DC9×10CB4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早熟。长势强壮，叶片中大，叶片深绿；子孙蔓结果，开花后26天左右成熟。果实圆形，果面白色，覆有黄色，果肉白色，肉厚1.7～2.0厘米，甜脆爽口，香味浓，干腔，耐裂性强，耐贮耐运。单株结果5～6个，单瓜重500～600克。中心可溶性固形物含量16.9%，边部可溶性固形物含量14.8%。感白粉病，抗霜霉病，耐低温。第1生长周期亩产3676.5千克，比对照永甜3号增产10.8%；第2生长周期亩产3825.5千克，比对照永甜3号增产10.4%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合春季露地、保护地吊蔓或爬地栽培。2.大棚2月至6月；中棚3月至7月，小棚露地4月至8月，地温15℃以上定植。3.定植密度：吊蔓栽培每亩2200株，株行距0.4米×0.80米。爬地每亩1500株，株行距0.5米×0.8米。4.整枝方式：吊蔓栽培采用单蔓整枝，第12叶起子蔓留5～6瓜；爬地栽培，主蔓4叶打顶，留4条子蔓，留4瓜。5.授粉：开花期人工或蜜蜂辅助授粉。6.采收：爬地栽培果实发育期26天左右，吊蔓栽培需要30～32天，果皮颜色为白色开始上黄为采收适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适宜种植区域及季节：</w:t>
      </w:r>
      <w:r w:rsidRPr="00080321">
        <w:rPr>
          <w:rFonts w:asciiTheme="minorEastAsia" w:hAnsiTheme="minorEastAsia" w:cs="宋体" w:hint="eastAsia"/>
          <w:sz w:val="28"/>
          <w:szCs w:val="28"/>
        </w:rPr>
        <w:t>适宜在山东、河南、陕西、甘肃春茬温室、大棚等保护地栽培。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连阴雨天气注意防治细菌性病害发生，在整个生育期注意防治白粉病。</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539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GPD甜瓜(2018)610404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童年</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07GA5×07GD10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早熟。植株长势稳健，叶色绿，叶中小，节间短，易坐果；果实发育期26～28天；果实椭圆形，果面金黄光滑，果肉厚3.5～4厘米，腔小，肉色桔红，香脆甜美。耐贮耐运；单果重2.5千克左右。中心可溶性固形物含量15.0%，边部可溶性固形物含量13.0%。感白粉病，抗霜霉病。第1生长周期亩产3115.0千克，比对照红钻增产3.6%；第2生长周期亩产3202.0千克，比对照红钻增产3.0%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种植季节：温室12月至5月、大棚2月至6月，西北小拱棚、露地4月至7月，地温15℃以上定植。吊蔓株距33厘米，行距75厘米，留瓜节位14～16节，株高170厘米打顶；爬地双蔓整枝，株距40厘米，行距1.2米，子蔓第4节孙蔓留果掐尖。棚内早上11点以前人工授粉，每株只留1果。果实表面转为黄亮即可采收上市。</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适宜在陕西、安徽、黑龙江、甘肃、内蒙古早春茬设施大棚及西北干旱地区露地种植。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注意施足底肥，连阴雨天气注意防治细菌性病害发生，禁止使用激素类药物授粉或促使膨大，避免造成果实发苦品质下降。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540</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登记编号：</w:t>
      </w:r>
      <w:r w:rsidRPr="00080321">
        <w:rPr>
          <w:rFonts w:asciiTheme="minorEastAsia" w:hAnsiTheme="minorEastAsia" w:hint="eastAsia"/>
          <w:color w:val="000000"/>
          <w:sz w:val="28"/>
          <w:szCs w:val="28"/>
          <w:shd w:val="clear" w:color="auto" w:fill="FFFFFF"/>
        </w:rPr>
        <w:t>GPD甜瓜(2018)610405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红宝玉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10R15×10R8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中熟种，植株长势稳健，叶子中大，叶色绿，节间短；雌花密，为两性花，可自花结实，易坐果；从开花至成熟33天左右，果实短椭圆形周正，果面乳白，果肉桔红，肉厚腔小，肉质紧脆，耐贮耐运，单果重2.5～3千克。中心可溶性固形物含量15.2%，边部可溶性固形物含量13.2%。感白粉病，抗霜霉病，耐低温弱光。第1生长周期亩产3510.0千克，比对照千玉1号增产16.2%；第2生长周期亩产3624.0千克，比对照千玉1号增产15.9%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种植季节：温室12月至5月、大棚2月至6月，西北小拱棚、露地4月至7月，地温15℃以上定植。吊蔓株距33厘米，行距75厘米，留瓜节位14～16节，株高170厘米打顶；爬地双蔓整枝，株距40厘米，行距1.2米，子蔓第4节孙蔓留果掐尖。棚内早上11点以前人工授粉，每株只留1果。果实表面转白即可采收上市。</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适宜在陕西、山东、河南、安徽早春茬设施大棚种植。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注意施足底肥，连阴雨天气注意防治细菌性病害发生，禁止使用激素类药物授粉或促使膨大，避免造成品质下降。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541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GPD甜瓜(2018)610406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雪红蜜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杨凌千普农业开发有限公司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08R3×08R16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特征特性：</w:t>
      </w:r>
      <w:r w:rsidRPr="00080321">
        <w:rPr>
          <w:rFonts w:asciiTheme="minorEastAsia" w:hAnsiTheme="minorEastAsia" w:cs="宋体" w:hint="eastAsia"/>
          <w:sz w:val="28"/>
          <w:szCs w:val="28"/>
        </w:rPr>
        <w:t>杂交种。厚皮型。早熟，植株长势强壮，叶子中大，叶色深绿，节间中长；雌花密，可自花结实，易坐果；从开花至成熟28天左右，果实圆形，果面乳白，果肉桔红，肉质脆，耐贮耐运，单果重2.0～2.5千克。中心可溶性固形物含量15.2%，边部可溶性固形物含量13.0%。感白粉病，抗霜霉病，耐低温弱光。第1生长周期亩产3117.0千克，比对照西蜜3号增产11.6%；第2生长周期亩产3242.0千克，比对照西蜜3号增产11.1%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种植季节：温室12月至5月、大棚2月至6月，西北小拱棚、露地4月至7月，地温15℃以上定植。吊蔓株距33厘米，行距75厘米，留瓜节位14～16节，株高170厘米打顶；爬地双蔓整枝，株距40厘米，行距1.2米，子蔓第4节孙蔓留果掐尖。棚内早上11点以前人工授粉，每株只留1果。果实表面转白即可采收上市。</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适宜在陕西、安徽、河南、内蒙古、甘肃早春茬设施大棚种植。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连阴雨天气注意防治细菌性病害发生，果实八成熟采收。</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542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GPD甜瓜(2018)230407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傲香美玉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佳木斯龙丰种子有限公司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gw43×ny48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62～65天，果实落花后24天成熟，果实椭圆形，瓜成熟时果皮黄白色带绿肩，瓜沟较明显，果实大小整齐，清香甜脆，果实不易裂口，耐运性好，植株生长势强，子蔓、孙蔓均可结瓜，结瓜节位第一节，种子千粒重12.5克，单株结瓜5～6个，单瓜重0.5千克。中心可溶性固形物含量13.6%，边部可溶性固形物含量10.9%。高抗白粉病，抗霜霉病，高抗枯萎病。第1生长周期亩产3340.5千克，比对照白沙蜜增产6.63%；第2生长周期亩产3425.6千克，比对照白沙蜜增产7.68%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栽培技术要点：</w:t>
      </w:r>
      <w:r w:rsidRPr="00080321">
        <w:rPr>
          <w:rFonts w:asciiTheme="minorEastAsia" w:hAnsiTheme="minorEastAsia" w:cs="宋体" w:hint="eastAsia"/>
          <w:sz w:val="28"/>
          <w:szCs w:val="28"/>
        </w:rPr>
        <w:t>1.选择沙质土壤，排水良好地块。地膜覆盖栽培，根据当地定植时间栽培，苗龄25～28天为宜。2.每亩施有机肥3000千克，磷酸二铵25千克，硫酸钾25千克。3.每亩保苗2200～2500株，4蔓整枝，去掉根瓜和畸形瓜。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适宜在黑龙江、吉林、辽宁、内蒙古、河北、河南、山东、山西、陕西、甘肃、新疆、海南春季露地、保护地种植。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收获季节应及时采收，果实过熟会影响口感和品质。果实膨大期过于干旱或久旱灌水，容易裂瓜。应注意果实膨大期小水勤灌。</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543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GPD甜瓜(2018)230408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傲香玉子</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佳木斯龙丰种子有限公司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青冈县瑞雪农业有限责任公司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ny119×rx13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62～65天，果实落花后23天成熟，果实圆形，果皮底色为白色，果皮覆有黄晕，果皮斑点浅绿色，瓜沟明显，果实大小整齐，香甜酥脆，果实不易裂口，耐运性好，植株生长势强，子蔓、孙蔓均可结瓜，结瓜节位第一节，种子千粒重13克，单株结瓜4～6个，单瓜重0.4千克。中心可溶性固形物含量13.4%，边部可溶性固形物含量10.4%。抗白粉病，抗霜霉病，高抗枯萎病。第1生长周期亩产3120千克，比对照白沙蜜增产6.38%；第2生长周期亩产3282千克，比对照白沙蜜增产8.48%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1.选择沙质土壤，排水良好地块。地膜覆盖栽培，根据当地定植时间栽培，苗龄25～28天为宜。2.每亩施有机肥 3000 千克，磷酸二铵25千克，硫酸钾25千克。3.每亩保苗2200～2500株，4蔓整枝，去掉根瓜和畸形瓜。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适宜在黑龙江、吉林、辽宁、内蒙古、河北、河南、山东、山西、陕西、甘肃、新疆、海南春季露地、保护地种植。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注意事项：</w:t>
      </w:r>
      <w:r w:rsidRPr="00080321">
        <w:rPr>
          <w:rFonts w:asciiTheme="minorEastAsia" w:hAnsiTheme="minorEastAsia" w:cs="宋体" w:hint="eastAsia"/>
          <w:sz w:val="28"/>
          <w:szCs w:val="28"/>
        </w:rPr>
        <w:t>收获季节应及时采收，果实过熟会影响口感和品质。果实膨大期过于干旱或久旱灌水，容易裂瓜。应注意果实膨大期小水勤灌。</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544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GPD甜瓜(2018)320409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翠带M15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南通市长江种子公司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南通市长江种子公司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M02086×M0105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早熟，花后38天左右成熟，白皮绿条纹，果型高圆，平均单果重1.5～2公斤。长势强健。果肉淡绿色。中心可溶性固形物含量17%，边部可溶性固形物含量14%。中抗白粉病，中抗霜霉病，耐寒性好，耐低温、耐弱光。第1生长周期亩产750千克，比对照西莫洛托增产13.6%；第2生长周期亩产906千克，比对照西莫洛托增产18.8%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时播种，及时定植：适用于春季大中棚覆盖栽培，长江流域适宜育苗期在12月至1月15日，苗龄30～35天，趴地栽培亩栽600株左右，吊蔓栽培1800株每亩。2.施足基肥、适时追肥：定植后至伸蔓前，瓜苗需水量小，应控制浇水；伸蔓期每亩带水追施尿素8～10千克、磷酸二铵5～7千克、硫酸钾2～3千克；开花后一周，控制浇水，防止植株徒长而影响座瓜；进入膨瓜期，每亩带水追施硫酸钾3～4千克、磷酸二氢钾2～3千克，隔7～10天后再浇1次水；采收前7～10天，不再浇水，以提高瓜的糖分含量。3.病虫害防治：本地甜瓜主要病害有猝倒病、霜霉病、白粉病，主要虫害有白粉虱、蚜虫、潜叶蝇等。防治病虫害应坚持“预防为主，综合防治”的方针，严格按照无公害瓜菜生产要求用药。4.适时采收：早熟品种开花后35天左右，中晚熟品种35～40天，果实即可成熟，采收时宜在早晨用剪刀将坐瓜节位侧枝剪下，分级包装。</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适宜在浙江、上海、江苏、山东早春季节保护地栽培。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注意事项：</w:t>
      </w:r>
      <w:r w:rsidRPr="00080321">
        <w:rPr>
          <w:rFonts w:asciiTheme="minorEastAsia" w:hAnsiTheme="minorEastAsia" w:cs="宋体" w:hint="eastAsia"/>
          <w:sz w:val="28"/>
          <w:szCs w:val="28"/>
        </w:rPr>
        <w:t>注意春季播种不宜过晚，播种过晚后期果实膨大期昼夜温差小，不利于糖分积累，会影响品质。</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545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GPD甜瓜(2018)370410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航发脆玉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济南学超种业有限公司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张学超</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H115-1×F8101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雌雄同株，根系发达，叶片大。早熟、高糖、脆肉品种，果实长锥型，果长约22～30厘米，单瓜重约400～600克左右，连续结果能力强。幼瓜翠绿色，成熟后，果实灰白色，果肉淡绿，瓜瓤金黄色。肉厚2厘米左右，果肉酥脆。中心可溶性固形物含量12.4%，边部可溶性固形物含量10.2%。感白粉病，感霜霉病。第1生长周期亩产3980千克，比对照翡翠增产5%；第2生长周期亩产3510千克，比对照翡翠增产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亩施优质圈肥万斤以上，N、P、K配合施用，行距70厘米左右，株距90厘米左右。瓜苗留4叶掐尖，选留2条子蔓留6节打尖，大棚亩留苗1700株左右，露地2000株左右，及时防治病虫害。</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适宜在山东种植。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甜瓜喜温耐热，极不抗寒，种子发芽温度15℃～37℃，露地播种应稳定在15℃以上，以免烂种。植株生长温度以25℃～30℃为宜，在14℃～45℃内均可生长。开花温度最适25℃，果实成熟适温30℃。</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546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GPD甜瓜(2018)650411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安甜蜜25号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新疆安农种子有限公司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新疆安农种子有限公司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品种来源：</w:t>
      </w:r>
      <w:r w:rsidRPr="00080321">
        <w:rPr>
          <w:rFonts w:asciiTheme="minorEastAsia" w:hAnsiTheme="minorEastAsia" w:cs="宋体" w:hint="eastAsia"/>
          <w:sz w:val="28"/>
          <w:szCs w:val="28"/>
        </w:rPr>
        <w:t>neim196×neim065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全生育期90～100天，果实发育期45天左右。果实椭圆，皮色浅绿，网纹细密布满全瓜，成熟后转黄绿色，单瓜重2～3.5公斤。果肉桔红，肉质松脆。中心可溶性固形物含量16%～18%，边部可溶性固形物含量13%～14.5%。抗白粉病，抗霜霉病。第1生长周期亩产2324千克，比对照安甜3号减产1.1%；第2生长周期亩产2250千克，比对照安甜3号增产0.5%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露地种植亩保苗800～900株，大棚立架栽培亩保苗1400株。采用单蔓或双蔓整枝，8～10节坐果较适宜，每株留一果。整枝不宜过重，及时选瓜。果实膨大期适时追施钾肥，保证充足的水肥供应。</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适宜在新疆、江苏、河南、内蒙古甜瓜产区种植；新疆、内蒙古春季保护地或露地种植；江苏、河南春季和秋季大棚温室种植。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种植时应施足基肥，不应过早采收，八成熟采收为宜。后期严格控制灌水，谨防裂果畸形。在高温条件下，果实成熟期应及时采收，注意肥水管理，以免水份过足，造成倒瓤。</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547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GPD甜瓜(2018)650412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金戈蜜农25号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新疆农乐农业发展有限责任公司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新疆农乐农业发展有限责任公司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NLD121×NLD173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属中晚熟哈密瓜，生长势较强，北疆4月上中旬播种拱棚覆盖生育期100～105天，5月上旬播种生育期100天。主蔓第7～8节的子蔓开始出现雌花，单瓜发育45天，幼果浅绿皮，刚毛密布，表面光滑，开花后30天皮色开始逐渐转黄。果形长椭圆形，果形指数1.6左右。皮色黄绿覆绿色条斑，网纹细密，肉色桔红，肉质较脆，单瓜重4千克，不易裂瓜，商品率高。中心可溶性固形物含量17.4%，边部可溶性固形物含量11.2%。中抗白粉病，中抗霜霉病，中抗角斑病。第1生长周期亩产3360千克，比对照86-1</w:t>
      </w:r>
      <w:r w:rsidRPr="00080321">
        <w:rPr>
          <w:rFonts w:asciiTheme="minorEastAsia" w:hAnsiTheme="minorEastAsia" w:cs="宋体" w:hint="eastAsia"/>
          <w:sz w:val="28"/>
          <w:szCs w:val="28"/>
        </w:rPr>
        <w:lastRenderedPageBreak/>
        <w:t>增产0.5%；第2生长周期亩产3525.7千克，比对照86-1增产7.6%。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属中熟哈密瓜品种，适宜在中晚瓜区栽培，采用单、双蔓整枝，主蔓第9～11节的子蔓留瓜，座瓜容易。幼果鸡蛋大时须及时疏瓜，每株留1个瓜。应在果面充分转黄，在中心糖度达到14.8时采摘为好，以免影响品种。在我区栽培时，因对白粉病、霜霉病抗性较强，仍需预防白粉病、霜霉病。</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适宜在新疆哈密瓜种植区域春季种植。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在种植过程中仍需做好防病治病措施。</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548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GPD甜瓜(2018)230413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华亿八号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集贤县华亿种业有限公司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齐齐哈尔市泽甜种业有限公司 李尚有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HY-06-03×TZ-02-11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杂交种。薄皮型。生育期65天左右，从坐果至果实成熟25天左右。子蔓结瓜为主，第二节位开始着生雌花。肉厚1.3～1.6厘米 。每株结瓜6～8个，单果重0.45千克，种子千粒重13克。中心可溶性固形物含量12.2%，边部可溶性固形物含量10.2%，果肉硬质，甜脆芳香。抗白粉病，抗霜霉病。第1生长周期亩产2772.7千克，比对照富尔1号增产31%；第2生长周期亩产2792.6千克，比对照富尔1号增产31.7%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根据当地气候及栽培习惯适时播种，地爬栽培每亩保苗2200株，吊蔓栽培每亩保苗2800株。株距33～40厘米。行距65～70厘米。2.每亩施优质农家肥2500千克。磷酸二铵50千克，磷酸钾30千克，生物钾2～3千克。3.地爬栽培4叶定心，留3条子蔓，瓜前两片叶，每个瓜保证6～8片功能叶，同时适当控制水分，适时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适宜在黑龙江、吉林、辽宁、天津、山东、山西、河北、内蒙古西部春、夏季节保护地、露地栽培。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注意事项：</w:t>
      </w:r>
      <w:r w:rsidRPr="00080321">
        <w:rPr>
          <w:rFonts w:asciiTheme="minorEastAsia" w:hAnsiTheme="minorEastAsia" w:cs="宋体" w:hint="eastAsia"/>
          <w:sz w:val="28"/>
          <w:szCs w:val="28"/>
        </w:rPr>
        <w:t>发育期适时浇膨瓜水，忌大水漫灌；药剂处理和人工授粉相结合，注意授粉时间和药剂浓度；果实膨大后期，做好棚室光温湿度及水肥的调控，应均衡供给，以防裂瓜，采收过早糖分积累不够，采收过晚品质下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549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GPD甜瓜(2018)620414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银脆甜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酒泉市胜丰种业有限责任公司 芮守娜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芮守娜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SFW31×SFW30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全生育期85天，属于早熟品种。植株长势强健，蔓长1.0厘米左右，坐果节位8～9节，叶片圆形，全缘状，叶色深绿。单株坐瓜3～4个，果实近圆形，果皮白色，果面光滑，果肉白色，单果重800克左右。中心可溶性固形物含量16%，边部可溶性固形物含量15%，肉质脆甜。抗白粉病，抗霜霉病。第1生长周期亩产2109.8千克，比对照甜宝增产9.5%；第2生长周期亩产2146.8千克，比对照甜宝增产10.5%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4月下旬至5月上旬播种，适宜土层深厚，排灌方便的沙壤土或壤土；施足基肥，以优质有机肥为主，配施化肥；亩保苗1200株左右，采用双子蔓整枝的方式，5～6叶期摘心，留两个长势均匀的子蔓，在孙蔓4～6节留瓜，每株留3～4个果，果实膨大期结合灌水亩追施硫酸钾复合肥20～30公斤。</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适宜在甘肃、山东、内蒙古、河北、宁夏种植。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对水肥较敏感，特别是对磷钾肥的需求要高于其他瓜类。增施磷钾肥可提高植株的抗性。在果实成熟期应适当控制灌水，土壤水分太高会降低甜瓜可溶性固形物的含量。</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550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GPD甜瓜(2018)620415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品种名称：</w:t>
      </w:r>
      <w:r w:rsidRPr="00080321">
        <w:rPr>
          <w:rFonts w:asciiTheme="minorEastAsia" w:hAnsiTheme="minorEastAsia" w:cs="宋体" w:hint="eastAsia"/>
          <w:sz w:val="28"/>
          <w:szCs w:val="28"/>
        </w:rPr>
        <w:t>绿肉白兰瓜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酒泉市大金稞种业有限责任公司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酒泉市大金稞种业有限责任公司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甜瓜330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常规种。厚皮型。中晚熟品种，全生育期90天左右，生长势强，易坐果，叶片椭圆形，蔓生。果皮白色，表皮光滑，果实近似圆形，单瓜重平均约1.5公斤左右，成熟后不易脱蒂，不易裂果，耐贮运。中心可溶性固形物含量12.6%，边部可溶性固形物含量8.9%，肉质软、口感香甜，具芳香。抗白粉病，中抗霜霉病。第1生长周期亩产3086.6千克，比对照小暑白兰瓜增产9.5%；第2生长周期亩产3082.4千克，比对照小暑白兰瓜增产10.2%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苗期管理：播后10天左右开始出苗。2.授粉，可采用人工授粉。3.留果，当幼果长至鸡蛋大小时，应当选留瓜。4.白兰瓜定植后应加强肥水管理，定植后5～7天浇1次缓苗水，开花后1周内应控制水分，防止植株徒长。</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适宜在甘肃内海拔1600米以下的产区种植，5月5日至5月15日播种。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1.嫁接亲和力差、不易成活。嫁接栽培时选择优良品种，适时播种，避免前期冻害。2.适时采收，延长储运期。</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551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GPD甜瓜(2018)370416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杜贝尔</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青岛金妈妈农业科技有限公司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青岛金妈妈农业科技有限公司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M0831×M1025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网纹细密，开网好，果实椭圆形，整齐度高，果肉黄绿色，果实发育40天左右。中心可溶性固形物含量16.2%，边部可溶性固形物含量10.6%，肉质酥软，清甜。中抗白粉病，中抗霜霉病。第1生长周期</w:t>
      </w:r>
      <w:r w:rsidRPr="00080321">
        <w:rPr>
          <w:rFonts w:asciiTheme="minorEastAsia" w:hAnsiTheme="minorEastAsia" w:cs="宋体" w:hint="eastAsia"/>
          <w:sz w:val="28"/>
          <w:szCs w:val="28"/>
        </w:rPr>
        <w:lastRenderedPageBreak/>
        <w:t>亩产3575千克，比对照鲁厚甜一号增产3.77%；第2生长周期亩产3646千克，比对照鲁厚甜一号增产5.5%。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合早春及秋延保护地栽培，亩施腐熟农家肥60平方米，重施基肥，氮肥不宜过多，栽培密度每亩1600～2000株；2.前期适当控制肥水，以免长势过旺影响坐瓜，单蔓整枝，吊蔓栽培，开花后人工授粉，一般11～13节留瓜；3.生长后期减少氮肥使用，增施磷钾肥，及时疏掉多余侧枝，瓜长到鸡蛋大小时及时吊瓜，吊瓜方向及高度尽量一致，便于管理。</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适宜在山东、河北气候适宜地区早春及秋延保护地栽培。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重茬栽培宜进行重茬处理，异常低温或高温可能会抑制甜瓜正常生长，影响坐果及品质，注意适温栽培。</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552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GPD甜瓜(2018)620417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银蜜大果17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甘肃省中欧蓝天种业科技有限公司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甘肃省中欧蓝天种业科技有限公司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CM2101×MF02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中熟品种，果实发育期50天左右，单瓜重4公斤左右，果形椭圆，果皮黑麻绿，网纹细密全，果肉中心橘红，耐贮运。中心可溶性固形物含量16.5%，边部可溶性固形物含量10.2%，肉质脆甜，淡果香。抗白粉病，抗霜霉病，高抗枯萎病。第1生长周期亩产3039千克，比对照东方蜜1号增产18.2%；第2生长周期亩产2706千克，比对照东方蜜1号增产16.8%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选择中上等肥力的沙壤地及灌溉条件的土地种植，亩保苗900株，采用一条单蔓或双蔓整枝，7～9节坐果，每株选留一果，增施有机基肥，生育期少施氮肥，果实膨大期追施钾肥可改善品质，提高产量，避免直接曝晒日灼，适时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适宜在内蒙古、甘肃露地或保护地春季种植。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注意事项：</w:t>
      </w:r>
      <w:r w:rsidRPr="00080321">
        <w:rPr>
          <w:rFonts w:asciiTheme="minorEastAsia" w:hAnsiTheme="minorEastAsia" w:cs="宋体" w:hint="eastAsia"/>
          <w:sz w:val="28"/>
          <w:szCs w:val="28"/>
        </w:rPr>
        <w:t>加强防治苗期的猝倒病和成株期的蔓枯病、炭疽病；后期严格控制灌水，适时采收，谨防裂果畸形；在高温条件下，果实成熟期应及时采收，注意肥水管理，以免水分过足造成倒瓤；在病害多发区、阴雨潮湿区种植，必须坚持预防为主的原则，采用育苗嫁接、药剂拌种和土壤消毒并举的防治措施，才能保证理想的经济效益。</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553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GPD甜瓜(2018)230418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红瓤统帅</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双城市金秋盛种业有限责任公司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齐齐哈尔市泽甜种业有限公司 李尚有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TZ-05-39×TZ-02-海38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杂交种。薄皮型，生育期64天左右，从坐果至果实成熟26天左右。子蔓结瓜为主，第二节位开始着生雌花，肉厚 1.4～1.6 厘米，果肉甜脆。每株结瓜6～8个，单果重0.45千克，种子千粒重13克。中心可溶性固形物含量12.3%，边部可溶性固形物含量10.6%。抗白粉病，抗霜霉病。第1生长周期亩产2739.2千克，比对照彩虹七增产29.6%；第2生长周期亩产2835.5千克，比对照彩虹七增产31.0%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根据当地气候及栽培习惯适时播种，地爬栽培每亩保苗2200株，吊蔓栽培每亩保苗2800株。2.株距33～40厘米，行距65～70厘米。3.每亩施优质农家肥2500千克。磷酸二铵50千克，硫酸钾30千克，生物钾2～3千克，瓜坐稳后用一次甜瓜冲施肥。4.地爬栽培4叶定心，留3条子蔓，瓜前两片叶，每个瓜保证6～8片功能叶。5.适当控制水分，适时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适宜在黑龙江、吉林、辽宁、内蒙古、山西春季露地、保护地种植。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发育期适时浇膨瓜水，忌大水漫灌；药剂处理和人工授粉相结合，注意授粉时间和药剂浓度；果实膨大后期，做好棚室光温湿度及水肥的调控，应均衡供给，以防裂瓜；适时采收，采收过早糖分积累不够，采收过晚品</w:t>
      </w:r>
      <w:r w:rsidRPr="00080321">
        <w:rPr>
          <w:rFonts w:asciiTheme="minorEastAsia" w:hAnsiTheme="minorEastAsia" w:cs="宋体" w:hint="eastAsia"/>
          <w:sz w:val="28"/>
          <w:szCs w:val="28"/>
        </w:rPr>
        <w:lastRenderedPageBreak/>
        <w:t>质下降。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554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GPD甜瓜(2018)620419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香蜜2号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张掖市金种源种业有限责任公司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张掖市金种源种业有限责任公司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T84×T0668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果实高圆形，果皮白色，带网纹，在强光下或过熟时有黄晕。果肉厚4厘米，肉绿白色，肉质酥脆，种腔小，单瓜重3～4公斤。耐贮运。中心可溶性固形物含量17%，边部可溶性固形物含量15%。抗白粉病，抗霜霉病。第1生长周期亩产3966.0千克，比对照银帝3号增产5.3%；第2生长周期亩产3890.0千克，比对照银帝3号增产4.1%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适合露地、保护地栽培，亩保苗1000～1200株，主蔓4～5叶摘心，选留2条子蔓，孙蔓5～6节座瓜，清除其余侧枝。日光温室立式栽培每亩保苗1800株，单蔓或双蔓整枝，10节以上座瓜，25片叶以上打顶，果实膨大期及时追肥浇水，防止干湿差过大，水肥过猛，温差过大等因素，人为造成裂瓜。采收前控制肥水，生长期内注意及时防治病虫害。</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适宜在甘肃、新疆、内蒙古种植，4月20日至5月15日适时播种。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适应生长温度为15℃～45℃，适宜生长温度为25℃～35℃，温度过低或过高都会对植株的正常生长造成不良影响。在生育期内必须及时防治可能发生的各种病虫害。</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555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GPD甜瓜(2018)620420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利园甜宝</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酒泉鸿利得种业有限责任公司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育 种 者：</w:t>
      </w:r>
      <w:r w:rsidRPr="00080321">
        <w:rPr>
          <w:rFonts w:asciiTheme="minorEastAsia" w:hAnsiTheme="minorEastAsia" w:cs="宋体" w:hint="eastAsia"/>
          <w:sz w:val="28"/>
          <w:szCs w:val="28"/>
        </w:rPr>
        <w:t>酒泉鸿利得种业有限责任公司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M1206×M305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茎粗0.9厘米，节间长11厘米，果实椭圆形，皮色初期黄绿色，成熟后浅米黄色，带缝沟，肉厚1.0～1.5厘米，单株挂果5～7个，果实横径8厘米，纵径15厘米，单瓜重0.4～0.7千克。中心可溶性固形物含量15%，边部可溶性固形物含量10%，肉质细嫩，香味浓。抗白粉病，中抗霜霉病，中抗斑叶病。第1生长周期亩产1725千克，比对照广蜜1号增产8.9%；第2生长周期亩产1863千克，比对照广蜜1号增产9.5%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育苗要一般在农历“立春”育苗较适宜。首先进行种子处理，种子去杂。阳光下晒1～2天，用50℃温水浸种10分钟，催芽育苗栽培种植。2.提前定植，合理密植，起畦栽培，畦高0.65米的畦，每畦栽两行，30厘米×60厘米株行距，亩保苗2500株。3.整枝与摘心：主要采用留两侧蔓的整枝方法，当小苗的苗期2片舌叶展开时开始摘心。为了提早上市，每条枝蔓上见瓜后只留一个瓜，瓜上留4片叶摘心。4.施肥、灌水与病虫害防治：施肥主要以基肥为主，为了促进子蔓的发生和果实初期发育的需要，每亩可追施磷酸二铵15公斤，叶面喷施0.3%的磷酸二氢钾。第一次收瓜后，每亩可追施腐熟的大水和磷酸二氢钾。香瓜灌水原则上以控为主，不旱不浇水。整个生育期可浇四次水。第一次定植缓苗后；第二次第一花开花前浇一次花前水；第三次当瓜长到鸡蛋大小时浇一次膨大水；第四次，果实采收前10天浇一次叶面水。 病虫害防治：本着预防为主。5.及时采收。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适宜在内蒙古巴彦淖尔市土默特右旗、甘肃酒泉市春季露地及保护地栽培。</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耐低温能力差，在苗期时应注意保温，防止苗期寒流侵入，冻伤幼苗。采用保护地种植或者在露地栽培采用薄膜保护幼苗。</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556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GPD甜瓜(2018)620421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漠甜137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申 请 者：</w:t>
      </w:r>
      <w:r w:rsidRPr="00080321">
        <w:rPr>
          <w:rFonts w:asciiTheme="minorEastAsia" w:hAnsiTheme="minorEastAsia" w:cs="宋体" w:hint="eastAsia"/>
          <w:sz w:val="28"/>
          <w:szCs w:val="28"/>
        </w:rPr>
        <w:t>酒泉大漠种业有限公司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酒泉大漠种业有限公司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MT13×D7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全生育期98天左右，果实发育期34天。植株长势旺盛，叶片肥大，果实高圆形，果形指数1.05左右，果皮白色有网。果肉浅绿色，肉质酥软，种腔小。平均单瓜重2.0～2.6公斤左右。中心可溶性固形物含量16%，边部可溶性固形物含量14%。抗白粉病、枯萎病，高抗霜霉病。第1生长周期亩产3140.7千克，比对照银帝增产7.2%；第2生长周期亩产3094.2千克，比对照银帝增产7.6%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根据种植区域适时播种，在河西灌区一般采用高垄覆地膜栽培，沟宽0.6米，垄宽1.4米，种两行，株距0.5米，保证1000～1200株/亩。双蔓整枝，整枝时5～6片真叶时摘心，留两条健壮的子蔓，10～12叶摘心，子蔓上留第3、4节孙蔓作为结果蔓，3叶摘心，其余孙蔓全部去除。及时定瓜，及时进行病虫防治，适时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适宜在甘肃武威、金昌、张掖、酒泉厚皮甜瓜栽培区露地及保护地栽培，以4月中下旬至5月上旬播种为宜。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注意防治炭疽病，采用地膜覆盖和滴灌、管灌或膜下暗灌等节水灌溉技术，瓜苗定植前用药剂普防一次，以减少移栽后的菌源。发病期间随时清除病瓜，避免田间积水，保护地应加强通风，尽量降低空气湿度，控制病害。</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557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GPD甜瓜(2018)110422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瑞甜九号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北京瑞思农种子有限公司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北京瑞思农种子有限公司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T210-7×D164-3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杂交种。薄皮型。植株长势强，叶色绿，心脏叶型，叶片中，</w:t>
      </w:r>
      <w:r w:rsidRPr="00080321">
        <w:rPr>
          <w:rFonts w:asciiTheme="minorEastAsia" w:hAnsiTheme="minorEastAsia" w:cs="宋体" w:hint="eastAsia"/>
          <w:sz w:val="28"/>
          <w:szCs w:val="28"/>
        </w:rPr>
        <w:lastRenderedPageBreak/>
        <w:t>节间较短，茎粗壮。子蔓雌花发育良好，坐果性强，果实发育期28～30天，果实圆形，果形指数1.13；果面绿色光滑，果肉绿色，肉厚1.9～2.3厘米，平均单瓜重0.50千克，果实商品率96%左右。中心可溶性固形物含量16.2%，边部可溶性固形物含量11.2%，肉质细腻，酥脆。感白粉病，抗霜霉病。第1生长周期亩产2895.2千克，比对照久青蜜增产9.2%；第2生长周期亩产2912.3千克，比对照久青蜜增产10.6%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保护地吊蔓或地爬栽培，全生育期注意防治白粉病和细菌性病害。2.12月下旬至2月下旬播种，采用穴盘育苗移栽，重茬地需采用南瓜砧木嫁接育苗。3.定植密度为吊蔓栽培每亩2000～2200株，株行距0.4～0.5米×0.8米；地爬栽培每亩1400～1600株，株行距0.5米×0.85～1米。4.吊蔓栽培采用单蔓整枝，留4至5个瓜；地爬栽培采用双蔓整枝，孙蔓留4瓜。5.开花期人工或蜜蜂辅助授粉。6.爬地栽培果实发育期28天左右，吊蔓栽培需要30天，果皮颜色由浅绿色转深绿色为采收适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适宜在河北地区日光温室越冬和冷棚早春种植。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连续多年种瓜的产区植株病害多发，提前预防，尤其是细菌性病害，定植前应进行土壤消毒，苗期、授粉前后，及时喷施预防细菌性病害的药物。</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558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GPD甜瓜(2018)110423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瑞甜十二</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北京瑞思农种子有限公司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北京瑞思农种子有限公司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T287-1×D239-16S</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植株长势强，叶片绿，心脏叶型，节间中，茎粗壮。子蔓雌花发育良好，坐果性强。果实发育期26天左右，果皮转色早，果实高梨形，果皮底色白色，过熟后有黄晕，表面光滑，果肉乳白色，果肉厚度1.8～2.4厘米，平均单瓜重0.5～0.65千克。中心可溶性固形物含量16.6%，</w:t>
      </w:r>
      <w:r w:rsidRPr="00080321">
        <w:rPr>
          <w:rFonts w:asciiTheme="minorEastAsia" w:hAnsiTheme="minorEastAsia" w:cs="宋体" w:hint="eastAsia"/>
          <w:sz w:val="28"/>
          <w:szCs w:val="28"/>
        </w:rPr>
        <w:lastRenderedPageBreak/>
        <w:t>边部可溶性固形物含量11.4%，肉质细腻脆甜。抗白粉病、霜霉病。第1生长周期亩产3635.4千克，比对照日本甜宝增产10.9%；第2生长周期亩产3687.5千克，比对照日本甜宝增产15.3%。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1.12月下旬至2月下旬播种，穴盘育苗移栽，重茬地需采用南瓜砧木嫁接育苗。2.施足底肥每亩施用有机肥400～500千克，高钾复合肥40～50千克；沟施效果最佳。3.吊蔓栽培每亩1700～1900株，单蔓整枝，9～15节子蔓留果，每株留果3～4个，26片叶左右打顶；地爬栽培每亩1000～1100株，5片叶打顶，留3条子蔓，每条子蔓留瓜1～2个。留瓜后及时打掉多余枝杈，及时打顶。4.开花期人工或蜜蜂辅助授粉。5.果实膨大期及时追施磷、钾肥。6.爬地栽培果实发育期25天左右，吊蔓栽培需要26天左右，果皮颜色转为白色为采收适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适宜在河北、山东、河南、辽宁春季大棚或日光温室种植。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果实发育期注意肥水的供给，并适当提高棚温有助于果实正常发育和转色。</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559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GPD甜瓜(2018)230424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齐甜八里香</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TM-03-02×TBY-68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68天左右，子蔓结瓜，第二节位着生第一雌花，花后29天左右果实成熟。植株长势强，成熟瓜圆形，果皮黄色带绿色花纹，果肉绿色，肉质甜脆，肉厚腔小，耐运输。单瓜重0.48千克左右。种子千粒重13.6克。中心可溶性固形物含量12.54%，边部可溶性固形物含量11.21%。抗白粉病，抗霜霉病。第1生长周期亩产2536千克，比对照永甜3号增产9.3%；第2生长周期亩产2649千克，比对照永甜3号增产10.8%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栽培技术要点：</w:t>
      </w:r>
      <w:r w:rsidRPr="00080321">
        <w:rPr>
          <w:rFonts w:asciiTheme="minorEastAsia" w:hAnsiTheme="minorEastAsia" w:cs="宋体" w:hint="eastAsia"/>
          <w:sz w:val="28"/>
          <w:szCs w:val="28"/>
        </w:rPr>
        <w:t>1.在齐齐哈尔地区4月份定植，其他地区根据当地气候和栽培习惯适时种植。2.选择良好地块，多施磷钾肥，每亩保苗2200～2500株，苗龄28～30天，株行距45厘米×65厘米，4片真叶摘心，留4条蔓，合理整枝。生长发育过程中，每个果实需要保持6～8片功能叶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适宜在黑龙江、吉林、辽宁、河北、山东、山西、陕西春季保护地、露地种植。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560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GPD甜瓜(2018)230425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齐甜雅玉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吉林圆白瓜×YW-30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65天左右，子蔓均可结瓜，第二节位着生第一雌花，花后27天左右果实成熟。植株长势中，成熟瓜圆形，果皮乳白色，肉质甜脆，果面光滑，耐储运。单瓜重0.4千克。千粒重13.8克。中心可溶性固形物含量12.01%，边部可溶性固形物含量11.5%。抗白粉病，抗霜霉病。第1生长周期亩产2498.2千克，比对照永甜3号增产18.3%；第2生长周期亩产2658.4千克，比对照永甜3号增产17.1%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在齐齐哈尔地区4月份定植，其他地区根据当地气候和栽培习惯适时种植。2.选择良好地块，多施磷钾肥，每亩保苗2200～2500株左右，苗龄28～30天，株行距45厘米×65厘米，4片真叶摘心，留4条蔓，合理整枝。生长发育过程中，每个果实需要保持6～8片功能叶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适宜在黑龙江、吉林、辽宁、山西、陕西、河北春季保护地、露地种植。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注意事项：</w:t>
      </w:r>
      <w:r w:rsidRPr="00080321">
        <w:rPr>
          <w:rFonts w:ascii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561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GPD甜瓜(2018)230426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清香脆玉2号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TML-34×TFC-28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65天，膨瓜到成熟30天左右。植株长势健壮，子蔓孙蔓均可结瓜，果实圆形，甜脆爽口，耐运输，不易裂瓜。单瓜重0.45千克。中心可溶性固形物含量12.35%，边部可溶性固形物含量10.02%。抗白粉病，抗霜霉病。第1生长周期亩产2564千克，比对照日本甜宝增产17.9%；第2生长周期亩产2766千克，比对照日本甜宝增产16.7%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在齐齐哈尔地区4月份定植，其他地区根据当地气候和栽培习惯适时种植。2.选择良好地块，多施磷钾肥，每亩保苗2200～2500株左右，苗龄28～30天，株行距45厘米×65厘米，4片真叶摘心，留4条蔓，合理整枝。生长发育过程中，每个果实需要保持6～8片功能叶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适宜在黑龙江、吉林、辽宁、河北、山东春季保护地、露地种植。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562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GPD甜瓜(2018)230427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鑫源1号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申 请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YW-30×LZ02-31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60天，膨瓜到成熟25～28天，结瓜集中。果实椭圆形成熟时黄白色有绿肩，肉厚腔小，果肉白色，脆甜可口，耐运输，不裂瓜，单瓜重0.45千克。中心可溶性固形物含量12.42%，边部可溶性固形物含量10.51%。抗白粉病，抗霜霉病。第1生长周期亩产2480千克，比对照富尔1号增产9.3%；第2生长周期亩产2682千克，比对照富尔1号增产11.9%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在齐齐哈尔地区4月份定植，其他地区根据当地气候和栽培习惯适时种植。2.选择良好地块，多施磷钾肥，每亩保苗2200～2500株左右，苗龄28～30天，株行距45厘米×65厘米，4片真叶摘心，留4条蔓，合理整枝。生长发育过程中，每个果实需要保持6～8片功能叶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适宜在黑龙江、吉林、辽宁、内蒙古、山西、陕西春季保护地、露地种植。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563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GPD甜瓜(2018)230428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齐甜美玉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YW03-24×YW-30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55天，膨瓜到成熟25天左右，结瓜集中。果实圆形成熟时乳白色带黄润，肉厚腔小，果肉白色，脆甜可口，耐运输，不易裂瓜，单瓜重0.45千克。中心可溶性固形物含量13.08%，边部可溶性固形物含量10.81%。抗白粉病，抗霜霉病。第1生长周期亩产3332千克，比对</w:t>
      </w:r>
      <w:r w:rsidRPr="00080321">
        <w:rPr>
          <w:rFonts w:asciiTheme="minorEastAsia" w:hAnsiTheme="minorEastAsia" w:cs="宋体" w:hint="eastAsia"/>
          <w:sz w:val="28"/>
          <w:szCs w:val="28"/>
        </w:rPr>
        <w:lastRenderedPageBreak/>
        <w:t>照永甜3号增产11.1%；第2生长周期亩产3326千克，比对照永甜3号增产11.3%。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在齐齐哈尔地区4月份定植，其他地区根据当地气候和栽培习惯适时种植。2.选择良好地块，多施磷钾肥，每亩保苗2200～2500株左右，苗龄28～30天，株行距45厘米×65厘米，4片真叶摘心，留4条蔓，合理整枝。生长发育过程中，每个果实需要保持6～8片功能叶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适宜在黑龙江、吉林、辽宁、河北、山西、陕西春季保护地、露地种植。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564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GPD甜瓜(2018)230429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齐甜经典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LZ02-35×YW03-26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 58天左右，子蔓结瓜，第二节位着生第一雌花，花后27天左右果实成熟。植株长势旺盛，成熟瓜圆形，肉质甜脆，果面光滑，耐储运。单瓜重0.46千克。千粒重13.8克。中心可溶性固形物含量12.03%，边部可溶性固形物含量10.61%。抗白粉病，抗霜霉病。第1生长周期亩产2635.6千克，比对照富尔1号增产23.3%；第2生长周期亩产2763.2千克，比对照富尔1号增产17.4%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在齐齐哈尔地区4月份定植，其他地区根据当地气候和栽培习惯适时种植。2.选择良好地块，多施磷钾肥，每亩保苗2200～2500株左右，苗龄28～30天，株行距45厘米×65厘米，4片真叶摘心，留4条蔓，合理整枝。生长发育过程中，每个果实需要保持6～8片功能叶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适宜在黑龙江、山东、吉林、辽宁、河北、内蒙古</w:t>
      </w:r>
      <w:r w:rsidRPr="00080321">
        <w:rPr>
          <w:rFonts w:asciiTheme="minorEastAsia" w:hAnsiTheme="minorEastAsia" w:cs="宋体" w:hint="eastAsia"/>
          <w:sz w:val="28"/>
          <w:szCs w:val="28"/>
        </w:rPr>
        <w:lastRenderedPageBreak/>
        <w:t>春季保护地、露地种植。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565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GPD甜瓜(2018)230430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齐甜品味</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吉林圆白瓜×五楼贡</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杂交种。薄皮型，生育期63天，子蔓结瓜，第二节位着生第一雌花，花后 27天，果实成熟。植株长势强、成熟瓜椭圆形、果皮乳白色带黄润、肉质甜脆，单瓜重 0.45千克。千粒重13克。中心可溶性固形物含量12.37%，边部可溶性固形物含量10.67%。抗白粉病，抗霜霉病。第1生长周期亩产2548千克，比对照永甜3号增产16.0%；第2生长周期亩产2659千克，比对照永甜3号增产14.7%。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在齐齐哈尔地区4月份定植，其他地区根据当地气候和栽培习惯适时种植。2.选择良好地块，多施磷钾肥，每亩保苗2200～2500株左右，苗龄28～30天，株行距45厘米×65厘米，4片真叶摘心，留4条蔓，合理整枝。生长发育过程中，每个果实需要保持6～8片功能叶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适宜在黑龙江、吉林、辽宁、河北、春季保护地、露地种植。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566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GPD甜瓜(2018)230431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早甜60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齐齐哈尔市绿洲农业有限公司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YW03-24×LZ04-31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薄皮型，全生育期60天左右，开花到成熟25～28天，结瓜集中。果实椭圆形成熟时黄白色有绿肩，肉厚腔小，果肉白色，脆甜可口，耐运输，不裂瓜，单瓜重0.45千克。中心可溶性固形物含量13.34%，边部可溶性固形物含量10.76%。抗白粉病，抗霜霉病。第1生长周期亩产2436千克，比对照富尔1号增产10.2%；第2生长周期亩产2456千克，比对照富尔1号增产10.1%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在齐齐哈尔地区4月份定植，其他地区根据当地气候和栽培习惯适时种植。2.选择良好地块，多施磷钾肥，每亩保苗2200～2500株左右，苗龄28～30天，株行距45厘米×65厘米，4片真叶摘心，留4条蔓，合理整枝。生长发育过程中，每个果实需要保持6～8片功能叶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适宜在黑龙江、吉林、辽宁、山西、陕西、内蒙古春季保护地、露地种植。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567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GPD甜瓜(2018)230432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齐甜1号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齐齐哈尔市齐甜种业有限公司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齐齐哈尔市齐甜种业有限公司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农家品种“铁把清”变异株系统选育</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常规种。薄皮型。生育期70天左右，子蔓结瓜，第二、三节着</w:t>
      </w:r>
      <w:r w:rsidRPr="00080321">
        <w:rPr>
          <w:rFonts w:asciiTheme="minorEastAsia" w:hAnsiTheme="minorEastAsia" w:cs="宋体" w:hint="eastAsia"/>
          <w:sz w:val="28"/>
          <w:szCs w:val="28"/>
        </w:rPr>
        <w:lastRenderedPageBreak/>
        <w:t>生第一雌花，花后30天左右果实成熟。植株长势中，成熟瓜椭圆形，果皮黄绿色，果肉白色，肉质甜脆，单瓜重0.45千克，千粒重13克。中心可溶性固形物含量12.22%，边部可溶性固形物含量11.3%。抗白粉病，抗霜霉病。第1生长周期亩产2102.6千克，比对照铁把清增产8.6%；第2生长周期亩产2312.7千克，比对照铁把清增产17.5%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在齐齐哈尔地区4月份定植，其他地区根据当地气候和栽培习惯适时种植。2.选择良好地块，多施磷钾肥，每亩保苗2200～2500株左右，苗龄28～30天，株行距45厘米×65厘米，4片真叶摘心，留4条蔓，合理整枝。生长发育过程中，每个果实需要保持6～8片功能叶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适宜在黑龙江、吉林、辽宁、内蒙古早春保护地、露地种植。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568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GPD甜瓜(2018)230433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齐甜2号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齐齐哈尔市齐甜种业有限公司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齐齐哈尔市齐甜种业有限公司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“花-25”变异株系选</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常规种。薄皮型。生育期65天左右，子蔓结瓜，第二节着生第一雌花，花后25天左右果实成熟。植株长势中，成熟瓜椭圆形，果皮黄色带深绿色花纹，果肉白色，肉质甜脆，单瓜重0.35千克。千粒重14克。中心可溶性固形物含量12.6%，边部可溶性固形物含量11.2%。抗白粉病，抗霜霉病。第1生长周期亩产2101.3千克，比对照铁把清增产8.6%；第2生长周期亩产2310.1千克，比对照铁把清增产17.4%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1.在齐齐哈尔地区4月份定植，其他地区根据当地气候和</w:t>
      </w:r>
      <w:r w:rsidRPr="00080321">
        <w:rPr>
          <w:rFonts w:asciiTheme="minorEastAsia" w:hAnsiTheme="minorEastAsia" w:cs="宋体" w:hint="eastAsia"/>
          <w:sz w:val="28"/>
          <w:szCs w:val="28"/>
        </w:rPr>
        <w:lastRenderedPageBreak/>
        <w:t>栽培习惯适时种植。2.选择良好地块，多施磷钾肥，每亩保苗2200～2500株左右，苗龄28～30天，株行距45厘米×65厘米，4片真叶摘心，留4条蔓，合理整枝。生长发育过程中，每个果实需要保持6～8片功能叶片。</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适宜在黑龙江、吉林、辽宁、内蒙古春季保护地、露地种植。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569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GPD甜瓜(2018)650434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沃源蜜十号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昌吉市沃源种业有限公司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昌吉市沃源种业有限公司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Mhuang19-2×M0914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早熟，生育期80～85天左右，生长势较强，易坐瓜，果实椭圆形，全密网纹，幼果覆有绿色条斑，成熟后条斑不明显，完全成熟果面金黄色泛红，果肉橙红色，肉质松脆，皮韧不易裂，单瓜重4千克左右。中心可溶性固形物含量16%，边部可溶性固形物含量12%。抗白粉病，中抗霜霉病。第1生长周期亩产3680千克，比对照早黄蜜增产2.8%；第2生长周期亩产3785千克，比对照早黄蜜增产1.8%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每亩保苗900～1000株左右，一般采用单蔓整枝，第9～12坐瓜，及时整枝选瓜，每株只留一个瓜，注意防治病虫害，开花至膨大期及时追肥浇水，适时采收。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适宜在内蒙古甜瓜产区早春3月20日至4月20日播种。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坐瓜节位不宜过高。1.加强防治苗期的猝倒病和成株期的蔓枯病、细菌性角斑病，上网纹初期注意控水，防治裂瓜，不宜过早采收，8～9成</w:t>
      </w:r>
      <w:r w:rsidRPr="00080321">
        <w:rPr>
          <w:rFonts w:asciiTheme="minorEastAsia" w:hAnsiTheme="minorEastAsia" w:cs="宋体" w:hint="eastAsia"/>
          <w:sz w:val="28"/>
          <w:szCs w:val="28"/>
        </w:rPr>
        <w:lastRenderedPageBreak/>
        <w:t>熟为宜，否则降低品质，采收前1～2周停止浇水，提高果实含糖量。2.生长期注意控制长势，以免植株徒长，造成坐果不良或果实畸形。3.在高温条件下，果实成熟期注意肥水管理，以免水分过足，造成倒瓤。4.不建议重茬地种植，以免造成死苗或减产。5.异地引种需小面积种植成功后方可大面积推广。6.病虫害多发区，阴雨潮湿区种植，必须坚持预防为主的原则，采用育苗嫁接、药剂拌种和土壤消毒并举的防治措施，才能保证理想的经济效益。</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570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GPD甜瓜(2018)650435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沃源蜜十一号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昌吉市沃源种业有限公司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昌吉市沃源种业有限公司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MS09106×MW3609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中熟，生育期100天左右，生长势较强，短椭圆形，艳黄皮果面上覆有少许墨绿色斑块，转黄早，果肉橙红色，采收期长，耐储运，单瓜重4～5千克。中心可溶性固形物含量13.5%，边部可溶性固形物含量10.5%。抗白粉病，抗霜霉病。第1生长周期亩产3900千克，比对照8601增产6.0%；第2生长周期亩产4120千克，比对照8601增产7.9%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选择沙壤土，肥水条件较好的非重茬地块种植，露地及保护地栽培均可，采用单蔓一条龙式或双蔓整枝，亩保苗700株左右，8～11节坐瓜为宜，每株选留一果，坐果后整枝宜轻不宜重，注意盖瓜，防止阳光暴晒，多施有机肥，果实膨大期追施钾肥可提高品质和产量。</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适宜在内蒙古甜瓜产区春季4月10日至5月20日播种。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坐瓜节位不宜过高。1.加强防治苗期的猝倒病和成株期的蔓枯病、细菌性角斑病，上网纹初期注意控水，防治裂瓜，不宜过早采收，8～9成熟为宜，否则降低品质，采收前1～2周停止浇水，提高果实含糖量。2.生长期注意长控制势，以免植株徒长，造成坐果不良或果实畸形。3.在高温条件下，</w:t>
      </w:r>
      <w:r w:rsidRPr="00080321">
        <w:rPr>
          <w:rFonts w:asciiTheme="minorEastAsia" w:hAnsiTheme="minorEastAsia" w:cs="宋体" w:hint="eastAsia"/>
          <w:sz w:val="28"/>
          <w:szCs w:val="28"/>
        </w:rPr>
        <w:lastRenderedPageBreak/>
        <w:t>果实成熟期注意肥水管理，以免水分过足，造成倒瓤。4.不建议重茬地种植，以免造成死苗或减产。5.异地引种需小面积种植成功后方可大面积推广。6.病虫害多发区，阴雨潮湿区种植，必须坚持预防为主的原则，采用育苗嫁接、药剂拌种和土壤消毒并举的防治措施。</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571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GPD甜瓜(2018)650436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沃源蜜十三号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昌吉市沃源种业有限公司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昌吉市沃源种业有限公司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Mhuang0912×MW1209-1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早熟，全生育期77天左右，果实椭圆形，艳黄皮，果肉桔红色，平均单瓜重3.9千克，耐贮运。中心可溶性固形物含量14.5%，边部可溶性固形物含量11.0%，肉质松脆细腻。抗白粉病，中抗霜霉病。第1生长周期亩产3970千克，比对照金蜜十一号增产2.3%；第2生长周期亩产4200千克，比对照金蜜十一号增产3.4%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选择沙壤土，肥水条件好的地块种植，采用一条龙单蔓或双蔓整枝，亩保苗700株左右，8～11节留瓜为宜，每株选留一果，坐果后整枝宜轻不宜重，增施有机肥，果实膨大期追施钾肥，可改善品质提高产量，生长中后期，注意加强病虫害防治。</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适宜在内蒙古甜瓜产区春季5月10日至5月20日播种；夏季6月10日播种。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坐瓜节位不宜过高。1.加强防治苗期的猝倒病和成株期的蔓枯病、细菌性角斑病，上网纹初期注意控水，防治裂瓜，不宜过早采收，8～9成熟为宜，否则降低品质，采收前1～2周停止浇水，提高果实含糖量。2.生长期注意长控制势，以免植株徒长，造成坐果不良或果实畸形。3.在高温条件下，果实成熟期注意肥水管理，以免水分过足，造成倒瓤。4.不建议重茬地种植，以免造成死苗或减产。5.异地引种需小面积种植成功后方可大面积推广。6.病</w:t>
      </w:r>
      <w:r w:rsidRPr="00080321">
        <w:rPr>
          <w:rFonts w:asciiTheme="minorEastAsia" w:hAnsiTheme="minorEastAsia" w:cs="宋体" w:hint="eastAsia"/>
          <w:sz w:val="28"/>
          <w:szCs w:val="28"/>
        </w:rPr>
        <w:lastRenderedPageBreak/>
        <w:t>虫害多发区，阴雨潮湿区种植，必须坚持预防为主的原则，采用育苗嫁接、药剂拌种和土壤消毒并举的防治措施。</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572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GPD甜瓜(2018)650437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圣爵三号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昌吉市沃源种业有限公司 新疆现代种业有限公司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 xml:space="preserve">新疆现代种业有限公司 </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M12-101×MS09-N</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中熟，果实发育期48天左右，果实椭圆形，果面布满粗密网纹，单瓜重3～5千克，果肉橙红色，肉质细腻松脆，耐储运。中心可溶性固形物含量17%，边部可溶性固形物含量12.5%。抗白粉病，抗霜霉病。第1生长周期亩产3790千克，比对照杂交伽师瓜增产4.9%；第2生长周期亩产3800千克，比对照杂交伽师瓜增产2.5%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选择沙壤土，肥水条件较好的地块种植，采用一条龙单蔓或双蔓整枝，9～12节坐瓜，每株选留一果，增施有机肥，生育期少施或不施氮肥，果实膨大期追施钾肥，可改善品质提高产量，注意防止暴晒日灼，适时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适宜在内蒙古甜瓜产区春季4月20日至5月20日播种。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坐瓜节位不宜过高。1.加强防治苗期的猝倒病和成株期的蔓枯病、细菌性角斑病，上网纹初期注意控水，防治裂瓜，不宜过早采收，8～9成熟为宜，否则降低品质，采收前1～2周停止浇水，提高果实含糖量。2.生长期注意长控制势，以免植株徒长，造成坐果不良或果实畸形。3.在高温条件下，果实成熟期注意肥水管理，以免水分过足，造成倒瓤。4.不建议重茬地种植，以免造成死苗或减产。5.异地引种需小面积种植成功后方可大面积推广。6.病虫害多发区，阴雨潮湿区种植，必须坚持预防为主的原则，采用育苗嫁接、药剂拌种和土壤消毒并举的防治措施。</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573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GPD甜瓜(2018)650438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子鼎蜜11号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新疆生产建设兵团第六师农业科学研究所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新疆生产建设兵团第六师农业科学研究所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S2007-1×2006-6-1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中熟，生育期90天。生长势较强，主蔓第5～6节的子蔓开始出现雌花，单瓜发育45天左右，果面转黄早。果实椭圆形，果形指数1.5～1.6，平均单瓜重3.8千克，皮色金黄底覆浅绿色短条斑，网纹较密。果肉浅橙红，肉质松脆，不易裂瓜。中心可溶性固形物含量15.0%，边部可溶性固形物含量9.2%。中抗白粉病，中抗霜霉病。第1生长周期亩产3160.8千克，比对照早金增产6.0%；第2生长周期亩产2930.4千克，比对照早金增产8.6%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适宜在西北内陆干旱区春播地膜覆盖露地栽培，亩株数900左右。2.采用单蔓整枝，主蔓第8～10节的子蔓留瓜，幼果座住后及时疏瓜，每株保留1个瓜。3.选肥力中等以上的土地，轮作3年以上，重施用基肥，亩施有机肥2000千克，复合肥50千克。4.开花前亩追施尿素20千克，瓜膨大期保证充足灌水。5.预防为主防治病虫害，农业防治与化学防治相结合。</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适宜在新疆、甘肃、内蒙古西部春夏季露地种植。</w:t>
      </w:r>
    </w:p>
    <w:p w:rsidR="00080321" w:rsidRPr="0026235B"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合理安排灌溉，果实膨大期保证充足灌溉，瓜个定型后开始逐渐减少灌水量，采摘前7天停止灌水防止裂瓜。</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574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GPD甜瓜(2018)650439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新蜜52号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新疆生产建设兵团第六师农业科学研究所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新疆生产建设兵团第六师农业科学研究所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品种来源：</w:t>
      </w:r>
      <w:r w:rsidRPr="00080321">
        <w:rPr>
          <w:rFonts w:asciiTheme="minorEastAsia" w:hAnsiTheme="minorEastAsia" w:cs="宋体" w:hint="eastAsia"/>
          <w:sz w:val="28"/>
          <w:szCs w:val="28"/>
        </w:rPr>
        <w:t>C200425-27-1×2000-10-1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属中晚熟哈密瓜，生长势较强，北疆4月上中旬播种拱棚覆盖生育期105天，5月上旬播种生育期95天。主蔓第5～6节的子蔓开始出现雌花，单瓜发育45天，幼果浅绿皮，刚毛密布，表面不光滑，开花后32天皮色开始逐渐转黄。果形长椭圆形，果形指数1.67左右。皮色金黄网纹粗密，果肉浅橙色，肉质松脆，单瓜重3.6千克以上，不易裂瓜，商品率高。种子中大，椭圆形，黄色，千粒重40克左右。中心可溶性固形物含量14.6%，边部可溶性固形物含量9.0%。高抗白粉病，中抗霜霉病，抗早衰。第1生长周期亩产3350.6千克，比对照新密11号增产5.31%；第2生长周期亩产3252.3千克，比对照新密11号增产5.29%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适宜在晚瓜区栽培或作晚瓜栽培，采用单蔓整枝，主蔓第8～10节的子蔓留瓜，座瓜容易。幼果鸡蛋大时须及时疏瓜，每株留1个瓜。为中晚熟品种，不宜作为早熟瓜栽培，同时不宜过早采摘，应在果面充分转黄，在中心糖度达到14%时采摘为好，以免影响品质。在我区栽培时，因对白粉病抗性强，不需要防治白粉病，对霜霉病抗性较强，但仍需预防，应注意防治细菌性果斑病。</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适宜在新疆春季种植。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须及时疏果，疏果不及时单株坐果多或水肥供应不足时，会影响果实膨大及网纹的形成，降低商品率。</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575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GPD甜瓜(2018)650440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子鼎蜜16号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新疆生产建设兵团第六师农业科学研究所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新疆生产建设兵团第六师农业科学研究所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WF0403102×WF0801405N</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杂交种。厚皮型。属中晚熟品种，生长势较强。生育期95～100天。茎蔓中等粗细，节间适中，叶片裂刻浅。雄花花瓣中等大小，主蔓第5～6</w:t>
      </w:r>
      <w:r w:rsidRPr="00080321">
        <w:rPr>
          <w:rFonts w:asciiTheme="minorEastAsia" w:hAnsiTheme="minorEastAsia" w:cs="宋体" w:hint="eastAsia"/>
          <w:sz w:val="28"/>
          <w:szCs w:val="28"/>
        </w:rPr>
        <w:lastRenderedPageBreak/>
        <w:t>节的子蔓开始出现雌花，果实发育期47天左右；果实椭圆形至长椭圆形，果形指数1.55，果皮墨绿色，全密网纹，果肉浅橙色，肉质紧脆；单瓜重4.3千克左右。种子中大，椭圆形，黄色，千粒重40克左右。中心可溶性固形物含量16.2%，边部可溶性固形物含量12.3%。中抗白粉病，中抗霜霉病，抗早衰。第1生长周期亩产3852.7 千克，比对照新蜜25号增产16.48%；第2生长周期亩产3303.3千克，比对照新蜜25号减产 0.9%。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采用单蔓整枝，主蔓第8～10节的子蔓留瓜，座瓜容易。幼果鸡蛋大时须及时疏瓜，每株留1个瓜。网纹形成时期要避免灌水太多，以免影响细密网纹形成，在本区栽培对白粉病抗性中等，后期应注意防治，还应注意预防细菌性果斑病。</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适宜在新疆中晚熟甜瓜产区春季种植。</w:t>
      </w:r>
    </w:p>
    <w:p w:rsidR="00080321" w:rsidRPr="0026235B"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由于对白粉病中抗，生长后期应注意防治白粉病的发生。网纹形成期控制水肥施用量，成熟期雨水较多的情况下可能出现裂果现象。</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576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GPD甜瓜(2018)650441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墨玉十七号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新疆宝丰种业有限公司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新疆宝丰种业有限公司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M12-21×M12-106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中晚熟品种，植株生长势较强，全生育期98天左右，果实发育期46天左右，果实椭圆形，灰绿果皮，中粗密网布满全瓜，果肉橙红色，近果皮处青肉，肉质松脆少纤维，蜜香味较浓。平均单果重3.5千克，较耐储运。中心可溶性固形物含量18.0%，边部可溶性固形物含量13.5%。高抗白粉病，中抗霜霉病，中抗蔓枯病。第1生长周期亩产3600千克，比对照西周蜜十七号增产20.6%；第2生长周期亩产3250千克，比对照西州蜜十七号增产25.0%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选择透气性好的轻壤土或沙壤土，单蔓或双蔓整枝，8～12</w:t>
      </w:r>
      <w:r w:rsidRPr="00080321">
        <w:rPr>
          <w:rFonts w:asciiTheme="minorEastAsia" w:hAnsiTheme="minorEastAsia" w:cs="宋体" w:hint="eastAsia"/>
          <w:sz w:val="28"/>
          <w:szCs w:val="28"/>
        </w:rPr>
        <w:lastRenderedPageBreak/>
        <w:t>节留果，每株选留一果，九成熟采收。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适宜在新疆甜瓜产区春季4月15日至5月20日播种。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种植要避开雨季，控制大棚湿度。前期注意控制生长，以利于座瓜。以免徒长。在高温条件下，果实成熟期注意肥水管理，以免水分过足，造成畸形或裂果。实时掌握采收期，八成熟采收为佳。杂交种具有复杂的遗传因子，异地引种需小面积种植成功后方可大面积种植。</w:t>
      </w:r>
    </w:p>
    <w:p w:rsidR="00080321" w:rsidRPr="00080321" w:rsidRDefault="00080321" w:rsidP="00080321">
      <w:pPr>
        <w:spacing w:line="520" w:lineRule="exact"/>
        <w:ind w:firstLineChars="200" w:firstLine="562"/>
        <w:rPr>
          <w:rFonts w:asciiTheme="minorEastAsia" w:hAnsiTheme="minorEastAsia" w:cs="Times New Roman"/>
          <w:sz w:val="28"/>
          <w:szCs w:val="28"/>
        </w:rPr>
      </w:pPr>
      <w:r w:rsidRPr="00080321">
        <w:rPr>
          <w:rFonts w:asciiTheme="minorEastAsia" w:hAnsiTheme="minorEastAsia" w:cs="宋体" w:hint="eastAsia"/>
          <w:b/>
          <w:sz w:val="28"/>
          <w:szCs w:val="28"/>
        </w:rPr>
        <w:t>577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GPD甜瓜(2018)650442</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甜瓜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金标二十五号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新疆宝丰种业有限公司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新疆宝丰种业有限公司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m12-21×m12-137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杂交种。厚皮型。中早熟，植株生长势中等，全生育期86天左右，果实发育期40天左右，果实椭圆形，黄绿色果皮，中粗网纹密布全瓜，果肉橙色，肉质松脆，无纤维。平均单瓜重3.2～6千克。中心可溶性固形物含量18.5%，边部可溶性固形物含量13.6%。高抗白粉病，中抗霜霉病，中抗枯萎病。第1生长周期亩产2960千克，比对照西州蜜二十五号增产31.5%；第2生长周期亩产2250千克，比对照西州蜜二十五号增产25.0%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选择透气性好的轻壤土或沙壤土，单蔓或双蔓整枝，9～14节留果，每株选留一果，控制氮肥是入量，多施有机肥和钾肥，九成熟采收。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适宜在新疆甜瓜产区春季4月15日至5月20日播种。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避免快速膨果时在低温季节，以免果型瘦长。前期注意控制生长，以利于座瓜，以免徒长。在高温条件下，果实成熟期注意肥水管理，以免水分过足，造成畸形或裂果。实时掌握采收期，八成熟采收为佳。杂交种具有复杂的遗传因子，异地引种需小面积种植成功后方可大面积种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578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GPD苹果(2018)370006</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苹果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2001富士</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山东省烟台市农业科学研究院</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日本引入</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苹果。鲜食。果实大型，底色金黄，梗洼有锈，黑点病较轻，着鲜红色，色泽艳丽，果形端正、高桩，果肉淡黄，肉质清脆可口，10月中下旬，果实成熟。果实发育期180天左右。可溶性固形物15.2%，可滴定酸含量0.13%，平均单果重268克，果形/果色鲜红色，果肉硬度10.8千克/平方厘米。抗枝干轮纹病、腐烂病和斑点落叶病能力中等，抗寒、抗旱能力中等。第1生长周期亩产2000千克，比对照长富2号增产2%；第2生长周期亩产4500千克，比对照长富2号增产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果园活土层达到40厘米以上、有水浇条件的地方可采用矮砧栽培；无水浇条件的丘陵薄地仍采用乔砧栽培。M9自根砧苗木定植株行距一般为1.5米×4.0米，树形采用细长纺锤形；M7、MM106自根砧砧木苗和M26中间砧苗可采用2.5～3.0米×4.0米的株行距；乔化砧木苗木可采用3.0～4.0米×5.0米的宽行密植栽植方式，树形采用自由纺锤形，保证行间通风透光。建园配置适当的授粉树，可与红露、嘎啦、珊夏、山农红等品种互为授粉树，也可栽植专用授粉品种。春季采用大苗壮苗建园，定干高度在0.9～1.0米，起垄栽培，行间人工生草或自然生草；树形可选择自由纺锤形或高纺锤形，以提高品种早果丰产能力。矮化砧苗木，在栽植当年应注意幼树期扶干，并根据树势确定早期合理留果量，树冠未充分形成时，尽量不留果。为提高果面光洁度和外观质量，宜采用套袋栽培，5月底6月初套袋，在烟台地区10月初摘袋。果实采收后施用基肥，基肥以腐熟的农家肥为主，混加少量氮素化肥和钙镁磷肥，要求是斤果斤肥，施用方法以沟施为主，不提倡撒施。在施足基肥的基础上，在果实生长的关键期进行土壤追肥和叶面喷肥，前期以氮肥为主，后期以磷、</w:t>
      </w:r>
      <w:r w:rsidRPr="00080321">
        <w:rPr>
          <w:rFonts w:asciiTheme="minorEastAsia" w:hAnsiTheme="minorEastAsia" w:cs="宋体" w:hint="eastAsia"/>
          <w:sz w:val="28"/>
          <w:szCs w:val="28"/>
        </w:rPr>
        <w:lastRenderedPageBreak/>
        <w:t>钾肥为主。为提高果实品质，应注意适期采收。</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适宜在山东、陕西、河北、山西、甘肃及云南的苹果适生区种植，宜春季栽植。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注意防控枝干轮纹病、腐烂病等富士类苹果主要病害防控。</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579</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GPD苹果(2018)370007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苹果</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甘红</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山东省烟台市农业科学研究院</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韩国园艺研究所</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早艳×金矮生</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苹果。鲜食。果实高桩、果肉脆甜爽口。可溶性固形物14.5%，可滴定酸含量0.19%，平均单果重270克，果形/果色长圆形/红色，果肉硬度9.0千克/平方厘米。抗病性较强，在药物防治措施相同的情况下，对枝干轮纹病和轮纹烂果病的抗性显著优于红将军士，连续多年果实调查，尚未见轮纹烂果。目前，10年生枝上亦未见轮纹病瘤和腐烂病疤；对斑点落叶病的抗性与红将军相同。对苹果锈病的抗性能力与红将军、红富士品种相近。抗旱、抗寒能力中等。第1生长周期亩产2500千克，比对照红将军增产8%；第2生长周期亩产3800千克，比对照红将军增产5%。</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1.栽植密度 苗木适宜的栽植株行距为3～4米×4米。3月份定植建园。定植前按3～4米×4米的株行距挖深、宽各100厘米的定植穴，每穴施充分腐熟的优质农家肥30千克，果树有机、无机复混肥3～5千克和钙镁磷肥2.5千克。粘重土壤挖深80厘米、宽100厘米的栽植沟，亩施土杂粪4000～5000千克，麦秸杂草500千克，回填表土，浇水沉实。选根系发育良好，至少有4条长20厘米以上的侧根，苗高120厘米以上，茎径不少于1厘米，整形带内芽饱满，嫁接口愈合良好，无病虫害的壮苗栽植。栽后浇足定植水，并在树盘内覆盖1平方米地膜，7天后再浇一次透水。2.树形及修剪 树形宜采用自由纺锤形，定干高度离地面100厘米，定干后对剪口下第4～7芽进行目伤，促进</w:t>
      </w:r>
      <w:r w:rsidRPr="00080321">
        <w:rPr>
          <w:rFonts w:asciiTheme="minorEastAsia" w:hAnsiTheme="minorEastAsia" w:cs="宋体" w:hint="eastAsia"/>
          <w:sz w:val="28"/>
          <w:szCs w:val="28"/>
        </w:rPr>
        <w:lastRenderedPageBreak/>
        <w:t>发枝。幼树修剪以轻剪缓放、拉枝开角为主，拉枝时角度不要过大，以70°左右为宜。生长季特别注意对背上直立枝的控制，采用摘心、扭梢等措施，背上枝很容易转化为结果枝组。进入盛果期，冬剪时应注意对主枝延长枝适度短截，留预备延长枝，进行回缩更新，抑前促后，延长树冠内膛短果枝群的结果寿命，同时注意更新结果枝组。该品种易成花，花量多，花序、花朵坐果率高，尤其短果枝花序密集，因此，开花前要先疏花序，按每15～20厘米距离留一个花序，坐果后进行疏果，每个花序只保留中心果。该品种易得果锈，套袋时间应比红将军略早，5月20日左右，采果前10天左右摘袋。3.肥水管理 甘红对肥水没特殊要求，管理措施与其他品种相似。未结果幼树，每年株施化肥尿素0.4千克，过磷酸钙2千克，硫酸钾0.3千克；盛果期树，每年株施尿素2.5千克，过磷酸钙3千克，硫酸钾2千克。化肥的使用时期与施入量：全年用量1/4的氮肥，1/2的磷钾肥，与有机肥拌匀作基肥施入；1/2的氮肥、1/4的磷钾肥于果实第一次迅速膨大期（6月中旬）施入；1/4氮肥、1/4磷钾肥于果实开始着色期前施入。有机肥料的施用，视树体大小、基肥种类不同，每年于9～10月份株施有机肥料50～75千克。</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适宜在山东、陕西、河北、山西、甘肃及云南的苹果适生区种植，宜春季栽植。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580</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GPD茶树(2018)510007</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茶树</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紫嫣</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四川农业大学 四川一枝春茶业有限公司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四川农业大学 四川一枝春茶业有限公司 唐茜 杨洋 谭礼强 杨昌银 邹瑶 李伟 李晓松 王正阳 刘冠群 杨纯婧 胡尧 胡灿 谭哓琴 陈红旭 范虹丽 黄嘉诚</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四川中小叶群体种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属于灌木，晚生种，生长势中等，树姿势半开张。叶片中椭圆形，向上着生。子房有茸毛，花萼外部无茸毛。新梢紫色，一芽三叶长8.74厘</w:t>
      </w:r>
      <w:r w:rsidRPr="00080321">
        <w:rPr>
          <w:rFonts w:asciiTheme="minorEastAsia" w:hAnsiTheme="minorEastAsia" w:cs="宋体" w:hint="eastAsia"/>
          <w:sz w:val="28"/>
          <w:szCs w:val="28"/>
        </w:rPr>
        <w:lastRenderedPageBreak/>
        <w:t>米，新梢有茸毛且茸毛较密，百芽重46.08克。适制绿茶、红茶等。茶多酚20.36%，氨基酸4.41%，咖啡碱3.98%，水浸出物45.49%，所制烘青绿茶，外形匀整，色青黛，汤色蓝紫清澈，有嫩香，滋味浓厚尚回甘，叶底柔软，色靛青。制红茶外形乌润、有毫，香气浓郁、有甜香，滋味甜醇。该品种为高花青素含量的特色品种，在四川茶区种植1芽2叶花青素含量高达2%～3%。田间调查紫嫣对茶炭疽病抗性为中抗，低于对照紫鹃（抗）；对茶小绿叶蝉抗性为感，与对照紫鹃相近。抗寒性较强，优于对照紫鹃（中）。第1生长周期亩产241.44千克，比对照紫鹃增产3.8%；第2生长周期亩产318.84千克，比对照紫鹃增产5.3%。</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海拔在1200米以下的地区，按大行距150～180厘米，小行距40厘米，双行单株或2株，株距20厘米栽培，每亩栽合格苗约4000株。2.定型修剪：移栽后需进行三次定型修剪，第一次在离地15～20厘米处剪去主枝，第二、三次在上一次剪口处提高10～15厘米修剪。3.采摘：种植第3年初投产，注意留叶养树，保持叶面积指数在4左右。该品种花果多，宜勤采、多采春茶，以减少花果数量。4.施肥：幼龄茶园应加强肥培管理，以促进生长势。投产茶园采用“一基三追”。秋冬季重施有机肥，氮、磷、钾肥配合施入；早春催芽肥宜多施，亩施尿素约20～30千克以上，在2月底或3月上、中旬左右施入，夏、秋再施二次追肥，亩施尿素约20千克左右，应加强肥培管理。5.夏季高温强日照季节，可用遮阴度约70%的遮阳网对茶树适当遮阴，以提高鲜叶的花青素含量，秋季宜采用喷施乙烯利等疏花疏果措施，以控制生殖生长。6.注意防治小绿叶蝉等害虫。</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适宜在四川海拔1200米以下的茶区，春、秋均可移栽茶苗。</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1.该品种应种植在pH值在4.0～6.5之间的土壤上，由于该品种生长势较一般品种弱，对肥培条件要求较高，宜种植在肥力中等或肥力较高土壤上，不宜种植在贫瘠的土壤上。2.该品种开花结果能力强，为抑制生殖生长，春梢宜强采，生产季节追肥不宜施含磷的复合肥。同时，需采取疏花疏果的措施来控制生殖生长。3.因幼苗期生长势较一般品种弱，需加强肥培管理水平。</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lastRenderedPageBreak/>
        <w:t>  581</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登记编号：</w:t>
      </w:r>
      <w:r w:rsidRPr="00080321">
        <w:rPr>
          <w:rFonts w:asciiTheme="minorEastAsia" w:hAnsiTheme="minorEastAsia" w:hint="eastAsia"/>
          <w:color w:val="000000"/>
          <w:sz w:val="28"/>
          <w:szCs w:val="28"/>
          <w:shd w:val="clear" w:color="auto" w:fill="FFFFFF"/>
        </w:rPr>
        <w:t>GPD茶树(2018)510008</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作物种类：</w:t>
      </w:r>
      <w:r w:rsidRPr="00080321">
        <w:rPr>
          <w:rFonts w:asciiTheme="minorEastAsia" w:hAnsiTheme="minorEastAsia" w:cs="宋体" w:hint="eastAsia"/>
          <w:sz w:val="28"/>
          <w:szCs w:val="28"/>
        </w:rPr>
        <w:t>茶树</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品种名称：</w:t>
      </w:r>
      <w:r w:rsidRPr="00080321">
        <w:rPr>
          <w:rFonts w:asciiTheme="minorEastAsia" w:hAnsiTheme="minorEastAsia" w:cs="宋体" w:hint="eastAsia"/>
          <w:sz w:val="28"/>
          <w:szCs w:val="28"/>
        </w:rPr>
        <w:t>川茶6号</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申 请 者：</w:t>
      </w:r>
      <w:r w:rsidRPr="00080321">
        <w:rPr>
          <w:rFonts w:asciiTheme="minorEastAsia" w:hAnsiTheme="minorEastAsia" w:cs="宋体" w:hint="eastAsia"/>
          <w:sz w:val="28"/>
          <w:szCs w:val="28"/>
        </w:rPr>
        <w:t>四川农业大学 四川省茶业集团股份有限公司 四川省名山茶树良种繁育场 四川雅安西康藏茶集团有限责任公司</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育 种 者：</w:t>
      </w:r>
      <w:r w:rsidRPr="00080321">
        <w:rPr>
          <w:rFonts w:asciiTheme="minorEastAsia" w:hAnsiTheme="minorEastAsia" w:cs="宋体" w:hint="eastAsia"/>
          <w:sz w:val="28"/>
          <w:szCs w:val="28"/>
        </w:rPr>
        <w:t>四川农业大学 四川省茶业集团股份有限公司 四川省名山茶树良种繁育场 四川雅安西康藏茶集团有限公司 唐茜 谭礼强 陈盛相 张莹 郑哓虹 颜麟沣 文卫旗 刘冠群 王博 罗桂琼 李晓松 高宪云 杨纯婧</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品种来源：</w:t>
      </w:r>
      <w:r w:rsidRPr="00080321">
        <w:rPr>
          <w:rFonts w:asciiTheme="minorEastAsia" w:hAnsiTheme="minorEastAsia" w:cs="宋体" w:hint="eastAsia"/>
          <w:sz w:val="28"/>
          <w:szCs w:val="28"/>
        </w:rPr>
        <w:t>崇庆枇杷茶群体种</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特征特性：</w:t>
      </w:r>
      <w:r w:rsidRPr="00080321">
        <w:rPr>
          <w:rFonts w:asciiTheme="minorEastAsia" w:hAnsiTheme="minorEastAsia" w:cs="宋体" w:hint="eastAsia"/>
          <w:sz w:val="28"/>
          <w:szCs w:val="28"/>
        </w:rPr>
        <w:t>属于小乔木，早生种，生长势强，树姿势半开张。叶片中椭圆形，向上着生。子房有茸毛，花萼外部无茸毛。春季新梢黄绿色，一芽三叶长11.25厘米，新梢有茸毛，百芽重53.46克，夏、秋季新梢略带紫芽。适制绿茶、红茶等。抗寒性强，适应性较强。茶多酚19.37%，氨基酸4.02%，咖啡碱3.93%，水浸出物45.52%，烘青绿茶，外形肥壮、较紧实绿润，嫩香高长，汤色绿亮，滋味爽，叶底肥实。所制红茶外形肥壮显金毫，香气甜浓，汤色红浓较亮，滋味浓甜，叶底红匀。田间调查对茶炭疽病抗性为中抗，与对照福鼎大白茶抗性相近；对茶小绿叶蝉抗性为中抗，优于对照福鼎大白茶（感）。抗寒性为强，优于对照福鼎大白茶（较强）。第1生长周期亩产380.12千克，比对照福鼎大白茶增产9.51%；第2生长周期亩产452.40千克，比对照福鼎大白茶增产10.64%。</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栽培技术要点：</w:t>
      </w:r>
      <w:r w:rsidRPr="00080321">
        <w:rPr>
          <w:rFonts w:asciiTheme="minorEastAsia" w:hAnsiTheme="minorEastAsia" w:cs="宋体" w:hint="eastAsia"/>
          <w:sz w:val="28"/>
          <w:szCs w:val="28"/>
        </w:rPr>
        <w:t>1.该品种原产于海拔1200多米的高山上，更适宜在海拔800～1200米的山区种植；该品种应种植在pH值在4.0～6.5之间的土壤上。由于该品种生长势旺盛，对肥培条件要求较高，宜种植在肥力中等或肥力较高土壤上。2.种植规格：按大行距150～180厘米，小行距35～40厘米，双行单株或双株，株距约20厘米栽培，每亩栽合格苗约4000株。3.定型修剪与采摘：移栽后需进行三次定型修剪，第一次在离地15～20 厘米处剪去主枝，第二、三次在上一次剪口处提高10～15厘米修剪。种植第3年可初投产。4.施肥：投产茶园采用“一基三追”。秋冬季重施有机肥，氮、磷、钾肥配合施入；早春催芽</w:t>
      </w:r>
      <w:r w:rsidRPr="00080321">
        <w:rPr>
          <w:rFonts w:asciiTheme="minorEastAsia" w:hAnsiTheme="minorEastAsia" w:cs="宋体" w:hint="eastAsia"/>
          <w:sz w:val="28"/>
          <w:szCs w:val="28"/>
        </w:rPr>
        <w:lastRenderedPageBreak/>
        <w:t>肥宜早施多施，亩施尿素约20～30千克以上，在2月中旬左右施入，夏、秋再施二次追肥，亩施尿素约15～20千克，应加强肥培管理。5.注意防治小绿叶蝉和螨类为害。</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适宜种植区域及季节：</w:t>
      </w:r>
      <w:r w:rsidRPr="00080321">
        <w:rPr>
          <w:rFonts w:asciiTheme="minorEastAsia" w:hAnsiTheme="minorEastAsia" w:cs="宋体" w:hint="eastAsia"/>
          <w:sz w:val="28"/>
          <w:szCs w:val="28"/>
        </w:rPr>
        <w:t>适宜在四川海拔1200米以下的茶区，春、秋均可移栽茶苗。</w:t>
      </w:r>
    </w:p>
    <w:p w:rsidR="00080321" w:rsidRPr="00080321" w:rsidRDefault="00080321" w:rsidP="00080321">
      <w:pPr>
        <w:spacing w:line="520" w:lineRule="exact"/>
        <w:ind w:firstLineChars="100" w:firstLine="281"/>
        <w:rPr>
          <w:rFonts w:asciiTheme="minorEastAsia" w:hAnsiTheme="minorEastAsia" w:cs="Times New Roman"/>
          <w:sz w:val="28"/>
          <w:szCs w:val="28"/>
        </w:rPr>
      </w:pPr>
      <w:r w:rsidRPr="00080321">
        <w:rPr>
          <w:rFonts w:asciiTheme="minorEastAsia" w:hAnsiTheme="minorEastAsia" w:cs="宋体" w:hint="eastAsia"/>
          <w:b/>
          <w:sz w:val="28"/>
          <w:szCs w:val="28"/>
        </w:rPr>
        <w:t>  注意事项：</w:t>
      </w:r>
      <w:r w:rsidRPr="00080321">
        <w:rPr>
          <w:rFonts w:asciiTheme="minorEastAsia" w:hAnsiTheme="minorEastAsia" w:cs="宋体" w:hint="eastAsia"/>
          <w:sz w:val="28"/>
          <w:szCs w:val="28"/>
        </w:rPr>
        <w:t>该品种的持嫩性强，注意防治螨类为害，高山阴湿茶区须加强茶饼病的防治。</w:t>
      </w:r>
    </w:p>
    <w:sectPr w:rsidR="00080321" w:rsidRPr="00080321" w:rsidSect="00080321">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3CE" w:rsidRDefault="00BB13CE" w:rsidP="008C2214">
      <w:r>
        <w:separator/>
      </w:r>
    </w:p>
  </w:endnote>
  <w:endnote w:type="continuationSeparator" w:id="0">
    <w:p w:rsidR="00BB13CE" w:rsidRDefault="00BB13CE" w:rsidP="008C2214">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微软雅黑"/>
    <w:charset w:val="86"/>
    <w:family w:val="modern"/>
    <w:pitch w:val="fixed"/>
    <w:sig w:usb0="800002BF" w:usb1="38CF7CFA" w:usb2="00000016" w:usb3="00000000" w:csb0="00040001" w:csb1="00000000"/>
  </w:font>
  <w:font w:name="FZHTK--GBK1-0">
    <w:altName w:val="FZHei-B01"/>
    <w:panose1 w:val="00000000000000000000"/>
    <w:charset w:val="50"/>
    <w:family w:val="auto"/>
    <w:notTrueType/>
    <w:pitch w:val="default"/>
    <w:sig w:usb0="00000001" w:usb1="080E0000" w:usb2="00000010" w:usb3="00000000" w:csb0="00040000" w:csb1="00000000"/>
  </w:font>
  <w:font w:name="FZSSK--GBK1-0">
    <w:altName w:val="FZShuSong-Z01"/>
    <w:panose1 w:val="00000000000000000000"/>
    <w:charset w:val="50"/>
    <w:family w:val="auto"/>
    <w:notTrueType/>
    <w:pitch w:val="default"/>
    <w:sig w:usb0="00000001" w:usb1="080E0000" w:usb2="00000010" w:usb3="00000000" w:csb0="00040000"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Heiti SC Light">
    <w:charset w:val="50"/>
    <w:family w:val="auto"/>
    <w:pitch w:val="variable"/>
    <w:sig w:usb0="8000002F" w:usb1="080E004A" w:usb2="00000010" w:usb3="00000000" w:csb0="003E0000" w:csb1="00000000"/>
  </w:font>
  <w:font w:name="Courier New">
    <w:panose1 w:val="02070309020205020404"/>
    <w:charset w:val="00"/>
    <w:family w:val="modern"/>
    <w:pitch w:val="fixed"/>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FZKTK--GBK1-0">
    <w:altName w:val="FZKai-Z03"/>
    <w:panose1 w:val="00000000000000000000"/>
    <w:charset w:val="50"/>
    <w:family w:val="auto"/>
    <w:notTrueType/>
    <w:pitch w:val="default"/>
    <w:sig w:usb0="00000001" w:usb1="080E0000" w:usb2="00000010" w:usb3="00000000" w:csb0="00040000" w:csb1="00000000"/>
  </w:font>
  <w:font w:name="FZXBSK--GBK1-0">
    <w:altName w:val="FZXiaoBiaoSong-B05"/>
    <w:panose1 w:val="00000000000000000000"/>
    <w:charset w:val="50"/>
    <w:family w:val="auto"/>
    <w:notTrueType/>
    <w:pitch w:val="default"/>
    <w:sig w:usb0="00000001" w:usb1="080E0000" w:usb2="00000010" w:usb3="00000000" w:csb0="00040000" w:csb1="00000000"/>
  </w:font>
  <w:font w:name="STSongti-SC-Light">
    <w:altName w:val="Songti SC Light"/>
    <w:panose1 w:val="00000000000000000000"/>
    <w:charset w:val="50"/>
    <w:family w:val="auto"/>
    <w:notTrueType/>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Light">
    <w:altName w:val="Consolas"/>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3CE" w:rsidRDefault="00BB13CE" w:rsidP="008C2214">
      <w:r>
        <w:separator/>
      </w:r>
    </w:p>
  </w:footnote>
  <w:footnote w:type="continuationSeparator" w:id="0">
    <w:p w:rsidR="00BB13CE" w:rsidRDefault="00BB13CE" w:rsidP="008C22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1697DE"/>
    <w:multiLevelType w:val="singleLevel"/>
    <w:tmpl w:val="C61697DE"/>
    <w:lvl w:ilvl="0">
      <w:start w:val="1"/>
      <w:numFmt w:val="chineseCounting"/>
      <w:suff w:val="nothing"/>
      <w:lvlText w:val="（%1）"/>
      <w:lvlJc w:val="left"/>
      <w:rPr>
        <w:rFonts w:ascii="楷体_GB2312" w:eastAsia="楷体_GB2312" w:hint="eastAsia"/>
        <w:b/>
      </w:rPr>
    </w:lvl>
  </w:abstractNum>
  <w:abstractNum w:abstractNumId="1">
    <w:nsid w:val="FFFFFF7C"/>
    <w:multiLevelType w:val="singleLevel"/>
    <w:tmpl w:val="FFECC354"/>
    <w:lvl w:ilvl="0">
      <w:start w:val="1"/>
      <w:numFmt w:val="decimal"/>
      <w:lvlText w:val="%1."/>
      <w:lvlJc w:val="left"/>
      <w:pPr>
        <w:tabs>
          <w:tab w:val="num" w:pos="2040"/>
        </w:tabs>
        <w:ind w:leftChars="800" w:left="2040" w:hangingChars="200" w:hanging="360"/>
      </w:pPr>
    </w:lvl>
  </w:abstractNum>
  <w:abstractNum w:abstractNumId="2">
    <w:nsid w:val="FFFFFF7D"/>
    <w:multiLevelType w:val="singleLevel"/>
    <w:tmpl w:val="FF32EF18"/>
    <w:lvl w:ilvl="0">
      <w:start w:val="1"/>
      <w:numFmt w:val="decimal"/>
      <w:lvlText w:val="%1."/>
      <w:lvlJc w:val="left"/>
      <w:pPr>
        <w:tabs>
          <w:tab w:val="num" w:pos="1620"/>
        </w:tabs>
        <w:ind w:leftChars="600" w:left="1620" w:hangingChars="200" w:hanging="360"/>
      </w:pPr>
    </w:lvl>
  </w:abstractNum>
  <w:abstractNum w:abstractNumId="3">
    <w:nsid w:val="FFFFFF7E"/>
    <w:multiLevelType w:val="singleLevel"/>
    <w:tmpl w:val="279E21B8"/>
    <w:lvl w:ilvl="0">
      <w:start w:val="1"/>
      <w:numFmt w:val="decimal"/>
      <w:lvlText w:val="%1."/>
      <w:lvlJc w:val="left"/>
      <w:pPr>
        <w:tabs>
          <w:tab w:val="num" w:pos="1200"/>
        </w:tabs>
        <w:ind w:leftChars="400" w:left="1200" w:hangingChars="200" w:hanging="360"/>
      </w:pPr>
    </w:lvl>
  </w:abstractNum>
  <w:abstractNum w:abstractNumId="4">
    <w:nsid w:val="FFFFFF7F"/>
    <w:multiLevelType w:val="singleLevel"/>
    <w:tmpl w:val="AFA4AE0A"/>
    <w:lvl w:ilvl="0">
      <w:start w:val="1"/>
      <w:numFmt w:val="decimal"/>
      <w:lvlText w:val="%1."/>
      <w:lvlJc w:val="left"/>
      <w:pPr>
        <w:tabs>
          <w:tab w:val="num" w:pos="780"/>
        </w:tabs>
        <w:ind w:leftChars="200" w:left="780" w:hangingChars="200" w:hanging="360"/>
      </w:pPr>
    </w:lvl>
  </w:abstractNum>
  <w:abstractNum w:abstractNumId="5">
    <w:nsid w:val="FFFFFF80"/>
    <w:multiLevelType w:val="singleLevel"/>
    <w:tmpl w:val="83781CB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nsid w:val="FFFFFF81"/>
    <w:multiLevelType w:val="singleLevel"/>
    <w:tmpl w:val="20940F3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nsid w:val="FFFFFF82"/>
    <w:multiLevelType w:val="singleLevel"/>
    <w:tmpl w:val="A65CB1F8"/>
    <w:lvl w:ilvl="0">
      <w:start w:val="1"/>
      <w:numFmt w:val="bullet"/>
      <w:pStyle w:val="3"/>
      <w:lvlText w:val=""/>
      <w:lvlJc w:val="left"/>
      <w:pPr>
        <w:tabs>
          <w:tab w:val="num" w:pos="1200"/>
        </w:tabs>
        <w:ind w:leftChars="400" w:left="1200" w:hangingChars="200" w:hanging="360"/>
      </w:pPr>
      <w:rPr>
        <w:rFonts w:ascii="Wingdings" w:hAnsi="Wingdings" w:hint="default"/>
      </w:rPr>
    </w:lvl>
  </w:abstractNum>
  <w:abstractNum w:abstractNumId="8">
    <w:nsid w:val="FFFFFF83"/>
    <w:multiLevelType w:val="singleLevel"/>
    <w:tmpl w:val="4384865C"/>
    <w:lvl w:ilvl="0">
      <w:start w:val="1"/>
      <w:numFmt w:val="bullet"/>
      <w:pStyle w:val="2"/>
      <w:lvlText w:val=""/>
      <w:lvlJc w:val="left"/>
      <w:pPr>
        <w:tabs>
          <w:tab w:val="num" w:pos="780"/>
        </w:tabs>
        <w:ind w:leftChars="200" w:left="780" w:hangingChars="200" w:hanging="360"/>
      </w:pPr>
      <w:rPr>
        <w:rFonts w:ascii="Wingdings" w:hAnsi="Wingdings" w:hint="default"/>
      </w:rPr>
    </w:lvl>
  </w:abstractNum>
  <w:abstractNum w:abstractNumId="9">
    <w:nsid w:val="FFFFFF88"/>
    <w:multiLevelType w:val="singleLevel"/>
    <w:tmpl w:val="6CFA2DBA"/>
    <w:lvl w:ilvl="0">
      <w:start w:val="1"/>
      <w:numFmt w:val="decimal"/>
      <w:lvlText w:val="%1."/>
      <w:lvlJc w:val="left"/>
      <w:pPr>
        <w:tabs>
          <w:tab w:val="num" w:pos="360"/>
        </w:tabs>
        <w:ind w:left="360" w:hangingChars="200" w:hanging="360"/>
      </w:pPr>
    </w:lvl>
  </w:abstractNum>
  <w:abstractNum w:abstractNumId="10">
    <w:nsid w:val="FFFFFF89"/>
    <w:multiLevelType w:val="singleLevel"/>
    <w:tmpl w:val="1B0C1F96"/>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0000006"/>
    <w:multiLevelType w:val="singleLevel"/>
    <w:tmpl w:val="00000006"/>
    <w:lvl w:ilvl="0">
      <w:start w:val="4"/>
      <w:numFmt w:val="decimal"/>
      <w:suff w:val="nothing"/>
      <w:lvlText w:val="（%1）"/>
      <w:lvlJc w:val="left"/>
    </w:lvl>
  </w:abstractNum>
  <w:abstractNum w:abstractNumId="12">
    <w:nsid w:val="0000000C"/>
    <w:multiLevelType w:val="singleLevel"/>
    <w:tmpl w:val="0000000C"/>
    <w:lvl w:ilvl="0">
      <w:start w:val="2"/>
      <w:numFmt w:val="decimal"/>
      <w:suff w:val="nothing"/>
      <w:lvlText w:val="（%1）"/>
      <w:lvlJc w:val="left"/>
    </w:lvl>
  </w:abstractNum>
  <w:abstractNum w:abstractNumId="13">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4">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6">
    <w:nsid w:val="0C043439"/>
    <w:multiLevelType w:val="multilevel"/>
    <w:tmpl w:val="0C04343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0DDE2B46"/>
    <w:multiLevelType w:val="multilevel"/>
    <w:tmpl w:val="6978C30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9">
    <w:nsid w:val="17850855"/>
    <w:multiLevelType w:val="multilevel"/>
    <w:tmpl w:val="1785085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1DBF583A"/>
    <w:multiLevelType w:val="multilevel"/>
    <w:tmpl w:val="418E68E2"/>
    <w:lvl w:ilvl="0">
      <w:start w:val="1"/>
      <w:numFmt w:val="decimal"/>
      <w:lvlRestart w:val="0"/>
      <w:pStyle w:val="a4"/>
      <w:suff w:val="nothing"/>
      <w:lvlText w:val="注%1："/>
      <w:lvlJc w:val="left"/>
      <w:pPr>
        <w:ind w:left="1016" w:hanging="448"/>
      </w:pPr>
      <w:rPr>
        <w:rFonts w:ascii="黑体" w:eastAsia="黑体" w:hint="eastAsia"/>
        <w:b w:val="0"/>
        <w:i w:val="0"/>
        <w:color w:val="auto"/>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21">
    <w:nsid w:val="22827D5B"/>
    <w:multiLevelType w:val="multilevel"/>
    <w:tmpl w:val="BA6681E2"/>
    <w:lvl w:ilvl="0">
      <w:start w:val="1"/>
      <w:numFmt w:val="none"/>
      <w:pStyle w:val="a5"/>
      <w:suff w:val="nothing"/>
      <w:lvlText w:val="%1注："/>
      <w:lvlJc w:val="left"/>
      <w:pPr>
        <w:ind w:left="931"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22B249A0"/>
    <w:multiLevelType w:val="hybridMultilevel"/>
    <w:tmpl w:val="AB06AA7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63D3CC2"/>
    <w:multiLevelType w:val="multilevel"/>
    <w:tmpl w:val="263D3C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5">
    <w:nsid w:val="2C5917C3"/>
    <w:multiLevelType w:val="multilevel"/>
    <w:tmpl w:val="E206B20C"/>
    <w:lvl w:ilvl="0">
      <w:start w:val="1"/>
      <w:numFmt w:val="none"/>
      <w:pStyle w:val="a8"/>
      <w:suff w:val="nothing"/>
      <w:lvlText w:val="%1——"/>
      <w:lvlJc w:val="left"/>
      <w:pPr>
        <w:ind w:left="833" w:hanging="408"/>
      </w:pPr>
      <w:rPr>
        <w:rFonts w:hint="eastAsia"/>
        <w:color w:val="auto"/>
        <w:lang w:val="en-US"/>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6">
    <w:nsid w:val="2F173E10"/>
    <w:multiLevelType w:val="multilevel"/>
    <w:tmpl w:val="2F173E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3C6E7CF5"/>
    <w:multiLevelType w:val="hybridMultilevel"/>
    <w:tmpl w:val="1C4E4744"/>
    <w:lvl w:ilvl="0" w:tplc="FFFFFFFF">
      <w:start w:val="1"/>
      <w:numFmt w:val="japaneseCounting"/>
      <w:lvlText w:val="%1、"/>
      <w:lvlJc w:val="left"/>
      <w:pPr>
        <w:tabs>
          <w:tab w:val="num" w:pos="1650"/>
        </w:tabs>
        <w:ind w:left="1650" w:hanging="1110"/>
      </w:pPr>
      <w:rPr>
        <w:rFonts w:hint="default"/>
      </w:rPr>
    </w:lvl>
    <w:lvl w:ilvl="1" w:tplc="FFFFFFFF">
      <w:start w:val="1"/>
      <w:numFmt w:val="japaneseCounting"/>
      <w:lvlText w:val="（%2）"/>
      <w:lvlJc w:val="left"/>
      <w:pPr>
        <w:tabs>
          <w:tab w:val="num" w:pos="900"/>
        </w:tabs>
        <w:ind w:left="900" w:hanging="720"/>
      </w:pPr>
      <w:rPr>
        <w:rFonts w:hint="default"/>
      </w:rPr>
    </w:lvl>
    <w:lvl w:ilvl="2" w:tplc="FFFFFFFF" w:tentative="1">
      <w:start w:val="1"/>
      <w:numFmt w:val="lowerRoman"/>
      <w:lvlText w:val="%3."/>
      <w:lvlJc w:val="right"/>
      <w:pPr>
        <w:tabs>
          <w:tab w:val="num" w:pos="1800"/>
        </w:tabs>
        <w:ind w:left="1800" w:hanging="420"/>
      </w:pPr>
    </w:lvl>
    <w:lvl w:ilvl="3" w:tplc="FFFFFFFF" w:tentative="1">
      <w:start w:val="1"/>
      <w:numFmt w:val="decimal"/>
      <w:lvlText w:val="%4."/>
      <w:lvlJc w:val="left"/>
      <w:pPr>
        <w:tabs>
          <w:tab w:val="num" w:pos="2220"/>
        </w:tabs>
        <w:ind w:left="2220" w:hanging="420"/>
      </w:pPr>
    </w:lvl>
    <w:lvl w:ilvl="4" w:tplc="FFFFFFFF" w:tentative="1">
      <w:start w:val="1"/>
      <w:numFmt w:val="lowerLetter"/>
      <w:lvlText w:val="%5)"/>
      <w:lvlJc w:val="left"/>
      <w:pPr>
        <w:tabs>
          <w:tab w:val="num" w:pos="2640"/>
        </w:tabs>
        <w:ind w:left="2640" w:hanging="420"/>
      </w:pPr>
    </w:lvl>
    <w:lvl w:ilvl="5" w:tplc="FFFFFFFF" w:tentative="1">
      <w:start w:val="1"/>
      <w:numFmt w:val="lowerRoman"/>
      <w:lvlText w:val="%6."/>
      <w:lvlJc w:val="right"/>
      <w:pPr>
        <w:tabs>
          <w:tab w:val="num" w:pos="3060"/>
        </w:tabs>
        <w:ind w:left="3060" w:hanging="420"/>
      </w:pPr>
    </w:lvl>
    <w:lvl w:ilvl="6" w:tplc="FFFFFFFF" w:tentative="1">
      <w:start w:val="1"/>
      <w:numFmt w:val="decimal"/>
      <w:lvlText w:val="%7."/>
      <w:lvlJc w:val="left"/>
      <w:pPr>
        <w:tabs>
          <w:tab w:val="num" w:pos="3480"/>
        </w:tabs>
        <w:ind w:left="3480" w:hanging="420"/>
      </w:pPr>
    </w:lvl>
    <w:lvl w:ilvl="7" w:tplc="FFFFFFFF" w:tentative="1">
      <w:start w:val="1"/>
      <w:numFmt w:val="lowerLetter"/>
      <w:lvlText w:val="%8)"/>
      <w:lvlJc w:val="left"/>
      <w:pPr>
        <w:tabs>
          <w:tab w:val="num" w:pos="3900"/>
        </w:tabs>
        <w:ind w:left="3900" w:hanging="420"/>
      </w:pPr>
    </w:lvl>
    <w:lvl w:ilvl="8" w:tplc="FFFFFFFF" w:tentative="1">
      <w:start w:val="1"/>
      <w:numFmt w:val="lowerRoman"/>
      <w:lvlText w:val="%9."/>
      <w:lvlJc w:val="right"/>
      <w:pPr>
        <w:tabs>
          <w:tab w:val="num" w:pos="4320"/>
        </w:tabs>
        <w:ind w:left="4320" w:hanging="420"/>
      </w:pPr>
    </w:lvl>
  </w:abstractNum>
  <w:abstractNum w:abstractNumId="28">
    <w:nsid w:val="44C50F90"/>
    <w:multiLevelType w:val="multilevel"/>
    <w:tmpl w:val="77D83442"/>
    <w:lvl w:ilvl="0">
      <w:start w:val="1"/>
      <w:numFmt w:val="lowerLetter"/>
      <w:pStyle w:val="ab"/>
      <w:lvlText w:val="%1)"/>
      <w:lvlJc w:val="left"/>
      <w:pPr>
        <w:tabs>
          <w:tab w:val="num" w:pos="840"/>
        </w:tabs>
        <w:ind w:left="839" w:hanging="419"/>
      </w:pPr>
      <w:rPr>
        <w:rFonts w:ascii="宋体" w:eastAsia="宋体" w:hint="eastAsia"/>
        <w:b w:val="0"/>
        <w:i w:val="0"/>
        <w:sz w:val="21"/>
        <w:szCs w:val="21"/>
      </w:rPr>
    </w:lvl>
    <w:lvl w:ilvl="1">
      <w:start w:val="1"/>
      <w:numFmt w:val="decimal"/>
      <w:pStyle w:val="ac"/>
      <w:lvlText w:val="%2)"/>
      <w:lvlJc w:val="left"/>
      <w:pPr>
        <w:tabs>
          <w:tab w:val="num" w:pos="1271"/>
        </w:tabs>
        <w:ind w:left="1270" w:hanging="419"/>
      </w:pPr>
      <w:rPr>
        <w:rFonts w:hint="eastAsia"/>
        <w:color w:val="auto"/>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9">
    <w:nsid w:val="4B733A5F"/>
    <w:multiLevelType w:val="multilevel"/>
    <w:tmpl w:val="36B40DB4"/>
    <w:lvl w:ilvl="0">
      <w:start w:val="1"/>
      <w:numFmt w:val="decimal"/>
      <w:lvlRestart w:val="0"/>
      <w:pStyle w:val="ad"/>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30">
    <w:nsid w:val="53984744"/>
    <w:multiLevelType w:val="multilevel"/>
    <w:tmpl w:val="539847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5A08E7A7"/>
    <w:multiLevelType w:val="singleLevel"/>
    <w:tmpl w:val="5A08E7A7"/>
    <w:lvl w:ilvl="0">
      <w:start w:val="2"/>
      <w:numFmt w:val="decimal"/>
      <w:lvlText w:val="%1."/>
      <w:lvlJc w:val="left"/>
      <w:pPr>
        <w:tabs>
          <w:tab w:val="num" w:pos="312"/>
        </w:tabs>
      </w:pPr>
    </w:lvl>
  </w:abstractNum>
  <w:abstractNum w:abstractNumId="32">
    <w:nsid w:val="60B55DC2"/>
    <w:multiLevelType w:val="multilevel"/>
    <w:tmpl w:val="9DCC486E"/>
    <w:lvl w:ilvl="0">
      <w:start w:val="1"/>
      <w:numFmt w:val="upperLetter"/>
      <w:pStyle w:val="ae"/>
      <w:lvlText w:val="%1"/>
      <w:lvlJc w:val="left"/>
      <w:pPr>
        <w:tabs>
          <w:tab w:val="num" w:pos="0"/>
        </w:tabs>
        <w:ind w:left="0" w:hanging="425"/>
      </w:pPr>
      <w:rPr>
        <w:rFonts w:hint="eastAsia"/>
      </w:rPr>
    </w:lvl>
    <w:lvl w:ilvl="1">
      <w:start w:val="1"/>
      <w:numFmt w:val="decimal"/>
      <w:pStyle w:val="af"/>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3">
    <w:nsid w:val="646260FA"/>
    <w:multiLevelType w:val="multilevel"/>
    <w:tmpl w:val="C9A8C35E"/>
    <w:lvl w:ilvl="0">
      <w:start w:val="1"/>
      <w:numFmt w:val="decimal"/>
      <w:pStyle w:val="af0"/>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nsid w:val="657D3FBC"/>
    <w:multiLevelType w:val="multilevel"/>
    <w:tmpl w:val="95FA0F16"/>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568"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5">
    <w:nsid w:val="65A06940"/>
    <w:multiLevelType w:val="singleLevel"/>
    <w:tmpl w:val="65A06940"/>
    <w:lvl w:ilvl="0">
      <w:start w:val="1"/>
      <w:numFmt w:val="chineseCounting"/>
      <w:suff w:val="nothing"/>
      <w:lvlText w:val="（%1）"/>
      <w:lvlJc w:val="left"/>
      <w:rPr>
        <w:rFonts w:ascii="楷体_GB2312" w:eastAsia="楷体_GB2312" w:hint="eastAsia"/>
        <w:b/>
      </w:rPr>
    </w:lvl>
  </w:abstractNum>
  <w:abstractNum w:abstractNumId="36">
    <w:nsid w:val="65D328C0"/>
    <w:multiLevelType w:val="hybridMultilevel"/>
    <w:tmpl w:val="1A8003FA"/>
    <w:lvl w:ilvl="0" w:tplc="3EAEF776">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7">
    <w:nsid w:val="6D6C07CD"/>
    <w:multiLevelType w:val="multilevel"/>
    <w:tmpl w:val="7A408B34"/>
    <w:lvl w:ilvl="0">
      <w:start w:val="1"/>
      <w:numFmt w:val="lowerLetter"/>
      <w:pStyle w:val="af8"/>
      <w:lvlText w:val="%1)"/>
      <w:lvlJc w:val="left"/>
      <w:pPr>
        <w:tabs>
          <w:tab w:val="num" w:pos="839"/>
        </w:tabs>
        <w:ind w:left="839" w:hanging="419"/>
      </w:pPr>
      <w:rPr>
        <w:rFonts w:ascii="宋体" w:eastAsia="宋体" w:hint="eastAsia"/>
        <w:b w:val="0"/>
        <w:i w:val="0"/>
        <w:sz w:val="21"/>
      </w:rPr>
    </w:lvl>
    <w:lvl w:ilvl="1">
      <w:start w:val="1"/>
      <w:numFmt w:val="decimal"/>
      <w:pStyle w:val="af9"/>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8">
    <w:nsid w:val="6DBF04F4"/>
    <w:multiLevelType w:val="multilevel"/>
    <w:tmpl w:val="2F3A49C2"/>
    <w:lvl w:ilvl="0">
      <w:start w:val="1"/>
      <w:numFmt w:val="none"/>
      <w:pStyle w:val="af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9">
    <w:nsid w:val="72EF7BA6"/>
    <w:multiLevelType w:val="multilevel"/>
    <w:tmpl w:val="72EF7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73D4586B"/>
    <w:multiLevelType w:val="multilevel"/>
    <w:tmpl w:val="73D4586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73EF6DDE"/>
    <w:multiLevelType w:val="multilevel"/>
    <w:tmpl w:val="73EF6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3"/>
  </w:num>
  <w:num w:numId="2">
    <w:abstractNumId w:val="40"/>
  </w:num>
  <w:num w:numId="3">
    <w:abstractNumId w:val="26"/>
  </w:num>
  <w:num w:numId="4">
    <w:abstractNumId w:val="30"/>
  </w:num>
  <w:num w:numId="5">
    <w:abstractNumId w:val="16"/>
  </w:num>
  <w:num w:numId="6">
    <w:abstractNumId w:val="19"/>
  </w:num>
  <w:num w:numId="7">
    <w:abstractNumId w:val="39"/>
  </w:num>
  <w:num w:numId="8">
    <w:abstractNumId w:val="41"/>
  </w:num>
  <w:num w:numId="9">
    <w:abstractNumId w:val="8"/>
  </w:num>
  <w:num w:numId="10">
    <w:abstractNumId w:val="7"/>
  </w:num>
  <w:num w:numId="11">
    <w:abstractNumId w:val="15"/>
  </w:num>
  <w:num w:numId="12">
    <w:abstractNumId w:val="38"/>
  </w:num>
  <w:num w:numId="13">
    <w:abstractNumId w:val="13"/>
  </w:num>
  <w:num w:numId="14">
    <w:abstractNumId w:val="25"/>
  </w:num>
  <w:num w:numId="15">
    <w:abstractNumId w:val="20"/>
  </w:num>
  <w:num w:numId="16">
    <w:abstractNumId w:val="29"/>
  </w:num>
  <w:num w:numId="17">
    <w:abstractNumId w:val="32"/>
  </w:num>
  <w:num w:numId="18">
    <w:abstractNumId w:val="24"/>
  </w:num>
  <w:num w:numId="19">
    <w:abstractNumId w:val="34"/>
  </w:num>
  <w:num w:numId="20">
    <w:abstractNumId w:val="37"/>
  </w:num>
  <w:num w:numId="21">
    <w:abstractNumId w:val="14"/>
  </w:num>
  <w:num w:numId="22">
    <w:abstractNumId w:val="18"/>
  </w:num>
  <w:num w:numId="23">
    <w:abstractNumId w:val="33"/>
  </w:num>
  <w:num w:numId="24">
    <w:abstractNumId w:val="28"/>
  </w:num>
  <w:num w:numId="25">
    <w:abstractNumId w:val="21"/>
  </w:num>
  <w:num w:numId="26">
    <w:abstractNumId w:val="17"/>
  </w:num>
  <w:num w:numId="27">
    <w:abstractNumId w:val="36"/>
  </w:num>
  <w:num w:numId="28">
    <w:abstractNumId w:val="0"/>
  </w:num>
  <w:num w:numId="29">
    <w:abstractNumId w:val="35"/>
  </w:num>
  <w:num w:numId="30">
    <w:abstractNumId w:val="22"/>
  </w:num>
  <w:num w:numId="31">
    <w:abstractNumId w:val="9"/>
  </w:num>
  <w:num w:numId="32">
    <w:abstractNumId w:val="4"/>
  </w:num>
  <w:num w:numId="33">
    <w:abstractNumId w:val="3"/>
  </w:num>
  <w:num w:numId="34">
    <w:abstractNumId w:val="2"/>
  </w:num>
  <w:num w:numId="35">
    <w:abstractNumId w:val="1"/>
  </w:num>
  <w:num w:numId="36">
    <w:abstractNumId w:val="10"/>
  </w:num>
  <w:num w:numId="37">
    <w:abstractNumId w:val="6"/>
  </w:num>
  <w:num w:numId="38">
    <w:abstractNumId w:val="5"/>
  </w:num>
  <w:num w:numId="39">
    <w:abstractNumId w:val="27"/>
  </w:num>
  <w:num w:numId="40">
    <w:abstractNumId w:val="12"/>
  </w:num>
  <w:num w:numId="41">
    <w:abstractNumId w:val="11"/>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0321"/>
    <w:rsid w:val="00080321"/>
    <w:rsid w:val="000D7FA5"/>
    <w:rsid w:val="00282E8F"/>
    <w:rsid w:val="002E471A"/>
    <w:rsid w:val="003537CB"/>
    <w:rsid w:val="00373261"/>
    <w:rsid w:val="00447065"/>
    <w:rsid w:val="004D103B"/>
    <w:rsid w:val="00530E73"/>
    <w:rsid w:val="00590705"/>
    <w:rsid w:val="00644922"/>
    <w:rsid w:val="007476ED"/>
    <w:rsid w:val="0079248D"/>
    <w:rsid w:val="00882573"/>
    <w:rsid w:val="00892054"/>
    <w:rsid w:val="008C2214"/>
    <w:rsid w:val="009265D9"/>
    <w:rsid w:val="00B22C5E"/>
    <w:rsid w:val="00BA47D4"/>
    <w:rsid w:val="00BB13CE"/>
    <w:rsid w:val="00CF1176"/>
    <w:rsid w:val="00D216C7"/>
    <w:rsid w:val="00DD0A28"/>
    <w:rsid w:val="00E1277C"/>
    <w:rsid w:val="00E20475"/>
    <w:rsid w:val="00E34625"/>
    <w:rsid w:val="00E61018"/>
    <w:rsid w:val="00FD63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Cite" w:uiPriority="0"/>
    <w:lsdException w:name="HTML Code" w:uiPriority="0"/>
    <w:lsdException w:name="HTML Definition" w:uiPriority="0"/>
    <w:lsdException w:name="HTML Preformatted" w:uiPriority="0"/>
    <w:lsdException w:name="HTML Variable" w:uiPriority="0"/>
    <w:lsdException w:name="annotation subject" w:uiPriority="0"/>
    <w:lsdException w:name="Table Classic 1"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b">
    <w:name w:val="Normal"/>
    <w:qFormat/>
    <w:rsid w:val="00080321"/>
    <w:pPr>
      <w:widowControl w:val="0"/>
      <w:spacing w:line="240" w:lineRule="auto"/>
    </w:pPr>
  </w:style>
  <w:style w:type="paragraph" w:styleId="1">
    <w:name w:val="heading 1"/>
    <w:basedOn w:val="afb"/>
    <w:next w:val="afb"/>
    <w:link w:val="1Char1"/>
    <w:qFormat/>
    <w:rsid w:val="00080321"/>
    <w:pPr>
      <w:keepNext/>
      <w:keepLines/>
      <w:spacing w:before="340" w:after="330" w:line="578" w:lineRule="auto"/>
      <w:ind w:firstLineChars="200" w:firstLine="560"/>
      <w:outlineLvl w:val="0"/>
    </w:pPr>
    <w:rPr>
      <w:rFonts w:ascii="Calibri" w:eastAsia="宋体" w:hAnsi="Calibri" w:cs="Calibri"/>
      <w:b/>
      <w:bCs/>
      <w:kern w:val="44"/>
      <w:sz w:val="44"/>
      <w:szCs w:val="44"/>
    </w:rPr>
  </w:style>
  <w:style w:type="paragraph" w:styleId="20">
    <w:name w:val="heading 2"/>
    <w:basedOn w:val="afb"/>
    <w:next w:val="afb"/>
    <w:link w:val="2Char1"/>
    <w:unhideWhenUsed/>
    <w:qFormat/>
    <w:rsid w:val="00080321"/>
    <w:pPr>
      <w:keepNext/>
      <w:keepLines/>
      <w:spacing w:line="360" w:lineRule="auto"/>
      <w:ind w:firstLineChars="200" w:firstLine="200"/>
      <w:outlineLvl w:val="1"/>
    </w:pPr>
    <w:rPr>
      <w:rFonts w:ascii="Cambria" w:eastAsia="楷体_GB2312" w:hAnsi="Cambria"/>
      <w:b/>
      <w:bCs/>
      <w:sz w:val="32"/>
      <w:szCs w:val="32"/>
    </w:rPr>
  </w:style>
  <w:style w:type="paragraph" w:styleId="30">
    <w:name w:val="heading 3"/>
    <w:basedOn w:val="afb"/>
    <w:next w:val="afb"/>
    <w:link w:val="3Char"/>
    <w:unhideWhenUsed/>
    <w:qFormat/>
    <w:rsid w:val="00080321"/>
    <w:pPr>
      <w:keepNext/>
      <w:keepLines/>
      <w:spacing w:before="260" w:after="260" w:line="413" w:lineRule="auto"/>
      <w:ind w:firstLineChars="200" w:firstLine="560"/>
      <w:outlineLvl w:val="2"/>
    </w:pPr>
    <w:rPr>
      <w:rFonts w:eastAsia="宋体"/>
      <w:b/>
      <w:sz w:val="32"/>
    </w:rPr>
  </w:style>
  <w:style w:type="paragraph" w:styleId="4">
    <w:name w:val="heading 4"/>
    <w:basedOn w:val="afb"/>
    <w:next w:val="afb"/>
    <w:link w:val="4Char"/>
    <w:unhideWhenUsed/>
    <w:qFormat/>
    <w:rsid w:val="00080321"/>
    <w:pPr>
      <w:keepNext/>
      <w:keepLines/>
      <w:spacing w:before="280" w:after="290" w:line="376" w:lineRule="auto"/>
      <w:ind w:firstLineChars="200" w:firstLine="560"/>
      <w:outlineLvl w:val="3"/>
    </w:pPr>
    <w:rPr>
      <w:rFonts w:asciiTheme="majorHAnsi" w:eastAsiaTheme="majorEastAsia" w:hAnsiTheme="majorHAnsi" w:cstheme="majorBidi"/>
      <w:b/>
      <w:bCs/>
      <w:sz w:val="28"/>
      <w:szCs w:val="28"/>
    </w:rPr>
  </w:style>
  <w:style w:type="paragraph" w:styleId="5">
    <w:name w:val="heading 5"/>
    <w:basedOn w:val="afb"/>
    <w:next w:val="afb"/>
    <w:link w:val="5Char"/>
    <w:unhideWhenUsed/>
    <w:qFormat/>
    <w:rsid w:val="00080321"/>
    <w:pPr>
      <w:keepNext/>
      <w:keepLines/>
      <w:spacing w:before="280" w:after="290" w:line="376" w:lineRule="auto"/>
      <w:ind w:firstLineChars="200" w:firstLine="560"/>
      <w:outlineLvl w:val="4"/>
    </w:pPr>
    <w:rPr>
      <w:rFonts w:eastAsia="宋体"/>
      <w:b/>
      <w:bCs/>
      <w:sz w:val="28"/>
      <w:szCs w:val="28"/>
    </w:rPr>
  </w:style>
  <w:style w:type="paragraph" w:styleId="6">
    <w:name w:val="heading 6"/>
    <w:basedOn w:val="afb"/>
    <w:next w:val="afb"/>
    <w:link w:val="6Char"/>
    <w:unhideWhenUsed/>
    <w:qFormat/>
    <w:rsid w:val="00080321"/>
    <w:pPr>
      <w:keepNext/>
      <w:keepLines/>
      <w:spacing w:before="240" w:after="64" w:line="320" w:lineRule="auto"/>
      <w:ind w:firstLineChars="200" w:firstLine="560"/>
      <w:outlineLvl w:val="5"/>
    </w:pPr>
    <w:rPr>
      <w:rFonts w:asciiTheme="majorHAnsi" w:eastAsiaTheme="majorEastAsia" w:hAnsiTheme="majorHAnsi" w:cstheme="majorBidi"/>
      <w:b/>
      <w:bCs/>
      <w:sz w:val="24"/>
      <w:szCs w:val="24"/>
    </w:rPr>
  </w:style>
  <w:style w:type="paragraph" w:styleId="7">
    <w:name w:val="heading 7"/>
    <w:basedOn w:val="afb"/>
    <w:next w:val="afb"/>
    <w:link w:val="7Char"/>
    <w:unhideWhenUsed/>
    <w:qFormat/>
    <w:rsid w:val="00080321"/>
    <w:pPr>
      <w:keepNext/>
      <w:keepLines/>
      <w:spacing w:before="240" w:after="64" w:line="320" w:lineRule="auto"/>
      <w:ind w:firstLineChars="200" w:firstLine="560"/>
      <w:outlineLvl w:val="6"/>
    </w:pPr>
    <w:rPr>
      <w:rFonts w:eastAsia="宋体"/>
      <w:b/>
      <w:bCs/>
      <w:sz w:val="24"/>
      <w:szCs w:val="24"/>
    </w:rPr>
  </w:style>
  <w:style w:type="paragraph" w:styleId="9">
    <w:name w:val="heading 9"/>
    <w:basedOn w:val="afb"/>
    <w:next w:val="afb"/>
    <w:link w:val="9Char"/>
    <w:unhideWhenUsed/>
    <w:qFormat/>
    <w:rsid w:val="00080321"/>
    <w:pPr>
      <w:keepNext/>
      <w:keepLines/>
      <w:spacing w:before="240" w:after="64" w:line="320" w:lineRule="auto"/>
      <w:ind w:firstLineChars="200" w:firstLine="560"/>
      <w:outlineLvl w:val="8"/>
    </w:pPr>
    <w:rPr>
      <w:rFonts w:asciiTheme="majorHAnsi" w:eastAsiaTheme="majorEastAsia" w:hAnsiTheme="majorHAnsi" w:cstheme="majorBidi"/>
      <w:szCs w:val="21"/>
    </w:rPr>
  </w:style>
  <w:style w:type="character" w:default="1" w:styleId="afc">
    <w:name w:val="Default Paragraph Font"/>
    <w:uiPriority w:val="1"/>
    <w:semiHidden/>
    <w:unhideWhenUsed/>
  </w:style>
  <w:style w:type="table" w:default="1" w:styleId="afd">
    <w:name w:val="Normal Table"/>
    <w:uiPriority w:val="99"/>
    <w:semiHidden/>
    <w:unhideWhenUsed/>
    <w:qFormat/>
    <w:tblPr>
      <w:tblInd w:w="0" w:type="dxa"/>
      <w:tblCellMar>
        <w:top w:w="0" w:type="dxa"/>
        <w:left w:w="108" w:type="dxa"/>
        <w:bottom w:w="0" w:type="dxa"/>
        <w:right w:w="108" w:type="dxa"/>
      </w:tblCellMar>
    </w:tblPr>
  </w:style>
  <w:style w:type="numbering" w:default="1" w:styleId="afe">
    <w:name w:val="No List"/>
    <w:uiPriority w:val="99"/>
    <w:semiHidden/>
    <w:unhideWhenUsed/>
  </w:style>
  <w:style w:type="paragraph" w:styleId="aff">
    <w:name w:val="header"/>
    <w:basedOn w:val="afb"/>
    <w:link w:val="Char"/>
    <w:uiPriority w:val="99"/>
    <w:unhideWhenUsed/>
    <w:rsid w:val="000803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c"/>
    <w:link w:val="aff"/>
    <w:uiPriority w:val="99"/>
    <w:rsid w:val="00080321"/>
    <w:rPr>
      <w:sz w:val="18"/>
      <w:szCs w:val="18"/>
    </w:rPr>
  </w:style>
  <w:style w:type="paragraph" w:styleId="aff0">
    <w:name w:val="footer"/>
    <w:basedOn w:val="afb"/>
    <w:link w:val="Char0"/>
    <w:uiPriority w:val="99"/>
    <w:unhideWhenUsed/>
    <w:rsid w:val="00080321"/>
    <w:pPr>
      <w:tabs>
        <w:tab w:val="center" w:pos="4153"/>
        <w:tab w:val="right" w:pos="8306"/>
      </w:tabs>
      <w:snapToGrid w:val="0"/>
      <w:jc w:val="left"/>
    </w:pPr>
    <w:rPr>
      <w:sz w:val="18"/>
      <w:szCs w:val="18"/>
    </w:rPr>
  </w:style>
  <w:style w:type="character" w:customStyle="1" w:styleId="Char0">
    <w:name w:val="页脚 Char"/>
    <w:basedOn w:val="afc"/>
    <w:link w:val="aff0"/>
    <w:uiPriority w:val="99"/>
    <w:rsid w:val="00080321"/>
    <w:rPr>
      <w:sz w:val="18"/>
      <w:szCs w:val="18"/>
    </w:rPr>
  </w:style>
  <w:style w:type="character" w:customStyle="1" w:styleId="font11">
    <w:name w:val="font11"/>
    <w:rsid w:val="00080321"/>
    <w:rPr>
      <w:rFonts w:ascii="Times New Roman" w:hAnsi="Times New Roman" w:cs="Times New Roman" w:hint="default"/>
      <w:b/>
      <w:color w:val="000000"/>
      <w:sz w:val="28"/>
      <w:szCs w:val="28"/>
      <w:u w:val="none"/>
    </w:rPr>
  </w:style>
  <w:style w:type="character" w:customStyle="1" w:styleId="font21">
    <w:name w:val="font21"/>
    <w:qFormat/>
    <w:rsid w:val="00080321"/>
    <w:rPr>
      <w:rFonts w:ascii="Times New Roman" w:hAnsi="Times New Roman" w:cs="Times New Roman" w:hint="default"/>
      <w:b/>
      <w:color w:val="000000"/>
      <w:sz w:val="28"/>
      <w:szCs w:val="28"/>
      <w:u w:val="none"/>
    </w:rPr>
  </w:style>
  <w:style w:type="paragraph" w:styleId="aff1">
    <w:name w:val="Balloon Text"/>
    <w:basedOn w:val="afb"/>
    <w:link w:val="Char1"/>
    <w:rsid w:val="00080321"/>
    <w:rPr>
      <w:rFonts w:ascii="Times New Roman" w:eastAsia="宋体" w:hAnsi="Times New Roman" w:cs="Times New Roman"/>
      <w:sz w:val="18"/>
      <w:szCs w:val="18"/>
    </w:rPr>
  </w:style>
  <w:style w:type="character" w:customStyle="1" w:styleId="Char1">
    <w:name w:val="批注框文本 Char"/>
    <w:basedOn w:val="afc"/>
    <w:link w:val="aff1"/>
    <w:rsid w:val="00080321"/>
    <w:rPr>
      <w:rFonts w:ascii="Times New Roman" w:eastAsia="宋体" w:hAnsi="Times New Roman" w:cs="Times New Roman"/>
      <w:sz w:val="18"/>
      <w:szCs w:val="18"/>
    </w:rPr>
  </w:style>
  <w:style w:type="character" w:styleId="aff2">
    <w:name w:val="page number"/>
    <w:basedOn w:val="afc"/>
    <w:rsid w:val="00080321"/>
  </w:style>
  <w:style w:type="character" w:customStyle="1" w:styleId="1Char">
    <w:name w:val="标题 1 Char"/>
    <w:basedOn w:val="afc"/>
    <w:link w:val="1"/>
    <w:rsid w:val="00080321"/>
    <w:rPr>
      <w:b/>
      <w:bCs/>
      <w:kern w:val="44"/>
      <w:sz w:val="44"/>
      <w:szCs w:val="44"/>
    </w:rPr>
  </w:style>
  <w:style w:type="character" w:customStyle="1" w:styleId="2Char">
    <w:name w:val="标题 2 Char"/>
    <w:basedOn w:val="afc"/>
    <w:link w:val="20"/>
    <w:rsid w:val="00080321"/>
    <w:rPr>
      <w:rFonts w:asciiTheme="majorHAnsi" w:eastAsiaTheme="majorEastAsia" w:hAnsiTheme="majorHAnsi" w:cstheme="majorBidi"/>
      <w:b/>
      <w:bCs/>
      <w:sz w:val="32"/>
      <w:szCs w:val="32"/>
    </w:rPr>
  </w:style>
  <w:style w:type="character" w:customStyle="1" w:styleId="3Char">
    <w:name w:val="标题 3 Char"/>
    <w:basedOn w:val="afc"/>
    <w:link w:val="30"/>
    <w:rsid w:val="00080321"/>
    <w:rPr>
      <w:rFonts w:eastAsia="宋体"/>
      <w:b/>
      <w:sz w:val="32"/>
    </w:rPr>
  </w:style>
  <w:style w:type="character" w:customStyle="1" w:styleId="4Char">
    <w:name w:val="标题 4 Char"/>
    <w:basedOn w:val="afc"/>
    <w:link w:val="4"/>
    <w:rsid w:val="00080321"/>
    <w:rPr>
      <w:rFonts w:asciiTheme="majorHAnsi" w:eastAsiaTheme="majorEastAsia" w:hAnsiTheme="majorHAnsi" w:cstheme="majorBidi"/>
      <w:b/>
      <w:bCs/>
      <w:sz w:val="28"/>
      <w:szCs w:val="28"/>
    </w:rPr>
  </w:style>
  <w:style w:type="character" w:customStyle="1" w:styleId="5Char">
    <w:name w:val="标题 5 Char"/>
    <w:basedOn w:val="afc"/>
    <w:link w:val="5"/>
    <w:rsid w:val="00080321"/>
    <w:rPr>
      <w:rFonts w:eastAsia="宋体"/>
      <w:b/>
      <w:bCs/>
      <w:sz w:val="28"/>
      <w:szCs w:val="28"/>
    </w:rPr>
  </w:style>
  <w:style w:type="character" w:customStyle="1" w:styleId="6Char">
    <w:name w:val="标题 6 Char"/>
    <w:basedOn w:val="afc"/>
    <w:link w:val="6"/>
    <w:rsid w:val="00080321"/>
    <w:rPr>
      <w:rFonts w:asciiTheme="majorHAnsi" w:eastAsiaTheme="majorEastAsia" w:hAnsiTheme="majorHAnsi" w:cstheme="majorBidi"/>
      <w:b/>
      <w:bCs/>
      <w:sz w:val="24"/>
      <w:szCs w:val="24"/>
    </w:rPr>
  </w:style>
  <w:style w:type="character" w:customStyle="1" w:styleId="7Char">
    <w:name w:val="标题 7 Char"/>
    <w:basedOn w:val="afc"/>
    <w:link w:val="7"/>
    <w:rsid w:val="00080321"/>
    <w:rPr>
      <w:rFonts w:eastAsia="宋体"/>
      <w:b/>
      <w:bCs/>
      <w:sz w:val="24"/>
      <w:szCs w:val="24"/>
    </w:rPr>
  </w:style>
  <w:style w:type="character" w:customStyle="1" w:styleId="9Char">
    <w:name w:val="标题 9 Char"/>
    <w:basedOn w:val="afc"/>
    <w:link w:val="9"/>
    <w:rsid w:val="00080321"/>
    <w:rPr>
      <w:rFonts w:asciiTheme="majorHAnsi" w:eastAsiaTheme="majorEastAsia" w:hAnsiTheme="majorHAnsi" w:cstheme="majorBidi"/>
      <w:szCs w:val="21"/>
    </w:rPr>
  </w:style>
  <w:style w:type="paragraph" w:customStyle="1" w:styleId="dxj">
    <w:name w:val="dxj表内字"/>
    <w:basedOn w:val="afb"/>
    <w:rsid w:val="00080321"/>
    <w:pPr>
      <w:jc w:val="center"/>
    </w:pPr>
    <w:rPr>
      <w:rFonts w:eastAsia="宋体"/>
    </w:rPr>
  </w:style>
  <w:style w:type="paragraph" w:styleId="aff3">
    <w:name w:val="annotation text"/>
    <w:basedOn w:val="afb"/>
    <w:link w:val="Char2"/>
    <w:rsid w:val="00080321"/>
    <w:pPr>
      <w:ind w:firstLineChars="200" w:firstLine="560"/>
      <w:jc w:val="left"/>
    </w:pPr>
    <w:rPr>
      <w:rFonts w:eastAsia="宋体"/>
      <w:sz w:val="28"/>
    </w:rPr>
  </w:style>
  <w:style w:type="character" w:customStyle="1" w:styleId="Char2">
    <w:name w:val="批注文字 Char"/>
    <w:basedOn w:val="afc"/>
    <w:link w:val="aff3"/>
    <w:rsid w:val="00080321"/>
    <w:rPr>
      <w:rFonts w:eastAsia="宋体"/>
      <w:sz w:val="28"/>
    </w:rPr>
  </w:style>
  <w:style w:type="character" w:customStyle="1" w:styleId="Char10">
    <w:name w:val="页脚 Char1"/>
    <w:basedOn w:val="afc"/>
    <w:rsid w:val="00080321"/>
    <w:rPr>
      <w:rFonts w:eastAsia="宋体"/>
      <w:sz w:val="18"/>
    </w:rPr>
  </w:style>
  <w:style w:type="character" w:customStyle="1" w:styleId="Char11">
    <w:name w:val="页眉 Char1"/>
    <w:basedOn w:val="afc"/>
    <w:locked/>
    <w:rsid w:val="00080321"/>
    <w:rPr>
      <w:rFonts w:eastAsia="宋体"/>
      <w:sz w:val="18"/>
    </w:rPr>
  </w:style>
  <w:style w:type="paragraph" w:styleId="10">
    <w:name w:val="toc 1"/>
    <w:basedOn w:val="afb"/>
    <w:next w:val="afb"/>
    <w:qFormat/>
    <w:rsid w:val="00080321"/>
    <w:pPr>
      <w:ind w:firstLineChars="200" w:firstLine="560"/>
    </w:pPr>
    <w:rPr>
      <w:rFonts w:eastAsia="宋体"/>
      <w:sz w:val="28"/>
    </w:rPr>
  </w:style>
  <w:style w:type="paragraph" w:styleId="aff4">
    <w:name w:val="footnote text"/>
    <w:basedOn w:val="afb"/>
    <w:link w:val="Char3"/>
    <w:rsid w:val="00080321"/>
    <w:pPr>
      <w:snapToGrid w:val="0"/>
      <w:ind w:firstLineChars="200" w:firstLine="560"/>
      <w:jc w:val="left"/>
    </w:pPr>
    <w:rPr>
      <w:rFonts w:eastAsia="宋体"/>
      <w:sz w:val="18"/>
      <w:szCs w:val="18"/>
    </w:rPr>
  </w:style>
  <w:style w:type="character" w:customStyle="1" w:styleId="Char3">
    <w:name w:val="脚注文本 Char"/>
    <w:basedOn w:val="afc"/>
    <w:link w:val="aff4"/>
    <w:rsid w:val="00080321"/>
    <w:rPr>
      <w:rFonts w:eastAsia="宋体"/>
      <w:sz w:val="18"/>
      <w:szCs w:val="18"/>
    </w:rPr>
  </w:style>
  <w:style w:type="paragraph" w:styleId="21">
    <w:name w:val="toc 2"/>
    <w:basedOn w:val="afb"/>
    <w:next w:val="afb"/>
    <w:qFormat/>
    <w:rsid w:val="00080321"/>
    <w:pPr>
      <w:ind w:leftChars="200" w:left="420" w:firstLineChars="200" w:firstLine="560"/>
    </w:pPr>
    <w:rPr>
      <w:rFonts w:eastAsia="宋体"/>
      <w:sz w:val="28"/>
    </w:rPr>
  </w:style>
  <w:style w:type="paragraph" w:styleId="aff5">
    <w:name w:val="Normal (Web)"/>
    <w:basedOn w:val="afb"/>
    <w:qFormat/>
    <w:rsid w:val="00080321"/>
    <w:pPr>
      <w:spacing w:beforeAutospacing="1" w:afterAutospacing="1"/>
      <w:ind w:firstLineChars="200" w:firstLine="560"/>
      <w:jc w:val="left"/>
    </w:pPr>
    <w:rPr>
      <w:rFonts w:eastAsia="宋体" w:cs="Times New Roman"/>
      <w:kern w:val="0"/>
      <w:sz w:val="24"/>
    </w:rPr>
  </w:style>
  <w:style w:type="paragraph" w:customStyle="1" w:styleId="CharCharCharChar">
    <w:name w:val="Char Char Char Char"/>
    <w:basedOn w:val="afb"/>
    <w:rsid w:val="00080321"/>
    <w:pPr>
      <w:ind w:firstLineChars="200" w:firstLine="560"/>
    </w:pPr>
    <w:rPr>
      <w:rFonts w:eastAsia="宋体"/>
      <w:sz w:val="28"/>
      <w:szCs w:val="20"/>
    </w:rPr>
  </w:style>
  <w:style w:type="character" w:styleId="aff6">
    <w:name w:val="Hyperlink"/>
    <w:basedOn w:val="afc"/>
    <w:rsid w:val="00080321"/>
    <w:rPr>
      <w:color w:val="0000FF"/>
      <w:u w:val="single"/>
    </w:rPr>
  </w:style>
  <w:style w:type="character" w:styleId="aff7">
    <w:name w:val="annotation reference"/>
    <w:rsid w:val="00080321"/>
    <w:rPr>
      <w:sz w:val="21"/>
      <w:szCs w:val="21"/>
    </w:rPr>
  </w:style>
  <w:style w:type="character" w:styleId="aff8">
    <w:name w:val="footnote reference"/>
    <w:rsid w:val="00080321"/>
    <w:rPr>
      <w:rFonts w:cs="Times New Roman"/>
      <w:vertAlign w:val="superscript"/>
    </w:rPr>
  </w:style>
  <w:style w:type="paragraph" w:customStyle="1" w:styleId="dxj0">
    <w:name w:val="dxj大标题样式"/>
    <w:basedOn w:val="afb"/>
    <w:link w:val="dxjChar"/>
    <w:rsid w:val="00080321"/>
    <w:pPr>
      <w:pageBreakBefore/>
      <w:spacing w:afterLines="50" w:line="360" w:lineRule="auto"/>
      <w:jc w:val="center"/>
    </w:pPr>
    <w:rPr>
      <w:rFonts w:eastAsia="宋体"/>
      <w:b/>
      <w:sz w:val="36"/>
    </w:rPr>
  </w:style>
  <w:style w:type="character" w:customStyle="1" w:styleId="dxjChar">
    <w:name w:val="dxj大标题样式 Char"/>
    <w:link w:val="dxj0"/>
    <w:rsid w:val="00080321"/>
    <w:rPr>
      <w:rFonts w:eastAsia="宋体"/>
      <w:b/>
      <w:sz w:val="36"/>
    </w:rPr>
  </w:style>
  <w:style w:type="paragraph" w:customStyle="1" w:styleId="dxj1">
    <w:name w:val="dxj小标题一、样式"/>
    <w:basedOn w:val="afb"/>
    <w:rsid w:val="00080321"/>
    <w:pPr>
      <w:spacing w:line="360" w:lineRule="auto"/>
      <w:ind w:firstLineChars="200" w:firstLine="200"/>
    </w:pPr>
    <w:rPr>
      <w:rFonts w:eastAsia="宋体"/>
      <w:b/>
      <w:sz w:val="30"/>
    </w:rPr>
  </w:style>
  <w:style w:type="paragraph" w:customStyle="1" w:styleId="dxj2">
    <w:name w:val="dxj农发号"/>
    <w:basedOn w:val="afb"/>
    <w:link w:val="dxjChar0"/>
    <w:rsid w:val="00080321"/>
    <w:pPr>
      <w:spacing w:line="480" w:lineRule="auto"/>
      <w:jc w:val="center"/>
    </w:pPr>
    <w:rPr>
      <w:rFonts w:eastAsia="宋体"/>
      <w:b/>
      <w:sz w:val="28"/>
    </w:rPr>
  </w:style>
  <w:style w:type="character" w:customStyle="1" w:styleId="dxjChar0">
    <w:name w:val="dxj农发号 Char"/>
    <w:link w:val="dxj2"/>
    <w:rsid w:val="00080321"/>
    <w:rPr>
      <w:rFonts w:eastAsia="宋体"/>
      <w:b/>
      <w:sz w:val="28"/>
    </w:rPr>
  </w:style>
  <w:style w:type="paragraph" w:customStyle="1" w:styleId="dxj12">
    <w:name w:val="dxj居右1空2字"/>
    <w:basedOn w:val="afb"/>
    <w:link w:val="dxj12Char"/>
    <w:rsid w:val="00080321"/>
    <w:pPr>
      <w:ind w:rightChars="200" w:right="560"/>
      <w:jc w:val="right"/>
    </w:pPr>
    <w:rPr>
      <w:rFonts w:eastAsia="宋体"/>
      <w:sz w:val="28"/>
    </w:rPr>
  </w:style>
  <w:style w:type="character" w:customStyle="1" w:styleId="dxj12Char">
    <w:name w:val="dxj居右1空2字 Char"/>
    <w:link w:val="dxj12"/>
    <w:rsid w:val="00080321"/>
    <w:rPr>
      <w:rFonts w:eastAsia="宋体"/>
      <w:sz w:val="28"/>
    </w:rPr>
  </w:style>
  <w:style w:type="paragraph" w:customStyle="1" w:styleId="dxj21">
    <w:name w:val="dxj居右2空1字"/>
    <w:basedOn w:val="dxj12"/>
    <w:next w:val="dxj12"/>
    <w:rsid w:val="00080321"/>
    <w:pPr>
      <w:ind w:rightChars="100" w:right="280"/>
    </w:pPr>
  </w:style>
  <w:style w:type="paragraph" w:customStyle="1" w:styleId="dxj3">
    <w:name w:val="dxj附件标题样"/>
    <w:basedOn w:val="afb"/>
    <w:link w:val="dxjChar1"/>
    <w:rsid w:val="00080321"/>
    <w:pPr>
      <w:spacing w:line="360" w:lineRule="auto"/>
      <w:jc w:val="center"/>
    </w:pPr>
    <w:rPr>
      <w:rFonts w:eastAsia="宋体"/>
      <w:b/>
      <w:sz w:val="30"/>
    </w:rPr>
  </w:style>
  <w:style w:type="character" w:customStyle="1" w:styleId="dxjChar1">
    <w:name w:val="dxj附件标题样 Char"/>
    <w:link w:val="dxj3"/>
    <w:rsid w:val="00080321"/>
    <w:rPr>
      <w:rFonts w:eastAsia="宋体"/>
      <w:b/>
      <w:sz w:val="30"/>
    </w:rPr>
  </w:style>
  <w:style w:type="paragraph" w:customStyle="1" w:styleId="11">
    <w:name w:val="列出段落11"/>
    <w:basedOn w:val="afb"/>
    <w:qFormat/>
    <w:rsid w:val="00080321"/>
    <w:pPr>
      <w:ind w:firstLineChars="200" w:firstLine="420"/>
    </w:pPr>
    <w:rPr>
      <w:rFonts w:ascii="Calibri" w:eastAsia="宋体" w:hAnsi="Calibri" w:cs="Calibri"/>
      <w:sz w:val="28"/>
      <w:szCs w:val="21"/>
    </w:rPr>
  </w:style>
  <w:style w:type="character" w:customStyle="1" w:styleId="CharChar7">
    <w:name w:val="Char Char7"/>
    <w:locked/>
    <w:rsid w:val="00080321"/>
    <w:rPr>
      <w:rFonts w:ascii="Arial" w:eastAsia="楷体_GB2312" w:hAnsi="Arial"/>
      <w:b/>
      <w:bCs/>
      <w:kern w:val="2"/>
      <w:sz w:val="32"/>
      <w:szCs w:val="32"/>
      <w:lang w:val="en-US" w:eastAsia="zh-CN" w:bidi="ar-SA"/>
    </w:rPr>
  </w:style>
  <w:style w:type="paragraph" w:customStyle="1" w:styleId="12">
    <w:name w:val="无间隔1"/>
    <w:qFormat/>
    <w:rsid w:val="00080321"/>
    <w:pPr>
      <w:widowControl w:val="0"/>
      <w:spacing w:line="360" w:lineRule="auto"/>
      <w:ind w:firstLineChars="200" w:firstLine="200"/>
    </w:pPr>
    <w:rPr>
      <w:rFonts w:ascii="Times New Roman" w:eastAsia="仿宋_GB2312" w:hAnsi="Times New Roman" w:cs="Times New Roman"/>
      <w:sz w:val="32"/>
      <w:szCs w:val="24"/>
    </w:rPr>
  </w:style>
  <w:style w:type="character" w:customStyle="1" w:styleId="13">
    <w:name w:val="不明显强调1"/>
    <w:qFormat/>
    <w:rsid w:val="00080321"/>
    <w:rPr>
      <w:rFonts w:eastAsia="仿宋"/>
      <w:b/>
      <w:iCs/>
      <w:color w:val="404040"/>
      <w:sz w:val="24"/>
    </w:rPr>
  </w:style>
  <w:style w:type="paragraph" w:customStyle="1" w:styleId="zwBT1">
    <w:name w:val="目录zwBT1"/>
    <w:basedOn w:val="aff9"/>
    <w:uiPriority w:val="99"/>
    <w:rsid w:val="00080321"/>
    <w:pPr>
      <w:widowControl/>
      <w:autoSpaceDE w:val="0"/>
      <w:autoSpaceDN w:val="0"/>
      <w:adjustRightInd w:val="0"/>
      <w:spacing w:before="227" w:after="113" w:line="400" w:lineRule="atLeast"/>
      <w:ind w:firstLineChars="0" w:firstLine="0"/>
      <w:jc w:val="left"/>
      <w:textAlignment w:val="center"/>
      <w:outlineLvl w:val="9"/>
    </w:pPr>
    <w:rPr>
      <w:rFonts w:ascii="FZHTK--GBK1-0" w:eastAsia="FZHTK--GBK1-0" w:hAnsi="Times New Roman" w:cs="FZHTK--GBK1-0"/>
      <w:b w:val="0"/>
      <w:bCs w:val="0"/>
      <w:color w:val="000000"/>
      <w:spacing w:val="-1"/>
      <w:kern w:val="0"/>
      <w:sz w:val="28"/>
      <w:szCs w:val="28"/>
      <w:lang w:val="zh-CN"/>
    </w:rPr>
  </w:style>
  <w:style w:type="paragraph" w:styleId="aff9">
    <w:name w:val="Subtitle"/>
    <w:basedOn w:val="afb"/>
    <w:next w:val="afb"/>
    <w:link w:val="Char4"/>
    <w:qFormat/>
    <w:rsid w:val="00080321"/>
    <w:pPr>
      <w:spacing w:before="240" w:after="60" w:line="312" w:lineRule="auto"/>
      <w:ind w:firstLineChars="200" w:firstLine="560"/>
      <w:jc w:val="center"/>
      <w:outlineLvl w:val="1"/>
    </w:pPr>
    <w:rPr>
      <w:rFonts w:asciiTheme="majorHAnsi" w:eastAsia="宋体" w:hAnsiTheme="majorHAnsi" w:cstheme="majorBidi"/>
      <w:b/>
      <w:bCs/>
      <w:kern w:val="28"/>
      <w:sz w:val="32"/>
      <w:szCs w:val="32"/>
    </w:rPr>
  </w:style>
  <w:style w:type="character" w:customStyle="1" w:styleId="Char4">
    <w:name w:val="副标题 Char"/>
    <w:basedOn w:val="afc"/>
    <w:link w:val="aff9"/>
    <w:rsid w:val="00080321"/>
    <w:rPr>
      <w:rFonts w:asciiTheme="majorHAnsi" w:eastAsia="宋体" w:hAnsiTheme="majorHAnsi" w:cstheme="majorBidi"/>
      <w:b/>
      <w:bCs/>
      <w:kern w:val="28"/>
      <w:sz w:val="32"/>
      <w:szCs w:val="32"/>
    </w:rPr>
  </w:style>
  <w:style w:type="paragraph" w:customStyle="1" w:styleId="zw">
    <w:name w:val="目录zw"/>
    <w:basedOn w:val="aff9"/>
    <w:uiPriority w:val="99"/>
    <w:rsid w:val="00080321"/>
    <w:pPr>
      <w:widowControl/>
      <w:autoSpaceDE w:val="0"/>
      <w:autoSpaceDN w:val="0"/>
      <w:adjustRightInd w:val="0"/>
      <w:spacing w:before="57" w:after="0" w:line="360" w:lineRule="atLeast"/>
      <w:ind w:left="227" w:firstLineChars="0" w:hanging="227"/>
      <w:jc w:val="left"/>
      <w:textAlignment w:val="center"/>
      <w:outlineLvl w:val="9"/>
    </w:pPr>
    <w:rPr>
      <w:rFonts w:ascii="FZSSK--GBK1-0" w:eastAsia="FZSSK--GBK1-0" w:hAnsi="Times New Roman" w:cs="FZSSK--GBK1-0"/>
      <w:b w:val="0"/>
      <w:bCs w:val="0"/>
      <w:color w:val="000000"/>
      <w:spacing w:val="-1"/>
      <w:kern w:val="0"/>
      <w:sz w:val="24"/>
      <w:szCs w:val="24"/>
      <w:lang w:val="zh-CN"/>
    </w:rPr>
  </w:style>
  <w:style w:type="character" w:customStyle="1" w:styleId="affa">
    <w:name w:val="目录页码"/>
    <w:basedOn w:val="afc"/>
    <w:uiPriority w:val="99"/>
    <w:rsid w:val="00080321"/>
    <w:rPr>
      <w:rFonts w:ascii="TimesNewRomanPS-BoldMT" w:hAnsi="TimesNewRomanPS-BoldMT" w:cs="TimesNewRomanPS-BoldMT"/>
      <w:b/>
      <w:bCs/>
      <w:sz w:val="24"/>
      <w:szCs w:val="24"/>
    </w:rPr>
  </w:style>
  <w:style w:type="paragraph" w:styleId="affb">
    <w:name w:val="Revision"/>
    <w:hidden/>
    <w:uiPriority w:val="99"/>
    <w:unhideWhenUsed/>
    <w:rsid w:val="00080321"/>
    <w:pPr>
      <w:spacing w:line="240" w:lineRule="auto"/>
      <w:jc w:val="left"/>
    </w:pPr>
    <w:rPr>
      <w:rFonts w:eastAsia="宋体"/>
      <w:sz w:val="28"/>
    </w:rPr>
  </w:style>
  <w:style w:type="paragraph" w:styleId="affc">
    <w:name w:val="Document Map"/>
    <w:basedOn w:val="afb"/>
    <w:link w:val="Char5"/>
    <w:rsid w:val="00080321"/>
    <w:pPr>
      <w:ind w:firstLineChars="200" w:firstLine="560"/>
    </w:pPr>
    <w:rPr>
      <w:rFonts w:ascii="Heiti SC Light" w:eastAsia="Heiti SC Light"/>
      <w:sz w:val="24"/>
      <w:szCs w:val="24"/>
    </w:rPr>
  </w:style>
  <w:style w:type="character" w:customStyle="1" w:styleId="Char5">
    <w:name w:val="文档结构图 Char"/>
    <w:basedOn w:val="afc"/>
    <w:link w:val="affc"/>
    <w:rsid w:val="00080321"/>
    <w:rPr>
      <w:rFonts w:ascii="Heiti SC Light" w:eastAsia="Heiti SC Light"/>
      <w:sz w:val="24"/>
      <w:szCs w:val="24"/>
    </w:rPr>
  </w:style>
  <w:style w:type="paragraph" w:styleId="22">
    <w:name w:val="List 2"/>
    <w:basedOn w:val="afb"/>
    <w:rsid w:val="00080321"/>
    <w:pPr>
      <w:ind w:leftChars="200" w:left="100" w:hangingChars="200" w:hanging="200"/>
      <w:contextualSpacing/>
    </w:pPr>
    <w:rPr>
      <w:rFonts w:eastAsia="宋体"/>
      <w:sz w:val="28"/>
    </w:rPr>
  </w:style>
  <w:style w:type="paragraph" w:styleId="31">
    <w:name w:val="List 3"/>
    <w:basedOn w:val="afb"/>
    <w:rsid w:val="00080321"/>
    <w:pPr>
      <w:ind w:leftChars="400" w:left="100" w:hangingChars="200" w:hanging="200"/>
      <w:contextualSpacing/>
    </w:pPr>
    <w:rPr>
      <w:rFonts w:eastAsia="宋体"/>
      <w:sz w:val="28"/>
    </w:rPr>
  </w:style>
  <w:style w:type="paragraph" w:styleId="affd">
    <w:name w:val="Date"/>
    <w:basedOn w:val="afb"/>
    <w:next w:val="afb"/>
    <w:link w:val="Char6"/>
    <w:rsid w:val="00080321"/>
    <w:pPr>
      <w:ind w:leftChars="2500" w:left="100" w:firstLineChars="200" w:firstLine="560"/>
    </w:pPr>
    <w:rPr>
      <w:rFonts w:eastAsia="宋体"/>
      <w:sz w:val="28"/>
    </w:rPr>
  </w:style>
  <w:style w:type="character" w:customStyle="1" w:styleId="Char6">
    <w:name w:val="日期 Char"/>
    <w:basedOn w:val="afc"/>
    <w:link w:val="affd"/>
    <w:rsid w:val="00080321"/>
    <w:rPr>
      <w:rFonts w:eastAsia="宋体"/>
      <w:sz w:val="28"/>
    </w:rPr>
  </w:style>
  <w:style w:type="paragraph" w:styleId="2">
    <w:name w:val="List Bullet 2"/>
    <w:basedOn w:val="afb"/>
    <w:rsid w:val="00080321"/>
    <w:pPr>
      <w:numPr>
        <w:numId w:val="9"/>
      </w:numPr>
      <w:contextualSpacing/>
    </w:pPr>
    <w:rPr>
      <w:rFonts w:eastAsia="宋体"/>
      <w:sz w:val="28"/>
    </w:rPr>
  </w:style>
  <w:style w:type="paragraph" w:styleId="3">
    <w:name w:val="List Bullet 3"/>
    <w:basedOn w:val="afb"/>
    <w:rsid w:val="00080321"/>
    <w:pPr>
      <w:numPr>
        <w:numId w:val="10"/>
      </w:numPr>
      <w:contextualSpacing/>
    </w:pPr>
    <w:rPr>
      <w:rFonts w:eastAsia="宋体"/>
      <w:sz w:val="28"/>
    </w:rPr>
  </w:style>
  <w:style w:type="paragraph" w:styleId="affe">
    <w:name w:val="caption"/>
    <w:basedOn w:val="afb"/>
    <w:next w:val="afb"/>
    <w:unhideWhenUsed/>
    <w:qFormat/>
    <w:rsid w:val="00080321"/>
    <w:pPr>
      <w:ind w:firstLineChars="200" w:firstLine="560"/>
    </w:pPr>
    <w:rPr>
      <w:rFonts w:asciiTheme="majorHAnsi" w:eastAsia="宋体" w:hAnsiTheme="majorHAnsi" w:cstheme="majorBidi"/>
      <w:sz w:val="20"/>
      <w:szCs w:val="20"/>
    </w:rPr>
  </w:style>
  <w:style w:type="paragraph" w:styleId="afff">
    <w:name w:val="Title"/>
    <w:basedOn w:val="afb"/>
    <w:next w:val="afb"/>
    <w:link w:val="Char7"/>
    <w:qFormat/>
    <w:rsid w:val="00080321"/>
    <w:pPr>
      <w:spacing w:before="240" w:after="60"/>
      <w:ind w:firstLineChars="200" w:firstLine="560"/>
      <w:jc w:val="center"/>
      <w:outlineLvl w:val="0"/>
    </w:pPr>
    <w:rPr>
      <w:rFonts w:asciiTheme="majorHAnsi" w:eastAsia="宋体" w:hAnsiTheme="majorHAnsi" w:cstheme="majorBidi"/>
      <w:b/>
      <w:bCs/>
      <w:sz w:val="32"/>
      <w:szCs w:val="32"/>
    </w:rPr>
  </w:style>
  <w:style w:type="character" w:customStyle="1" w:styleId="Char7">
    <w:name w:val="标题 Char"/>
    <w:basedOn w:val="afc"/>
    <w:link w:val="afff"/>
    <w:rsid w:val="00080321"/>
    <w:rPr>
      <w:rFonts w:asciiTheme="majorHAnsi" w:eastAsia="宋体" w:hAnsiTheme="majorHAnsi" w:cstheme="majorBidi"/>
      <w:b/>
      <w:bCs/>
      <w:sz w:val="32"/>
      <w:szCs w:val="32"/>
    </w:rPr>
  </w:style>
  <w:style w:type="paragraph" w:styleId="afff0">
    <w:name w:val="Body Text"/>
    <w:basedOn w:val="afb"/>
    <w:link w:val="Char8"/>
    <w:rsid w:val="00080321"/>
    <w:pPr>
      <w:spacing w:after="120"/>
      <w:ind w:firstLineChars="200" w:firstLine="560"/>
    </w:pPr>
    <w:rPr>
      <w:rFonts w:eastAsia="宋体"/>
      <w:sz w:val="28"/>
    </w:rPr>
  </w:style>
  <w:style w:type="character" w:customStyle="1" w:styleId="Char8">
    <w:name w:val="正文文本 Char"/>
    <w:basedOn w:val="afc"/>
    <w:link w:val="afff0"/>
    <w:rsid w:val="00080321"/>
    <w:rPr>
      <w:rFonts w:eastAsia="宋体"/>
      <w:sz w:val="28"/>
    </w:rPr>
  </w:style>
  <w:style w:type="paragraph" w:styleId="afff1">
    <w:name w:val="Body Text Indent"/>
    <w:basedOn w:val="afb"/>
    <w:link w:val="Char9"/>
    <w:rsid w:val="00080321"/>
    <w:pPr>
      <w:spacing w:after="120"/>
      <w:ind w:leftChars="200" w:left="420" w:firstLineChars="200" w:firstLine="560"/>
    </w:pPr>
    <w:rPr>
      <w:rFonts w:eastAsia="宋体"/>
      <w:sz w:val="28"/>
    </w:rPr>
  </w:style>
  <w:style w:type="character" w:customStyle="1" w:styleId="Char9">
    <w:name w:val="正文文本缩进 Char"/>
    <w:basedOn w:val="afc"/>
    <w:link w:val="afff1"/>
    <w:rsid w:val="00080321"/>
    <w:rPr>
      <w:rFonts w:eastAsia="宋体"/>
      <w:sz w:val="28"/>
    </w:rPr>
  </w:style>
  <w:style w:type="paragraph" w:styleId="afff2">
    <w:name w:val="Body Text First Indent"/>
    <w:basedOn w:val="afff0"/>
    <w:link w:val="Chara"/>
    <w:rsid w:val="00080321"/>
    <w:pPr>
      <w:ind w:firstLineChars="100" w:firstLine="420"/>
    </w:pPr>
  </w:style>
  <w:style w:type="character" w:customStyle="1" w:styleId="Chara">
    <w:name w:val="正文首行缩进 Char"/>
    <w:basedOn w:val="Char8"/>
    <w:link w:val="afff2"/>
    <w:rsid w:val="00080321"/>
  </w:style>
  <w:style w:type="paragraph" w:styleId="23">
    <w:name w:val="Body Text First Indent 2"/>
    <w:basedOn w:val="afff1"/>
    <w:link w:val="2Char0"/>
    <w:rsid w:val="00080321"/>
    <w:pPr>
      <w:ind w:firstLine="420"/>
    </w:pPr>
  </w:style>
  <w:style w:type="character" w:customStyle="1" w:styleId="2Char0">
    <w:name w:val="正文首行缩进 2 Char"/>
    <w:basedOn w:val="Char9"/>
    <w:link w:val="23"/>
    <w:rsid w:val="00080321"/>
  </w:style>
  <w:style w:type="paragraph" w:styleId="HTML">
    <w:name w:val="HTML Preformatted"/>
    <w:basedOn w:val="afb"/>
    <w:link w:val="HTMLChar"/>
    <w:rsid w:val="000803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fc"/>
    <w:link w:val="HTML"/>
    <w:rsid w:val="00080321"/>
    <w:rPr>
      <w:rFonts w:ascii="宋体" w:hAnsi="宋体"/>
      <w:kern w:val="0"/>
      <w:sz w:val="24"/>
      <w:szCs w:val="24"/>
    </w:rPr>
  </w:style>
  <w:style w:type="paragraph" w:customStyle="1" w:styleId="CharChar1">
    <w:name w:val="Char Char1"/>
    <w:basedOn w:val="afb"/>
    <w:qFormat/>
    <w:rsid w:val="00080321"/>
    <w:pPr>
      <w:widowControl/>
      <w:spacing w:after="160" w:line="240" w:lineRule="exact"/>
      <w:jc w:val="left"/>
    </w:pPr>
    <w:rPr>
      <w:rFonts w:eastAsia="Times New Roman"/>
      <w:kern w:val="0"/>
      <w:sz w:val="24"/>
      <w:szCs w:val="20"/>
      <w:lang w:eastAsia="en-US"/>
    </w:rPr>
  </w:style>
  <w:style w:type="character" w:styleId="afff3">
    <w:name w:val="Strong"/>
    <w:basedOn w:val="afc"/>
    <w:qFormat/>
    <w:rsid w:val="00080321"/>
    <w:rPr>
      <w:b/>
      <w:bCs/>
    </w:rPr>
  </w:style>
  <w:style w:type="character" w:styleId="afff4">
    <w:name w:val="FollowedHyperlink"/>
    <w:basedOn w:val="afc"/>
    <w:rsid w:val="00080321"/>
    <w:rPr>
      <w:color w:val="000000"/>
      <w:u w:val="none"/>
    </w:rPr>
  </w:style>
  <w:style w:type="character" w:styleId="HTML0">
    <w:name w:val="HTML Definition"/>
    <w:basedOn w:val="afc"/>
    <w:rsid w:val="00080321"/>
  </w:style>
  <w:style w:type="character" w:styleId="HTML1">
    <w:name w:val="HTML Variable"/>
    <w:basedOn w:val="afc"/>
    <w:rsid w:val="00080321"/>
  </w:style>
  <w:style w:type="character" w:styleId="HTML2">
    <w:name w:val="HTML Code"/>
    <w:basedOn w:val="afc"/>
    <w:rsid w:val="00080321"/>
    <w:rPr>
      <w:rFonts w:ascii="Courier New" w:hAnsi="Courier New"/>
      <w:sz w:val="20"/>
    </w:rPr>
  </w:style>
  <w:style w:type="character" w:styleId="HTML3">
    <w:name w:val="HTML Cite"/>
    <w:basedOn w:val="afc"/>
    <w:rsid w:val="00080321"/>
  </w:style>
  <w:style w:type="character" w:customStyle="1" w:styleId="noline">
    <w:name w:val="noline"/>
    <w:basedOn w:val="afc"/>
    <w:rsid w:val="00080321"/>
  </w:style>
  <w:style w:type="character" w:customStyle="1" w:styleId="hover18">
    <w:name w:val="hover18"/>
    <w:basedOn w:val="afc"/>
    <w:rsid w:val="00080321"/>
    <w:rPr>
      <w:color w:val="025291"/>
    </w:rPr>
  </w:style>
  <w:style w:type="character" w:customStyle="1" w:styleId="gwdsnopic">
    <w:name w:val="gwds_nopic"/>
    <w:basedOn w:val="afc"/>
    <w:rsid w:val="00080321"/>
  </w:style>
  <w:style w:type="character" w:customStyle="1" w:styleId="gwdsnopic1">
    <w:name w:val="gwds_nopic1"/>
    <w:basedOn w:val="afc"/>
    <w:rsid w:val="00080321"/>
  </w:style>
  <w:style w:type="character" w:customStyle="1" w:styleId="gwdsnopic2">
    <w:name w:val="gwds_nopic2"/>
    <w:basedOn w:val="afc"/>
    <w:rsid w:val="00080321"/>
  </w:style>
  <w:style w:type="character" w:customStyle="1" w:styleId="laypagecurr">
    <w:name w:val="laypage_curr"/>
    <w:basedOn w:val="afc"/>
    <w:rsid w:val="00080321"/>
    <w:rPr>
      <w:color w:val="FFFDF4"/>
      <w:shd w:val="clear" w:color="auto" w:fill="0B67A6"/>
    </w:rPr>
  </w:style>
  <w:style w:type="character" w:customStyle="1" w:styleId="font">
    <w:name w:val="font"/>
    <w:basedOn w:val="afc"/>
    <w:rsid w:val="00080321"/>
  </w:style>
  <w:style w:type="character" w:customStyle="1" w:styleId="font1">
    <w:name w:val="font1"/>
    <w:basedOn w:val="afc"/>
    <w:rsid w:val="00080321"/>
  </w:style>
  <w:style w:type="character" w:customStyle="1" w:styleId="place">
    <w:name w:val="place"/>
    <w:basedOn w:val="afc"/>
    <w:rsid w:val="00080321"/>
    <w:rPr>
      <w:rFonts w:ascii="微软雅黑" w:eastAsia="微软雅黑" w:hAnsi="微软雅黑" w:cs="微软雅黑"/>
      <w:color w:val="888888"/>
      <w:sz w:val="25"/>
      <w:szCs w:val="25"/>
      <w:bdr w:val="none" w:sz="0" w:space="0" w:color="auto"/>
    </w:rPr>
  </w:style>
  <w:style w:type="character" w:customStyle="1" w:styleId="place1">
    <w:name w:val="place1"/>
    <w:basedOn w:val="afc"/>
    <w:rsid w:val="00080321"/>
    <w:rPr>
      <w:bdr w:val="none" w:sz="0" w:space="0" w:color="auto"/>
    </w:rPr>
  </w:style>
  <w:style w:type="character" w:customStyle="1" w:styleId="place2">
    <w:name w:val="place2"/>
    <w:basedOn w:val="afc"/>
    <w:rsid w:val="00080321"/>
    <w:rPr>
      <w:bdr w:val="none" w:sz="0" w:space="0" w:color="auto"/>
    </w:rPr>
  </w:style>
  <w:style w:type="character" w:customStyle="1" w:styleId="place3">
    <w:name w:val="place3"/>
    <w:basedOn w:val="afc"/>
    <w:rsid w:val="00080321"/>
    <w:rPr>
      <w:bdr w:val="none" w:sz="0" w:space="0" w:color="auto"/>
    </w:rPr>
  </w:style>
  <w:style w:type="paragraph" w:customStyle="1" w:styleId="p0">
    <w:name w:val="p0"/>
    <w:basedOn w:val="afb"/>
    <w:rsid w:val="00080321"/>
    <w:pPr>
      <w:widowControl/>
    </w:pPr>
    <w:rPr>
      <w:kern w:val="0"/>
      <w:szCs w:val="21"/>
    </w:rPr>
  </w:style>
  <w:style w:type="paragraph" w:customStyle="1" w:styleId="afff5">
    <w:name w:val="公文正文"/>
    <w:basedOn w:val="afb"/>
    <w:qFormat/>
    <w:rsid w:val="00080321"/>
    <w:pPr>
      <w:ind w:firstLineChars="200" w:firstLine="200"/>
    </w:pPr>
    <w:rPr>
      <w:rFonts w:eastAsia="仿宋_GB2312"/>
      <w:sz w:val="30"/>
      <w:szCs w:val="24"/>
    </w:rPr>
  </w:style>
  <w:style w:type="character" w:customStyle="1" w:styleId="GB2312">
    <w:name w:val="样式 仿宋_GB2312"/>
    <w:basedOn w:val="afc"/>
    <w:rsid w:val="00080321"/>
    <w:rPr>
      <w:rFonts w:ascii="仿宋_GB2312" w:eastAsia="楷体_GB2312" w:hAnsi="仿宋_GB2312" w:cs="Times New Roman"/>
      <w:kern w:val="0"/>
      <w:sz w:val="36"/>
    </w:rPr>
  </w:style>
  <w:style w:type="paragraph" w:customStyle="1" w:styleId="Default">
    <w:name w:val="Default"/>
    <w:rsid w:val="00080321"/>
    <w:pPr>
      <w:widowControl w:val="0"/>
      <w:autoSpaceDE w:val="0"/>
      <w:autoSpaceDN w:val="0"/>
      <w:adjustRightInd w:val="0"/>
      <w:spacing w:line="240" w:lineRule="auto"/>
      <w:jc w:val="left"/>
    </w:pPr>
    <w:rPr>
      <w:rFonts w:ascii="宋体" w:eastAsia="宋体" w:hAnsi="Times New Roman" w:cs="宋体"/>
      <w:color w:val="000000"/>
      <w:kern w:val="0"/>
      <w:sz w:val="24"/>
      <w:szCs w:val="24"/>
    </w:rPr>
  </w:style>
  <w:style w:type="paragraph" w:customStyle="1" w:styleId="afff6">
    <w:name w:val="章标题"/>
    <w:next w:val="afff7"/>
    <w:rsid w:val="00080321"/>
    <w:pPr>
      <w:tabs>
        <w:tab w:val="left" w:pos="360"/>
      </w:tabs>
      <w:spacing w:beforeLines="100" w:afterLines="100" w:line="240" w:lineRule="auto"/>
      <w:outlineLvl w:val="1"/>
    </w:pPr>
    <w:rPr>
      <w:rFonts w:ascii="黑体" w:eastAsia="黑体" w:hAnsi="Times New Roman" w:cs="Times New Roman"/>
      <w:kern w:val="0"/>
    </w:rPr>
  </w:style>
  <w:style w:type="paragraph" w:customStyle="1" w:styleId="afff7">
    <w:name w:val="段"/>
    <w:link w:val="Charb"/>
    <w:qFormat/>
    <w:rsid w:val="00080321"/>
    <w:pPr>
      <w:tabs>
        <w:tab w:val="center" w:pos="4201"/>
        <w:tab w:val="right" w:leader="dot" w:pos="9298"/>
      </w:tabs>
      <w:autoSpaceDE w:val="0"/>
      <w:autoSpaceDN w:val="0"/>
      <w:spacing w:line="240" w:lineRule="auto"/>
      <w:ind w:firstLineChars="200" w:firstLine="420"/>
    </w:pPr>
    <w:rPr>
      <w:rFonts w:ascii="宋体" w:eastAsia="宋体" w:hAnsi="Times New Roman" w:cs="Times New Roman"/>
      <w:kern w:val="0"/>
    </w:rPr>
  </w:style>
  <w:style w:type="paragraph" w:customStyle="1" w:styleId="afff8">
    <w:name w:val="一级条标题"/>
    <w:next w:val="afff7"/>
    <w:rsid w:val="00080321"/>
    <w:pPr>
      <w:tabs>
        <w:tab w:val="left" w:pos="360"/>
      </w:tabs>
      <w:spacing w:beforeLines="50" w:afterLines="50" w:line="240" w:lineRule="auto"/>
      <w:jc w:val="left"/>
      <w:outlineLvl w:val="2"/>
    </w:pPr>
    <w:rPr>
      <w:rFonts w:ascii="黑体" w:eastAsia="黑体" w:hAnsi="Times New Roman" w:cs="Times New Roman"/>
      <w:kern w:val="0"/>
      <w:szCs w:val="21"/>
    </w:rPr>
  </w:style>
  <w:style w:type="paragraph" w:customStyle="1" w:styleId="afff9">
    <w:name w:val="二级条标题"/>
    <w:basedOn w:val="afff8"/>
    <w:next w:val="afff7"/>
    <w:rsid w:val="00080321"/>
    <w:pPr>
      <w:outlineLvl w:val="3"/>
    </w:pPr>
  </w:style>
  <w:style w:type="paragraph" w:customStyle="1" w:styleId="afffa">
    <w:name w:val="标准文件_段"/>
    <w:rsid w:val="00080321"/>
    <w:pPr>
      <w:autoSpaceDE w:val="0"/>
      <w:autoSpaceDN w:val="0"/>
      <w:adjustRightInd w:val="0"/>
      <w:snapToGrid w:val="0"/>
      <w:spacing w:line="360" w:lineRule="auto"/>
      <w:ind w:rightChars="-50" w:right="-105"/>
      <w:jc w:val="left"/>
    </w:pPr>
    <w:rPr>
      <w:rFonts w:ascii="宋体" w:eastAsia="宋体" w:hAnsi="宋体" w:cs="Times New Roman"/>
      <w:color w:val="000000"/>
    </w:rPr>
  </w:style>
  <w:style w:type="paragraph" w:customStyle="1" w:styleId="afffb">
    <w:name w:val="标准文件_正文表标题"/>
    <w:next w:val="afffa"/>
    <w:rsid w:val="00080321"/>
    <w:pPr>
      <w:tabs>
        <w:tab w:val="left" w:pos="0"/>
      </w:tabs>
      <w:spacing w:line="240" w:lineRule="auto"/>
      <w:jc w:val="center"/>
    </w:pPr>
    <w:rPr>
      <w:rFonts w:ascii="黑体" w:eastAsia="黑体" w:hAnsi="Times New Roman" w:cs="Times New Roman"/>
      <w:kern w:val="0"/>
    </w:rPr>
  </w:style>
  <w:style w:type="paragraph" w:customStyle="1" w:styleId="afffc">
    <w:name w:val="标准文件_二级条标题"/>
    <w:basedOn w:val="afb"/>
    <w:next w:val="afffa"/>
    <w:qFormat/>
    <w:rsid w:val="00080321"/>
    <w:pPr>
      <w:widowControl/>
      <w:ind w:rightChars="-50" w:right="-50"/>
      <w:outlineLvl w:val="3"/>
    </w:pPr>
    <w:rPr>
      <w:rFonts w:ascii="黑体" w:eastAsia="黑体"/>
      <w:spacing w:val="2"/>
      <w:kern w:val="0"/>
      <w:szCs w:val="20"/>
    </w:rPr>
  </w:style>
  <w:style w:type="paragraph" w:customStyle="1" w:styleId="afffd">
    <w:name w:val="标准文件_字母编号列项"/>
    <w:qFormat/>
    <w:rsid w:val="00080321"/>
    <w:pPr>
      <w:spacing w:line="300" w:lineRule="exact"/>
      <w:ind w:leftChars="170" w:left="370" w:rightChars="-50" w:right="-50" w:hangingChars="200" w:hanging="200"/>
    </w:pPr>
    <w:rPr>
      <w:rFonts w:ascii="宋体" w:eastAsia="宋体" w:hAnsi="Times New Roman" w:cs="Times New Roman"/>
      <w:kern w:val="0"/>
    </w:rPr>
  </w:style>
  <w:style w:type="paragraph" w:customStyle="1" w:styleId="14">
    <w:name w:val="列出段落1"/>
    <w:basedOn w:val="afb"/>
    <w:qFormat/>
    <w:rsid w:val="00080321"/>
    <w:pPr>
      <w:ind w:firstLineChars="200" w:firstLine="420"/>
    </w:pPr>
    <w:rPr>
      <w:rFonts w:ascii="Calibri" w:hAnsi="Calibri"/>
      <w:sz w:val="22"/>
    </w:rPr>
  </w:style>
  <w:style w:type="paragraph" w:customStyle="1" w:styleId="-">
    <w:name w:val="会议文件-正文"/>
    <w:basedOn w:val="afb"/>
    <w:qFormat/>
    <w:rsid w:val="00080321"/>
    <w:pPr>
      <w:spacing w:line="500" w:lineRule="exact"/>
      <w:ind w:firstLineChars="200" w:firstLine="200"/>
    </w:pPr>
    <w:rPr>
      <w:kern w:val="0"/>
      <w:sz w:val="28"/>
      <w:szCs w:val="28"/>
    </w:rPr>
  </w:style>
  <w:style w:type="paragraph" w:customStyle="1" w:styleId="24">
    <w:name w:val="列出段落2"/>
    <w:basedOn w:val="afb"/>
    <w:qFormat/>
    <w:rsid w:val="00080321"/>
    <w:pPr>
      <w:ind w:firstLineChars="200" w:firstLine="420"/>
    </w:pPr>
    <w:rPr>
      <w:rFonts w:ascii="Calibri" w:hAnsi="Calibri" w:cs="Calibri"/>
      <w:szCs w:val="21"/>
    </w:rPr>
  </w:style>
  <w:style w:type="paragraph" w:customStyle="1" w:styleId="afffe">
    <w:name w:val="附件"/>
    <w:basedOn w:val="14"/>
    <w:qFormat/>
    <w:rsid w:val="00080321"/>
    <w:pPr>
      <w:ind w:firstLineChars="0" w:firstLine="0"/>
      <w:outlineLvl w:val="1"/>
    </w:pPr>
    <w:rPr>
      <w:rFonts w:ascii="Times New Roman" w:hAnsi="Times New Roman"/>
      <w:b/>
      <w:bCs/>
      <w:sz w:val="32"/>
      <w:szCs w:val="32"/>
    </w:rPr>
  </w:style>
  <w:style w:type="paragraph" w:customStyle="1" w:styleId="-0">
    <w:name w:val="会议文件-标题"/>
    <w:basedOn w:val="afb"/>
    <w:qFormat/>
    <w:rsid w:val="00080321"/>
    <w:pPr>
      <w:spacing w:line="440" w:lineRule="exact"/>
      <w:jc w:val="center"/>
    </w:pPr>
    <w:rPr>
      <w:b/>
      <w:bCs/>
      <w:sz w:val="44"/>
      <w:szCs w:val="44"/>
    </w:rPr>
  </w:style>
  <w:style w:type="paragraph" w:customStyle="1" w:styleId="5-">
    <w:name w:val="5内文-正常"/>
    <w:basedOn w:val="afb"/>
    <w:uiPriority w:val="99"/>
    <w:rsid w:val="00080321"/>
    <w:pPr>
      <w:widowControl/>
      <w:autoSpaceDE w:val="0"/>
      <w:autoSpaceDN w:val="0"/>
      <w:adjustRightInd w:val="0"/>
      <w:ind w:firstLine="454"/>
      <w:textAlignment w:val="center"/>
    </w:pPr>
    <w:rPr>
      <w:rFonts w:ascii="FZSSK--GBK1-0" w:hAnsi="Times New Roman" w:cs="FZSSK--GBK1-0"/>
      <w:color w:val="000000"/>
      <w:kern w:val="0"/>
      <w:sz w:val="28"/>
      <w:szCs w:val="21"/>
      <w:lang w:val="zh-CN"/>
    </w:rPr>
  </w:style>
  <w:style w:type="paragraph" w:customStyle="1" w:styleId="-1">
    <w:name w:val="署名-第二行"/>
    <w:basedOn w:val="5-"/>
    <w:uiPriority w:val="99"/>
    <w:rsid w:val="00080321"/>
    <w:pPr>
      <w:ind w:right="454"/>
      <w:jc w:val="right"/>
    </w:pPr>
    <w:rPr>
      <w:rFonts w:ascii="FZKTK--GBK1-0" w:cs="FZKTK--GBK1-0"/>
    </w:rPr>
  </w:style>
  <w:style w:type="paragraph" w:customStyle="1" w:styleId="15">
    <w:name w:val="1大标题"/>
    <w:basedOn w:val="afb"/>
    <w:uiPriority w:val="99"/>
    <w:rsid w:val="00080321"/>
    <w:pPr>
      <w:keepNext/>
      <w:keepLines/>
      <w:pageBreakBefore/>
      <w:widowControl/>
      <w:autoSpaceDE w:val="0"/>
      <w:autoSpaceDN w:val="0"/>
      <w:adjustRightInd w:val="0"/>
      <w:spacing w:before="57" w:line="600" w:lineRule="atLeast"/>
      <w:jc w:val="center"/>
      <w:textAlignment w:val="center"/>
    </w:pPr>
    <w:rPr>
      <w:rFonts w:ascii="FZXBSK--GBK1-0" w:eastAsia="FZXBSK--GBK1-0" w:hAnsi="Times New Roman" w:cs="FZXBSK--GBK1-0"/>
      <w:color w:val="000000"/>
      <w:kern w:val="0"/>
      <w:sz w:val="48"/>
      <w:szCs w:val="48"/>
      <w:lang w:val="zh-CN"/>
    </w:rPr>
  </w:style>
  <w:style w:type="paragraph" w:customStyle="1" w:styleId="25">
    <w:name w:val="2农发号"/>
    <w:basedOn w:val="afb"/>
    <w:uiPriority w:val="99"/>
    <w:rsid w:val="00080321"/>
    <w:pPr>
      <w:widowControl/>
      <w:autoSpaceDE w:val="0"/>
      <w:autoSpaceDN w:val="0"/>
      <w:adjustRightInd w:val="0"/>
      <w:spacing w:before="709" w:after="624" w:line="288" w:lineRule="auto"/>
      <w:jc w:val="center"/>
      <w:textAlignment w:val="center"/>
    </w:pPr>
    <w:rPr>
      <w:rFonts w:ascii="FZKTK--GBK1-0" w:eastAsia="FZKTK--GBK1-0" w:hAnsi="Times New Roman" w:cs="FZKTK--GBK1-0"/>
      <w:color w:val="000000"/>
      <w:kern w:val="0"/>
      <w:sz w:val="32"/>
      <w:szCs w:val="32"/>
      <w:lang w:val="zh-CN"/>
    </w:rPr>
  </w:style>
  <w:style w:type="paragraph" w:customStyle="1" w:styleId="3-k">
    <w:name w:val="3顶头-k各省"/>
    <w:basedOn w:val="afb"/>
    <w:uiPriority w:val="99"/>
    <w:rsid w:val="00080321"/>
    <w:pPr>
      <w:widowControl/>
      <w:autoSpaceDE w:val="0"/>
      <w:autoSpaceDN w:val="0"/>
      <w:adjustRightInd w:val="0"/>
      <w:spacing w:line="364" w:lineRule="atLeast"/>
      <w:textAlignment w:val="center"/>
    </w:pPr>
    <w:rPr>
      <w:rFonts w:ascii="FZKTK--GBK1-0" w:eastAsia="FZKTK--GBK1-0" w:hAnsi="Times New Roman" w:cs="FZKTK--GBK1-0"/>
      <w:color w:val="000000"/>
      <w:kern w:val="0"/>
      <w:szCs w:val="21"/>
      <w:lang w:val="zh-CN"/>
    </w:rPr>
  </w:style>
  <w:style w:type="paragraph" w:customStyle="1" w:styleId="4-bt1">
    <w:name w:val="4内文-bt1"/>
    <w:basedOn w:val="dxj1"/>
    <w:uiPriority w:val="99"/>
    <w:rsid w:val="00080321"/>
    <w:pPr>
      <w:widowControl/>
      <w:autoSpaceDE w:val="0"/>
      <w:autoSpaceDN w:val="0"/>
      <w:adjustRightInd w:val="0"/>
      <w:spacing w:line="240" w:lineRule="auto"/>
      <w:ind w:firstLineChars="0" w:firstLine="397"/>
      <w:jc w:val="left"/>
      <w:textAlignment w:val="center"/>
    </w:pPr>
    <w:rPr>
      <w:rFonts w:ascii="宋体" w:hAnsi="Times New Roman" w:cs="FZKTK--GBK1-0"/>
      <w:color w:val="000000"/>
      <w:kern w:val="0"/>
      <w:szCs w:val="32"/>
      <w:lang w:val="zh-CN"/>
    </w:rPr>
  </w:style>
  <w:style w:type="paragraph" w:customStyle="1" w:styleId="-2">
    <w:name w:val="署名-第１行"/>
    <w:basedOn w:val="5-"/>
    <w:uiPriority w:val="99"/>
    <w:rsid w:val="00080321"/>
    <w:pPr>
      <w:ind w:right="624"/>
      <w:jc w:val="right"/>
    </w:pPr>
    <w:rPr>
      <w:rFonts w:ascii="FZKTK--GBK1-0" w:cs="FZKTK--GBK1-0"/>
    </w:rPr>
  </w:style>
  <w:style w:type="character" w:customStyle="1" w:styleId="affff">
    <w:name w:val="黑体"/>
    <w:uiPriority w:val="99"/>
    <w:rsid w:val="00080321"/>
    <w:rPr>
      <w:rFonts w:ascii="FZHTK--GBK1-0" w:eastAsia="FZHTK--GBK1-0" w:cs="FZHTK--GBK1-0"/>
    </w:rPr>
  </w:style>
  <w:style w:type="character" w:customStyle="1" w:styleId="16">
    <w:name w:val="1小标宋文"/>
    <w:uiPriority w:val="99"/>
    <w:rsid w:val="00080321"/>
    <w:rPr>
      <w:rFonts w:ascii="FZXBSK--GBK1-0" w:eastAsia="FZXBSK--GBK1-0" w:cs="FZXBSK--GBK1-0"/>
    </w:rPr>
  </w:style>
  <w:style w:type="character" w:customStyle="1" w:styleId="K">
    <w:name w:val="K"/>
    <w:basedOn w:val="affff"/>
    <w:uiPriority w:val="99"/>
    <w:rsid w:val="00080321"/>
    <w:rPr>
      <w:rFonts w:ascii="FZKTK--GBK1-0" w:eastAsia="FZKTK--GBK1-0" w:cs="FZKTK--GBK1-0"/>
    </w:rPr>
  </w:style>
  <w:style w:type="paragraph" w:customStyle="1" w:styleId="165">
    <w:name w:val="正文附件时缩近16.5"/>
    <w:basedOn w:val="5-"/>
    <w:uiPriority w:val="99"/>
    <w:rsid w:val="00080321"/>
    <w:pPr>
      <w:ind w:firstLine="935"/>
    </w:pPr>
  </w:style>
  <w:style w:type="paragraph" w:customStyle="1" w:styleId="-3">
    <w:name w:val="内文-小标宋"/>
    <w:basedOn w:val="5-"/>
    <w:uiPriority w:val="99"/>
    <w:rsid w:val="00080321"/>
    <w:rPr>
      <w:rFonts w:ascii="FZXBSK--GBK1-0" w:eastAsia="FZXBSK--GBK1-0" w:cs="FZXBSK--GBK1-0"/>
    </w:rPr>
  </w:style>
  <w:style w:type="paragraph" w:customStyle="1" w:styleId="-4">
    <w:name w:val="内文-黑"/>
    <w:basedOn w:val="5-"/>
    <w:uiPriority w:val="99"/>
    <w:rsid w:val="00080321"/>
    <w:rPr>
      <w:rFonts w:ascii="FZHTK--GBK1-0" w:eastAsia="FZHTK--GBK1-0" w:cs="FZHTK--GBK1-0"/>
    </w:rPr>
  </w:style>
  <w:style w:type="paragraph" w:customStyle="1" w:styleId="-bt1">
    <w:name w:val="附件-bt1"/>
    <w:basedOn w:val="5-"/>
    <w:uiPriority w:val="99"/>
    <w:rsid w:val="00080321"/>
    <w:pPr>
      <w:spacing w:before="113" w:after="454" w:line="500" w:lineRule="atLeast"/>
      <w:ind w:firstLine="0"/>
      <w:jc w:val="center"/>
    </w:pPr>
    <w:rPr>
      <w:rFonts w:ascii="FZHTK--GBK1-0" w:cs="FZHTK--GBK1-0"/>
      <w:b/>
      <w:sz w:val="36"/>
      <w:szCs w:val="36"/>
    </w:rPr>
  </w:style>
  <w:style w:type="paragraph" w:customStyle="1" w:styleId="affff0">
    <w:name w:val="附件字"/>
    <w:basedOn w:val="5-"/>
    <w:uiPriority w:val="99"/>
    <w:rsid w:val="00080321"/>
    <w:pPr>
      <w:spacing w:before="113" w:after="113"/>
      <w:ind w:firstLine="0"/>
    </w:pPr>
    <w:rPr>
      <w:szCs w:val="28"/>
    </w:rPr>
  </w:style>
  <w:style w:type="paragraph" w:customStyle="1" w:styleId="affff1">
    <w:name w:val="表内头"/>
    <w:basedOn w:val="5-"/>
    <w:uiPriority w:val="99"/>
    <w:rsid w:val="00080321"/>
    <w:pPr>
      <w:spacing w:line="288" w:lineRule="auto"/>
      <w:ind w:firstLine="0"/>
      <w:jc w:val="center"/>
    </w:pPr>
    <w:rPr>
      <w:rFonts w:ascii="FZXBSK--GBK1-0" w:eastAsia="FZXBSK--GBK1-0" w:cs="FZXBSK--GBK1-0"/>
      <w:sz w:val="15"/>
      <w:szCs w:val="15"/>
    </w:rPr>
  </w:style>
  <w:style w:type="paragraph" w:customStyle="1" w:styleId="affff2">
    <w:name w:val="表字"/>
    <w:basedOn w:val="5-"/>
    <w:uiPriority w:val="99"/>
    <w:rsid w:val="00080321"/>
    <w:pPr>
      <w:spacing w:line="288" w:lineRule="auto"/>
      <w:ind w:firstLine="0"/>
      <w:jc w:val="center"/>
    </w:pPr>
    <w:rPr>
      <w:sz w:val="15"/>
      <w:szCs w:val="15"/>
    </w:rPr>
  </w:style>
  <w:style w:type="paragraph" w:customStyle="1" w:styleId="affff3">
    <w:name w:val="居中黑"/>
    <w:basedOn w:val="5-"/>
    <w:uiPriority w:val="99"/>
    <w:rsid w:val="00080321"/>
    <w:pPr>
      <w:ind w:firstLine="0"/>
      <w:jc w:val="center"/>
    </w:pPr>
    <w:rPr>
      <w:rFonts w:ascii="FZHTK--GBK1-0" w:eastAsia="FZHTK--GBK1-0" w:cs="FZHTK--GBK1-0"/>
    </w:rPr>
  </w:style>
  <w:style w:type="paragraph" w:customStyle="1" w:styleId="-k">
    <w:name w:val="内文-k"/>
    <w:basedOn w:val="5-"/>
    <w:uiPriority w:val="99"/>
    <w:rsid w:val="00080321"/>
    <w:rPr>
      <w:rFonts w:ascii="FZKTK--GBK1-0" w:eastAsia="FZKTK--GBK1-0" w:cs="FZKTK--GBK1-0"/>
    </w:rPr>
  </w:style>
  <w:style w:type="paragraph" w:styleId="32">
    <w:name w:val="toc 3"/>
    <w:basedOn w:val="afb"/>
    <w:next w:val="afb"/>
    <w:autoRedefine/>
    <w:qFormat/>
    <w:rsid w:val="00080321"/>
    <w:pPr>
      <w:ind w:leftChars="400" w:left="840" w:firstLineChars="200" w:firstLine="560"/>
    </w:pPr>
    <w:rPr>
      <w:rFonts w:eastAsia="宋体"/>
      <w:sz w:val="28"/>
    </w:rPr>
  </w:style>
  <w:style w:type="paragraph" w:customStyle="1" w:styleId="17">
    <w:name w:val="正文1"/>
    <w:basedOn w:val="afb"/>
    <w:uiPriority w:val="99"/>
    <w:rsid w:val="00080321"/>
    <w:pPr>
      <w:widowControl/>
      <w:suppressAutoHyphens/>
      <w:autoSpaceDE w:val="0"/>
      <w:autoSpaceDN w:val="0"/>
      <w:adjustRightInd w:val="0"/>
      <w:spacing w:line="350" w:lineRule="atLeast"/>
      <w:textAlignment w:val="baseline"/>
    </w:pPr>
    <w:rPr>
      <w:rFonts w:ascii="STSongti-SC-Light" w:eastAsia="STSongti-SC-Light" w:hAnsi="Times New Roman" w:cs="STSongti-SC-Light"/>
      <w:color w:val="000000"/>
      <w:kern w:val="0"/>
      <w:szCs w:val="21"/>
      <w:lang w:val="zh-CN"/>
    </w:rPr>
  </w:style>
  <w:style w:type="paragraph" w:customStyle="1" w:styleId="dxj4">
    <w:name w:val="dxj表内字左齐"/>
    <w:basedOn w:val="dxj"/>
    <w:qFormat/>
    <w:rsid w:val="00080321"/>
    <w:pPr>
      <w:ind w:firstLineChars="200" w:firstLine="420"/>
      <w:jc w:val="both"/>
    </w:pPr>
  </w:style>
  <w:style w:type="table" w:styleId="affff4">
    <w:name w:val="Table Grid"/>
    <w:basedOn w:val="afd"/>
    <w:qFormat/>
    <w:rsid w:val="00080321"/>
    <w:pPr>
      <w:widowControl w:val="0"/>
      <w:spacing w:line="240" w:lineRule="auto"/>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标题 1 Char1"/>
    <w:basedOn w:val="afc"/>
    <w:link w:val="1"/>
    <w:rsid w:val="00080321"/>
    <w:rPr>
      <w:rFonts w:ascii="Calibri" w:eastAsia="宋体" w:hAnsi="Calibri" w:cs="Calibri"/>
      <w:b/>
      <w:bCs/>
      <w:kern w:val="44"/>
      <w:sz w:val="44"/>
      <w:szCs w:val="44"/>
    </w:rPr>
  </w:style>
  <w:style w:type="character" w:customStyle="1" w:styleId="2Char1">
    <w:name w:val="标题 2 Char1"/>
    <w:basedOn w:val="afc"/>
    <w:link w:val="20"/>
    <w:rsid w:val="00080321"/>
    <w:rPr>
      <w:rFonts w:ascii="Cambria" w:eastAsia="楷体_GB2312" w:hAnsi="Cambria"/>
      <w:b/>
      <w:bCs/>
      <w:sz w:val="32"/>
      <w:szCs w:val="32"/>
    </w:rPr>
  </w:style>
  <w:style w:type="paragraph" w:styleId="affff5">
    <w:name w:val="Plain Text"/>
    <w:basedOn w:val="afb"/>
    <w:link w:val="Charc"/>
    <w:rsid w:val="00080321"/>
    <w:rPr>
      <w:rFonts w:ascii="宋体" w:eastAsia="宋体" w:hAnsi="Courier New" w:cs="宋体"/>
      <w:kern w:val="0"/>
      <w:sz w:val="20"/>
      <w:szCs w:val="20"/>
    </w:rPr>
  </w:style>
  <w:style w:type="character" w:customStyle="1" w:styleId="Charc">
    <w:name w:val="纯文本 Char"/>
    <w:basedOn w:val="afc"/>
    <w:link w:val="affff5"/>
    <w:rsid w:val="00080321"/>
    <w:rPr>
      <w:rFonts w:ascii="宋体" w:eastAsia="宋体" w:hAnsi="Courier New" w:cs="宋体"/>
      <w:kern w:val="0"/>
      <w:sz w:val="20"/>
      <w:szCs w:val="20"/>
    </w:rPr>
  </w:style>
  <w:style w:type="paragraph" w:styleId="affff6">
    <w:name w:val="annotation subject"/>
    <w:basedOn w:val="aff3"/>
    <w:next w:val="aff3"/>
    <w:link w:val="Chard"/>
    <w:rsid w:val="00080321"/>
    <w:pPr>
      <w:ind w:firstLineChars="0" w:firstLine="0"/>
    </w:pPr>
    <w:rPr>
      <w:rFonts w:ascii="Times New Roman" w:hAnsi="Times New Roman" w:cs="Times New Roman"/>
      <w:b/>
      <w:bCs/>
      <w:sz w:val="21"/>
      <w:szCs w:val="21"/>
    </w:rPr>
  </w:style>
  <w:style w:type="character" w:customStyle="1" w:styleId="Chard">
    <w:name w:val="批注主题 Char"/>
    <w:basedOn w:val="Char2"/>
    <w:link w:val="affff6"/>
    <w:rsid w:val="00080321"/>
    <w:rPr>
      <w:rFonts w:ascii="Times New Roman" w:hAnsi="Times New Roman" w:cs="Times New Roman"/>
      <w:b/>
      <w:bCs/>
      <w:szCs w:val="21"/>
    </w:rPr>
  </w:style>
  <w:style w:type="paragraph" w:customStyle="1" w:styleId="CharCharCharCharCharCharCharChar1CharCharChar1CharCharCharCharCharCharCharCharCharChar">
    <w:name w:val="Char Char Char Char Char Char Char Char1 Char Char Char1 Char Char Char Char Char Char Char Char Char Char"/>
    <w:basedOn w:val="afb"/>
    <w:rsid w:val="00080321"/>
    <w:pPr>
      <w:widowControl/>
      <w:spacing w:after="160" w:line="240" w:lineRule="exact"/>
      <w:jc w:val="left"/>
    </w:pPr>
    <w:rPr>
      <w:rFonts w:ascii="Arial" w:eastAsia="Times New Roman" w:hAnsi="Arial" w:cs="Verdana"/>
      <w:b/>
      <w:kern w:val="0"/>
      <w:sz w:val="24"/>
      <w:szCs w:val="20"/>
      <w:lang w:eastAsia="en-US"/>
    </w:rPr>
  </w:style>
  <w:style w:type="character" w:customStyle="1" w:styleId="Char12">
    <w:name w:val="批注文字 Char1"/>
    <w:basedOn w:val="afc"/>
    <w:uiPriority w:val="99"/>
    <w:semiHidden/>
    <w:rsid w:val="00080321"/>
    <w:rPr>
      <w:rFonts w:ascii="Times New Roman" w:eastAsia="宋体" w:hAnsi="Times New Roman" w:cs="Times New Roman"/>
      <w:szCs w:val="24"/>
    </w:rPr>
  </w:style>
  <w:style w:type="character" w:customStyle="1" w:styleId="dash6b636587char1">
    <w:name w:val="dash6b63_6587__char1"/>
    <w:basedOn w:val="afc"/>
    <w:rsid w:val="00080321"/>
    <w:rPr>
      <w:rFonts w:ascii="Calibri" w:hAnsi="Calibri" w:cs="Calibri" w:hint="default"/>
      <w:strike w:val="0"/>
      <w:dstrike w:val="0"/>
      <w:sz w:val="20"/>
      <w:szCs w:val="20"/>
      <w:u w:val="none"/>
      <w:effect w:val="none"/>
    </w:rPr>
  </w:style>
  <w:style w:type="paragraph" w:customStyle="1" w:styleId="Chare">
    <w:name w:val="Char"/>
    <w:basedOn w:val="afb"/>
    <w:rsid w:val="00080321"/>
    <w:pPr>
      <w:widowControl/>
      <w:spacing w:after="160" w:line="240" w:lineRule="exact"/>
      <w:jc w:val="left"/>
    </w:pPr>
    <w:rPr>
      <w:rFonts w:ascii="Arial" w:eastAsia="Times New Roman" w:hAnsi="Arial" w:cs="Verdana"/>
      <w:b/>
      <w:kern w:val="0"/>
      <w:sz w:val="24"/>
      <w:szCs w:val="20"/>
      <w:lang w:eastAsia="en-US"/>
    </w:rPr>
  </w:style>
  <w:style w:type="paragraph" w:customStyle="1" w:styleId="p15">
    <w:name w:val="p15"/>
    <w:basedOn w:val="afb"/>
    <w:rsid w:val="00080321"/>
    <w:pPr>
      <w:widowControl/>
    </w:pPr>
    <w:rPr>
      <w:rFonts w:ascii="Times New Roman" w:eastAsia="宋体" w:hAnsi="Times New Roman" w:cs="Times New Roman"/>
      <w:kern w:val="0"/>
      <w:szCs w:val="21"/>
    </w:rPr>
  </w:style>
  <w:style w:type="paragraph" w:customStyle="1" w:styleId="18">
    <w:name w:val="1"/>
    <w:basedOn w:val="afb"/>
    <w:next w:val="affff5"/>
    <w:rsid w:val="00080321"/>
    <w:pPr>
      <w:spacing w:line="360" w:lineRule="auto"/>
    </w:pPr>
    <w:rPr>
      <w:rFonts w:ascii="宋体" w:eastAsia="宋体" w:hAnsi="Courier New" w:cs="Times New Roman"/>
      <w:sz w:val="24"/>
      <w:szCs w:val="24"/>
    </w:rPr>
  </w:style>
  <w:style w:type="paragraph" w:customStyle="1" w:styleId="dash666e901a00287f517ad90029">
    <w:name w:val="dash666e_901a_0028_7f51_7ad9_0029"/>
    <w:basedOn w:val="afb"/>
    <w:rsid w:val="00080321"/>
    <w:pPr>
      <w:widowControl/>
      <w:spacing w:before="100" w:after="100"/>
    </w:pPr>
    <w:rPr>
      <w:rFonts w:ascii="Arial Unicode MS" w:eastAsia="宋体" w:hAnsi="Arial Unicode MS" w:cs="宋体"/>
      <w:kern w:val="0"/>
      <w:sz w:val="24"/>
      <w:szCs w:val="24"/>
    </w:rPr>
  </w:style>
  <w:style w:type="paragraph" w:customStyle="1" w:styleId="dash6b636587">
    <w:name w:val="dash6b63_6587"/>
    <w:basedOn w:val="afb"/>
    <w:rsid w:val="00080321"/>
    <w:pPr>
      <w:widowControl/>
    </w:pPr>
    <w:rPr>
      <w:rFonts w:ascii="Times New Roman" w:eastAsia="宋体" w:hAnsi="Times New Roman" w:cs="Times New Roman"/>
      <w:kern w:val="0"/>
      <w:sz w:val="20"/>
      <w:szCs w:val="20"/>
    </w:rPr>
  </w:style>
  <w:style w:type="character" w:customStyle="1" w:styleId="dash898170b9char1">
    <w:name w:val="dash8981_70b9__char1"/>
    <w:rsid w:val="00080321"/>
    <w:rPr>
      <w:b/>
      <w:bCs/>
    </w:rPr>
  </w:style>
  <w:style w:type="character" w:customStyle="1" w:styleId="CharChar10">
    <w:name w:val="Char Char10"/>
    <w:rsid w:val="00080321"/>
    <w:rPr>
      <w:rFonts w:ascii="Times New Roman" w:eastAsia="宋体" w:hAnsi="Times New Roman" w:cs="Times New Roman"/>
      <w:b/>
      <w:bCs/>
      <w:kern w:val="44"/>
      <w:sz w:val="44"/>
      <w:szCs w:val="44"/>
    </w:rPr>
  </w:style>
  <w:style w:type="numbering" w:customStyle="1" w:styleId="19">
    <w:name w:val="无列表1"/>
    <w:next w:val="afe"/>
    <w:semiHidden/>
    <w:unhideWhenUsed/>
    <w:rsid w:val="00080321"/>
  </w:style>
  <w:style w:type="character" w:customStyle="1" w:styleId="Charb">
    <w:name w:val="段 Char"/>
    <w:link w:val="afff7"/>
    <w:rsid w:val="00080321"/>
    <w:rPr>
      <w:rFonts w:ascii="宋体" w:eastAsia="宋体" w:hAnsi="Times New Roman" w:cs="Times New Roman"/>
      <w:kern w:val="0"/>
    </w:rPr>
  </w:style>
  <w:style w:type="paragraph" w:customStyle="1" w:styleId="affff7">
    <w:name w:val="标准书脚_奇数页"/>
    <w:rsid w:val="00080321"/>
    <w:pPr>
      <w:spacing w:before="120" w:line="240" w:lineRule="auto"/>
      <w:ind w:right="198"/>
      <w:jc w:val="right"/>
    </w:pPr>
    <w:rPr>
      <w:rFonts w:ascii="宋体" w:eastAsia="宋体" w:hAnsi="Times New Roman" w:cs="Times New Roman"/>
      <w:kern w:val="0"/>
      <w:sz w:val="18"/>
      <w:szCs w:val="18"/>
    </w:rPr>
  </w:style>
  <w:style w:type="paragraph" w:customStyle="1" w:styleId="affff8">
    <w:name w:val="标准书眉_奇数页"/>
    <w:next w:val="afb"/>
    <w:rsid w:val="00080321"/>
    <w:pPr>
      <w:tabs>
        <w:tab w:val="center" w:pos="4154"/>
        <w:tab w:val="right" w:pos="8306"/>
      </w:tabs>
      <w:spacing w:after="220" w:line="240" w:lineRule="auto"/>
      <w:jc w:val="right"/>
    </w:pPr>
    <w:rPr>
      <w:rFonts w:ascii="黑体" w:eastAsia="黑体" w:hAnsi="Times New Roman" w:cs="Times New Roman"/>
      <w:noProof/>
      <w:kern w:val="0"/>
      <w:szCs w:val="21"/>
    </w:rPr>
  </w:style>
  <w:style w:type="paragraph" w:customStyle="1" w:styleId="26">
    <w:name w:val="封面标准号2"/>
    <w:rsid w:val="00080321"/>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8">
    <w:name w:val="列项——（一级）"/>
    <w:rsid w:val="00080321"/>
    <w:pPr>
      <w:widowControl w:val="0"/>
      <w:numPr>
        <w:numId w:val="14"/>
      </w:numPr>
      <w:spacing w:line="240" w:lineRule="auto"/>
    </w:pPr>
    <w:rPr>
      <w:rFonts w:ascii="宋体" w:eastAsia="宋体" w:hAnsi="Times New Roman" w:cs="Times New Roman"/>
      <w:kern w:val="0"/>
      <w:szCs w:val="20"/>
    </w:rPr>
  </w:style>
  <w:style w:type="paragraph" w:customStyle="1" w:styleId="a9">
    <w:name w:val="列项●（二级）"/>
    <w:rsid w:val="00080321"/>
    <w:pPr>
      <w:numPr>
        <w:ilvl w:val="1"/>
        <w:numId w:val="14"/>
      </w:numPr>
      <w:tabs>
        <w:tab w:val="left" w:pos="840"/>
      </w:tabs>
      <w:spacing w:line="240" w:lineRule="auto"/>
    </w:pPr>
    <w:rPr>
      <w:rFonts w:ascii="宋体" w:eastAsia="宋体" w:hAnsi="Times New Roman" w:cs="Times New Roman"/>
      <w:kern w:val="0"/>
      <w:szCs w:val="20"/>
    </w:rPr>
  </w:style>
  <w:style w:type="paragraph" w:customStyle="1" w:styleId="affff9">
    <w:name w:val="目次、标准名称标题"/>
    <w:basedOn w:val="afb"/>
    <w:next w:val="afff7"/>
    <w:rsid w:val="00080321"/>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ffa">
    <w:name w:val="三级条标题"/>
    <w:basedOn w:val="afff9"/>
    <w:next w:val="afff7"/>
    <w:rsid w:val="00080321"/>
    <w:pPr>
      <w:tabs>
        <w:tab w:val="clear" w:pos="360"/>
      </w:tabs>
      <w:spacing w:before="50" w:after="50"/>
      <w:outlineLvl w:val="4"/>
    </w:pPr>
  </w:style>
  <w:style w:type="paragraph" w:customStyle="1" w:styleId="a1">
    <w:name w:val="示例"/>
    <w:next w:val="affffb"/>
    <w:rsid w:val="00080321"/>
    <w:pPr>
      <w:widowControl w:val="0"/>
      <w:numPr>
        <w:numId w:val="11"/>
      </w:numPr>
      <w:spacing w:line="240" w:lineRule="auto"/>
    </w:pPr>
    <w:rPr>
      <w:rFonts w:ascii="宋体" w:eastAsia="宋体" w:hAnsi="Times New Roman" w:cs="Times New Roman"/>
      <w:kern w:val="0"/>
      <w:sz w:val="18"/>
      <w:szCs w:val="18"/>
    </w:rPr>
  </w:style>
  <w:style w:type="paragraph" w:customStyle="1" w:styleId="ac">
    <w:name w:val="数字编号列项（二级）"/>
    <w:rsid w:val="00080321"/>
    <w:pPr>
      <w:numPr>
        <w:ilvl w:val="1"/>
        <w:numId w:val="24"/>
      </w:numPr>
      <w:spacing w:line="240" w:lineRule="auto"/>
    </w:pPr>
    <w:rPr>
      <w:rFonts w:ascii="宋体" w:eastAsia="宋体" w:hAnsi="Times New Roman" w:cs="Times New Roman"/>
      <w:kern w:val="0"/>
      <w:szCs w:val="20"/>
    </w:rPr>
  </w:style>
  <w:style w:type="paragraph" w:customStyle="1" w:styleId="affffc">
    <w:name w:val="四级条标题"/>
    <w:basedOn w:val="affffa"/>
    <w:next w:val="afff7"/>
    <w:rsid w:val="00080321"/>
    <w:pPr>
      <w:outlineLvl w:val="5"/>
    </w:pPr>
  </w:style>
  <w:style w:type="paragraph" w:customStyle="1" w:styleId="affffd">
    <w:name w:val="五级条标题"/>
    <w:basedOn w:val="affffc"/>
    <w:next w:val="afff7"/>
    <w:rsid w:val="00080321"/>
    <w:pPr>
      <w:outlineLvl w:val="6"/>
    </w:pPr>
  </w:style>
  <w:style w:type="character" w:customStyle="1" w:styleId="CharChar8">
    <w:name w:val="Char Char8"/>
    <w:rsid w:val="00080321"/>
    <w:rPr>
      <w:rFonts w:ascii="Times New Roman" w:eastAsia="宋体" w:hAnsi="Times New Roman" w:cs="Times New Roman"/>
      <w:sz w:val="18"/>
      <w:szCs w:val="18"/>
    </w:rPr>
  </w:style>
  <w:style w:type="paragraph" w:customStyle="1" w:styleId="afa">
    <w:name w:val="注："/>
    <w:next w:val="afff7"/>
    <w:rsid w:val="00080321"/>
    <w:pPr>
      <w:widowControl w:val="0"/>
      <w:numPr>
        <w:numId w:val="12"/>
      </w:numPr>
      <w:autoSpaceDE w:val="0"/>
      <w:autoSpaceDN w:val="0"/>
      <w:spacing w:line="240" w:lineRule="auto"/>
    </w:pPr>
    <w:rPr>
      <w:rFonts w:ascii="宋体" w:eastAsia="宋体" w:hAnsi="Times New Roman" w:cs="Times New Roman"/>
      <w:kern w:val="0"/>
      <w:sz w:val="18"/>
      <w:szCs w:val="18"/>
    </w:rPr>
  </w:style>
  <w:style w:type="paragraph" w:customStyle="1" w:styleId="a">
    <w:name w:val="注×："/>
    <w:rsid w:val="00080321"/>
    <w:pPr>
      <w:widowControl w:val="0"/>
      <w:numPr>
        <w:numId w:val="13"/>
      </w:numPr>
      <w:autoSpaceDE w:val="0"/>
      <w:autoSpaceDN w:val="0"/>
      <w:spacing w:line="240" w:lineRule="auto"/>
    </w:pPr>
    <w:rPr>
      <w:rFonts w:ascii="宋体" w:eastAsia="宋体" w:hAnsi="Times New Roman" w:cs="Times New Roman"/>
      <w:kern w:val="0"/>
      <w:sz w:val="18"/>
      <w:szCs w:val="18"/>
    </w:rPr>
  </w:style>
  <w:style w:type="paragraph" w:customStyle="1" w:styleId="ab">
    <w:name w:val="字母编号列项（一级）"/>
    <w:rsid w:val="00080321"/>
    <w:pPr>
      <w:numPr>
        <w:numId w:val="24"/>
      </w:numPr>
      <w:spacing w:line="240" w:lineRule="auto"/>
    </w:pPr>
    <w:rPr>
      <w:rFonts w:ascii="宋体" w:eastAsia="宋体" w:hAnsi="Times New Roman" w:cs="Times New Roman"/>
      <w:kern w:val="0"/>
      <w:szCs w:val="20"/>
    </w:rPr>
  </w:style>
  <w:style w:type="paragraph" w:customStyle="1" w:styleId="aa">
    <w:name w:val="列项◆（三级）"/>
    <w:basedOn w:val="afb"/>
    <w:rsid w:val="00080321"/>
    <w:pPr>
      <w:numPr>
        <w:ilvl w:val="2"/>
        <w:numId w:val="14"/>
      </w:numPr>
      <w:ind w:firstLine="0"/>
    </w:pPr>
    <w:rPr>
      <w:rFonts w:ascii="宋体" w:eastAsia="宋体" w:hAnsi="Times New Roman" w:cs="Times New Roman"/>
      <w:szCs w:val="21"/>
    </w:rPr>
  </w:style>
  <w:style w:type="paragraph" w:customStyle="1" w:styleId="affffe">
    <w:name w:val="编号列项（三级）"/>
    <w:rsid w:val="00080321"/>
    <w:pPr>
      <w:spacing w:line="240" w:lineRule="auto"/>
      <w:jc w:val="left"/>
    </w:pPr>
    <w:rPr>
      <w:rFonts w:ascii="宋体" w:eastAsia="宋体" w:hAnsi="Times New Roman" w:cs="Times New Roman"/>
      <w:kern w:val="0"/>
      <w:szCs w:val="20"/>
    </w:rPr>
  </w:style>
  <w:style w:type="paragraph" w:customStyle="1" w:styleId="ad">
    <w:name w:val="示例×："/>
    <w:basedOn w:val="afff6"/>
    <w:qFormat/>
    <w:rsid w:val="00080321"/>
    <w:pPr>
      <w:numPr>
        <w:numId w:val="16"/>
      </w:numPr>
      <w:tabs>
        <w:tab w:val="clear" w:pos="360"/>
      </w:tabs>
      <w:spacing w:beforeLines="0" w:afterLines="0"/>
      <w:outlineLvl w:val="9"/>
    </w:pPr>
    <w:rPr>
      <w:rFonts w:ascii="宋体" w:eastAsia="宋体"/>
      <w:sz w:val="18"/>
      <w:szCs w:val="18"/>
    </w:rPr>
  </w:style>
  <w:style w:type="paragraph" w:customStyle="1" w:styleId="afffff">
    <w:name w:val="二级无"/>
    <w:basedOn w:val="afff9"/>
    <w:rsid w:val="00080321"/>
    <w:pPr>
      <w:numPr>
        <w:ilvl w:val="2"/>
      </w:numPr>
      <w:tabs>
        <w:tab w:val="clear" w:pos="360"/>
      </w:tabs>
      <w:spacing w:beforeLines="0" w:afterLines="0"/>
      <w:ind w:left="851"/>
    </w:pPr>
    <w:rPr>
      <w:rFonts w:ascii="宋体" w:eastAsia="宋体"/>
    </w:rPr>
  </w:style>
  <w:style w:type="paragraph" w:customStyle="1" w:styleId="a5">
    <w:name w:val="注：（正文）"/>
    <w:basedOn w:val="afa"/>
    <w:next w:val="afff7"/>
    <w:rsid w:val="00080321"/>
    <w:pPr>
      <w:numPr>
        <w:numId w:val="25"/>
      </w:numPr>
    </w:pPr>
  </w:style>
  <w:style w:type="paragraph" w:customStyle="1" w:styleId="a4">
    <w:name w:val="注×：（正文）"/>
    <w:rsid w:val="00080321"/>
    <w:pPr>
      <w:numPr>
        <w:numId w:val="15"/>
      </w:numPr>
      <w:spacing w:line="240" w:lineRule="auto"/>
      <w:ind w:left="811"/>
    </w:pPr>
    <w:rPr>
      <w:rFonts w:ascii="宋体" w:eastAsia="宋体" w:hAnsi="Times New Roman" w:cs="Times New Roman"/>
      <w:kern w:val="0"/>
      <w:sz w:val="18"/>
      <w:szCs w:val="18"/>
    </w:rPr>
  </w:style>
  <w:style w:type="paragraph" w:customStyle="1" w:styleId="afffff0">
    <w:name w:val="标准标志"/>
    <w:next w:val="afb"/>
    <w:rsid w:val="00080321"/>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ff1">
    <w:name w:val="标准称谓"/>
    <w:next w:val="afb"/>
    <w:rsid w:val="00080321"/>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ff2">
    <w:name w:val="标准书脚_偶数页"/>
    <w:rsid w:val="00080321"/>
    <w:pPr>
      <w:spacing w:before="120" w:line="240" w:lineRule="auto"/>
      <w:ind w:left="221"/>
      <w:jc w:val="left"/>
    </w:pPr>
    <w:rPr>
      <w:rFonts w:ascii="宋体" w:eastAsia="宋体" w:hAnsi="Times New Roman" w:cs="Times New Roman"/>
      <w:kern w:val="0"/>
      <w:sz w:val="18"/>
      <w:szCs w:val="18"/>
    </w:rPr>
  </w:style>
  <w:style w:type="paragraph" w:customStyle="1" w:styleId="afffff3">
    <w:name w:val="标准书眉_偶数页"/>
    <w:basedOn w:val="affff8"/>
    <w:next w:val="afb"/>
    <w:rsid w:val="00080321"/>
    <w:pPr>
      <w:jc w:val="left"/>
    </w:pPr>
  </w:style>
  <w:style w:type="paragraph" w:customStyle="1" w:styleId="afffff4">
    <w:name w:val="标准书眉一"/>
    <w:rsid w:val="00080321"/>
    <w:pPr>
      <w:spacing w:line="240" w:lineRule="auto"/>
    </w:pPr>
    <w:rPr>
      <w:rFonts w:ascii="Times New Roman" w:eastAsia="宋体" w:hAnsi="Times New Roman" w:cs="Times New Roman"/>
      <w:kern w:val="0"/>
      <w:sz w:val="20"/>
      <w:szCs w:val="20"/>
    </w:rPr>
  </w:style>
  <w:style w:type="paragraph" w:customStyle="1" w:styleId="afffff5">
    <w:name w:val="参考文献"/>
    <w:basedOn w:val="afb"/>
    <w:next w:val="afff7"/>
    <w:rsid w:val="00080321"/>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ff6">
    <w:name w:val="参考文献、索引标题"/>
    <w:basedOn w:val="afb"/>
    <w:next w:val="afff7"/>
    <w:rsid w:val="00080321"/>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customStyle="1" w:styleId="afffff7">
    <w:name w:val="发布"/>
    <w:rsid w:val="00080321"/>
    <w:rPr>
      <w:rFonts w:ascii="黑体" w:eastAsia="黑体"/>
      <w:spacing w:val="85"/>
      <w:w w:val="100"/>
      <w:position w:val="3"/>
      <w:sz w:val="28"/>
      <w:szCs w:val="28"/>
    </w:rPr>
  </w:style>
  <w:style w:type="paragraph" w:customStyle="1" w:styleId="afffff8">
    <w:name w:val="发布部门"/>
    <w:next w:val="afff7"/>
    <w:rsid w:val="00080321"/>
    <w:pPr>
      <w:framePr w:w="7938" w:h="1134" w:hRule="exact" w:hSpace="125" w:vSpace="181" w:wrap="around" w:vAnchor="page" w:hAnchor="page" w:x="2150" w:y="14630" w:anchorLock="1"/>
      <w:spacing w:line="240" w:lineRule="auto"/>
      <w:jc w:val="center"/>
    </w:pPr>
    <w:rPr>
      <w:rFonts w:ascii="宋体" w:eastAsia="宋体" w:hAnsi="Times New Roman" w:cs="Times New Roman"/>
      <w:b/>
      <w:spacing w:val="20"/>
      <w:w w:val="135"/>
      <w:kern w:val="0"/>
      <w:sz w:val="28"/>
      <w:szCs w:val="20"/>
    </w:rPr>
  </w:style>
  <w:style w:type="paragraph" w:customStyle="1" w:styleId="afffff9">
    <w:name w:val="发布日期"/>
    <w:rsid w:val="00080321"/>
    <w:pPr>
      <w:framePr w:w="3997" w:h="471" w:hRule="exact" w:vSpace="181" w:wrap="around" w:hAnchor="page" w:x="7089" w:y="14097" w:anchorLock="1"/>
      <w:spacing w:line="240" w:lineRule="auto"/>
      <w:jc w:val="left"/>
    </w:pPr>
    <w:rPr>
      <w:rFonts w:ascii="Times New Roman" w:eastAsia="黑体" w:hAnsi="Times New Roman" w:cs="Times New Roman"/>
      <w:kern w:val="0"/>
      <w:sz w:val="28"/>
      <w:szCs w:val="20"/>
    </w:rPr>
  </w:style>
  <w:style w:type="paragraph" w:customStyle="1" w:styleId="afffffa">
    <w:name w:val="封面标准代替信息"/>
    <w:rsid w:val="00080321"/>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a">
    <w:name w:val="封面标准号1"/>
    <w:rsid w:val="00080321"/>
    <w:pPr>
      <w:widowControl w:val="0"/>
      <w:kinsoku w:val="0"/>
      <w:overflowPunct w:val="0"/>
      <w:autoSpaceDE w:val="0"/>
      <w:autoSpaceDN w:val="0"/>
      <w:spacing w:before="308" w:line="240" w:lineRule="auto"/>
      <w:jc w:val="right"/>
      <w:textAlignment w:val="center"/>
    </w:pPr>
    <w:rPr>
      <w:rFonts w:ascii="Times New Roman" w:eastAsia="宋体" w:hAnsi="Times New Roman" w:cs="Times New Roman"/>
      <w:kern w:val="0"/>
      <w:sz w:val="28"/>
      <w:szCs w:val="20"/>
    </w:rPr>
  </w:style>
  <w:style w:type="paragraph" w:customStyle="1" w:styleId="afffffb">
    <w:name w:val="封面标准名称"/>
    <w:rsid w:val="00080321"/>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fc">
    <w:name w:val="封面标准英文名称"/>
    <w:basedOn w:val="afffffb"/>
    <w:rsid w:val="00080321"/>
    <w:pPr>
      <w:framePr w:wrap="around"/>
      <w:spacing w:before="370" w:line="400" w:lineRule="exact"/>
    </w:pPr>
    <w:rPr>
      <w:rFonts w:ascii="Times New Roman"/>
      <w:sz w:val="28"/>
      <w:szCs w:val="28"/>
    </w:rPr>
  </w:style>
  <w:style w:type="paragraph" w:customStyle="1" w:styleId="afffffd">
    <w:name w:val="封面一致性程度标识"/>
    <w:basedOn w:val="afffffc"/>
    <w:rsid w:val="00080321"/>
    <w:pPr>
      <w:framePr w:wrap="around"/>
      <w:spacing w:before="440"/>
    </w:pPr>
    <w:rPr>
      <w:rFonts w:ascii="宋体" w:eastAsia="宋体"/>
    </w:rPr>
  </w:style>
  <w:style w:type="paragraph" w:customStyle="1" w:styleId="afffffe">
    <w:name w:val="封面标准文稿类别"/>
    <w:basedOn w:val="afffffd"/>
    <w:rsid w:val="00080321"/>
    <w:pPr>
      <w:framePr w:wrap="around"/>
      <w:spacing w:after="160" w:line="240" w:lineRule="auto"/>
    </w:pPr>
    <w:rPr>
      <w:sz w:val="24"/>
    </w:rPr>
  </w:style>
  <w:style w:type="paragraph" w:customStyle="1" w:styleId="affffff">
    <w:name w:val="封面标准文稿编辑信息"/>
    <w:basedOn w:val="afffffe"/>
    <w:rsid w:val="00080321"/>
    <w:pPr>
      <w:framePr w:wrap="around"/>
      <w:spacing w:before="180" w:line="180" w:lineRule="exact"/>
    </w:pPr>
    <w:rPr>
      <w:sz w:val="21"/>
    </w:rPr>
  </w:style>
  <w:style w:type="paragraph" w:customStyle="1" w:styleId="affffff0">
    <w:name w:val="封面正文"/>
    <w:rsid w:val="00080321"/>
    <w:pPr>
      <w:spacing w:line="240" w:lineRule="auto"/>
    </w:pPr>
    <w:rPr>
      <w:rFonts w:ascii="Times New Roman" w:eastAsia="宋体" w:hAnsi="Times New Roman" w:cs="Times New Roman"/>
      <w:kern w:val="0"/>
      <w:sz w:val="20"/>
      <w:szCs w:val="20"/>
    </w:rPr>
  </w:style>
  <w:style w:type="paragraph" w:customStyle="1" w:styleId="af1">
    <w:name w:val="附录标识"/>
    <w:basedOn w:val="afb"/>
    <w:next w:val="afff7"/>
    <w:rsid w:val="00080321"/>
    <w:pPr>
      <w:keepNext/>
      <w:widowControl/>
      <w:numPr>
        <w:numId w:val="19"/>
      </w:numPr>
      <w:shd w:val="clear" w:color="FFFFFF" w:fill="FFFFFF"/>
      <w:tabs>
        <w:tab w:val="num" w:pos="360"/>
        <w:tab w:val="left" w:pos="6405"/>
      </w:tabs>
      <w:spacing w:before="640" w:after="280"/>
      <w:jc w:val="center"/>
      <w:outlineLvl w:val="0"/>
    </w:pPr>
    <w:rPr>
      <w:rFonts w:ascii="黑体" w:eastAsia="黑体" w:hAnsi="Times New Roman" w:cs="Times New Roman"/>
      <w:kern w:val="0"/>
      <w:szCs w:val="20"/>
    </w:rPr>
  </w:style>
  <w:style w:type="paragraph" w:customStyle="1" w:styleId="affffff1">
    <w:name w:val="附录标题"/>
    <w:basedOn w:val="afff7"/>
    <w:next w:val="afff7"/>
    <w:rsid w:val="00080321"/>
    <w:pPr>
      <w:ind w:firstLineChars="0" w:firstLine="0"/>
      <w:jc w:val="center"/>
    </w:pPr>
    <w:rPr>
      <w:rFonts w:ascii="黑体" w:eastAsia="黑体"/>
      <w:noProof/>
      <w:sz w:val="20"/>
      <w:szCs w:val="20"/>
    </w:rPr>
  </w:style>
  <w:style w:type="paragraph" w:customStyle="1" w:styleId="ae">
    <w:name w:val="附录表标号"/>
    <w:basedOn w:val="afb"/>
    <w:next w:val="afff7"/>
    <w:rsid w:val="00080321"/>
    <w:pPr>
      <w:numPr>
        <w:numId w:val="17"/>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
    <w:name w:val="附录表标题"/>
    <w:basedOn w:val="afb"/>
    <w:next w:val="afff7"/>
    <w:rsid w:val="00080321"/>
    <w:pPr>
      <w:numPr>
        <w:ilvl w:val="1"/>
        <w:numId w:val="17"/>
      </w:numPr>
      <w:tabs>
        <w:tab w:val="num" w:pos="180"/>
      </w:tabs>
      <w:spacing w:beforeLines="50" w:afterLines="50"/>
      <w:ind w:left="0" w:firstLine="0"/>
      <w:jc w:val="center"/>
    </w:pPr>
    <w:rPr>
      <w:rFonts w:ascii="黑体" w:eastAsia="黑体" w:hAnsi="Times New Roman" w:cs="Times New Roman"/>
      <w:szCs w:val="21"/>
    </w:rPr>
  </w:style>
  <w:style w:type="paragraph" w:customStyle="1" w:styleId="af4">
    <w:name w:val="附录二级条标题"/>
    <w:basedOn w:val="afb"/>
    <w:next w:val="afff7"/>
    <w:rsid w:val="00080321"/>
    <w:pPr>
      <w:widowControl/>
      <w:numPr>
        <w:ilvl w:val="3"/>
        <w:numId w:val="19"/>
      </w:numPr>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fffff2">
    <w:name w:val="附录二级无"/>
    <w:basedOn w:val="af4"/>
    <w:rsid w:val="00080321"/>
    <w:pPr>
      <w:spacing w:beforeLines="0" w:afterLines="0"/>
    </w:pPr>
    <w:rPr>
      <w:rFonts w:ascii="宋体" w:eastAsia="宋体"/>
      <w:szCs w:val="21"/>
    </w:rPr>
  </w:style>
  <w:style w:type="paragraph" w:customStyle="1" w:styleId="affffff3">
    <w:name w:val="附录公式"/>
    <w:basedOn w:val="afff7"/>
    <w:next w:val="afff7"/>
    <w:link w:val="Charf"/>
    <w:qFormat/>
    <w:rsid w:val="00080321"/>
    <w:rPr>
      <w:noProof/>
      <w:sz w:val="20"/>
      <w:szCs w:val="20"/>
    </w:rPr>
  </w:style>
  <w:style w:type="character" w:customStyle="1" w:styleId="Charf">
    <w:name w:val="附录公式 Char"/>
    <w:link w:val="affffff3"/>
    <w:rsid w:val="00080321"/>
    <w:rPr>
      <w:rFonts w:ascii="宋体" w:eastAsia="宋体" w:hAnsi="Times New Roman" w:cs="Times New Roman"/>
      <w:noProof/>
      <w:kern w:val="0"/>
      <w:sz w:val="20"/>
      <w:szCs w:val="20"/>
    </w:rPr>
  </w:style>
  <w:style w:type="paragraph" w:customStyle="1" w:styleId="affffff4">
    <w:name w:val="附录公式编号制表符"/>
    <w:basedOn w:val="afb"/>
    <w:next w:val="afff7"/>
    <w:qFormat/>
    <w:rsid w:val="00080321"/>
    <w:pPr>
      <w:widowControl/>
      <w:tabs>
        <w:tab w:val="center" w:pos="4201"/>
        <w:tab w:val="right" w:leader="dot" w:pos="9298"/>
      </w:tabs>
      <w:autoSpaceDE w:val="0"/>
      <w:autoSpaceDN w:val="0"/>
    </w:pPr>
    <w:rPr>
      <w:rFonts w:ascii="宋体" w:eastAsia="宋体" w:hAnsi="Times New Roman" w:cs="Times New Roman"/>
      <w:noProof/>
      <w:kern w:val="0"/>
      <w:szCs w:val="20"/>
    </w:rPr>
  </w:style>
  <w:style w:type="paragraph" w:customStyle="1" w:styleId="af5">
    <w:name w:val="附录三级条标题"/>
    <w:basedOn w:val="af4"/>
    <w:next w:val="afff7"/>
    <w:rsid w:val="00080321"/>
    <w:pPr>
      <w:numPr>
        <w:ilvl w:val="4"/>
      </w:numPr>
      <w:outlineLvl w:val="4"/>
    </w:pPr>
  </w:style>
  <w:style w:type="paragraph" w:customStyle="1" w:styleId="affffff5">
    <w:name w:val="附录三级无"/>
    <w:basedOn w:val="af5"/>
    <w:rsid w:val="00080321"/>
    <w:pPr>
      <w:spacing w:beforeLines="0" w:afterLines="0"/>
    </w:pPr>
    <w:rPr>
      <w:rFonts w:ascii="宋体" w:eastAsia="宋体"/>
      <w:szCs w:val="21"/>
    </w:rPr>
  </w:style>
  <w:style w:type="paragraph" w:customStyle="1" w:styleId="af9">
    <w:name w:val="附录数字编号列项（二级）"/>
    <w:qFormat/>
    <w:rsid w:val="00080321"/>
    <w:pPr>
      <w:numPr>
        <w:ilvl w:val="1"/>
        <w:numId w:val="20"/>
      </w:numPr>
      <w:spacing w:line="240" w:lineRule="auto"/>
      <w:jc w:val="left"/>
    </w:pPr>
    <w:rPr>
      <w:rFonts w:ascii="宋体" w:eastAsia="宋体" w:hAnsi="Times New Roman" w:cs="Times New Roman"/>
      <w:kern w:val="0"/>
      <w:szCs w:val="20"/>
    </w:rPr>
  </w:style>
  <w:style w:type="paragraph" w:customStyle="1" w:styleId="af6">
    <w:name w:val="附录四级条标题"/>
    <w:basedOn w:val="af5"/>
    <w:next w:val="afff7"/>
    <w:rsid w:val="00080321"/>
    <w:pPr>
      <w:numPr>
        <w:ilvl w:val="5"/>
      </w:numPr>
      <w:tabs>
        <w:tab w:val="num" w:pos="360"/>
      </w:tabs>
      <w:outlineLvl w:val="5"/>
    </w:pPr>
  </w:style>
  <w:style w:type="paragraph" w:customStyle="1" w:styleId="affffff6">
    <w:name w:val="附录四级无"/>
    <w:basedOn w:val="af6"/>
    <w:rsid w:val="00080321"/>
    <w:pPr>
      <w:tabs>
        <w:tab w:val="clear" w:pos="360"/>
      </w:tabs>
      <w:spacing w:beforeLines="0" w:afterLines="0"/>
    </w:pPr>
    <w:rPr>
      <w:rFonts w:ascii="宋体" w:eastAsia="宋体"/>
      <w:szCs w:val="21"/>
    </w:rPr>
  </w:style>
  <w:style w:type="paragraph" w:customStyle="1" w:styleId="a6">
    <w:name w:val="附录图标号"/>
    <w:basedOn w:val="afb"/>
    <w:rsid w:val="00080321"/>
    <w:pPr>
      <w:keepNext/>
      <w:pageBreakBefore/>
      <w:widowControl/>
      <w:numPr>
        <w:numId w:val="18"/>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7">
    <w:name w:val="附录图标题"/>
    <w:basedOn w:val="afb"/>
    <w:next w:val="afff7"/>
    <w:rsid w:val="00080321"/>
    <w:pPr>
      <w:numPr>
        <w:ilvl w:val="1"/>
        <w:numId w:val="18"/>
      </w:numPr>
      <w:tabs>
        <w:tab w:val="num" w:pos="363"/>
      </w:tabs>
      <w:spacing w:beforeLines="50" w:afterLines="50"/>
      <w:ind w:left="0" w:firstLine="0"/>
      <w:jc w:val="center"/>
    </w:pPr>
    <w:rPr>
      <w:rFonts w:ascii="黑体" w:eastAsia="黑体" w:hAnsi="Times New Roman" w:cs="Times New Roman"/>
      <w:szCs w:val="21"/>
    </w:rPr>
  </w:style>
  <w:style w:type="paragraph" w:customStyle="1" w:styleId="af7">
    <w:name w:val="附录五级条标题"/>
    <w:basedOn w:val="af6"/>
    <w:next w:val="afff7"/>
    <w:rsid w:val="00080321"/>
    <w:pPr>
      <w:numPr>
        <w:ilvl w:val="6"/>
      </w:numPr>
      <w:tabs>
        <w:tab w:val="num" w:pos="360"/>
      </w:tabs>
      <w:outlineLvl w:val="6"/>
    </w:pPr>
  </w:style>
  <w:style w:type="paragraph" w:customStyle="1" w:styleId="affffff7">
    <w:name w:val="附录五级无"/>
    <w:basedOn w:val="af7"/>
    <w:rsid w:val="00080321"/>
    <w:pPr>
      <w:tabs>
        <w:tab w:val="clear" w:pos="360"/>
      </w:tabs>
      <w:spacing w:beforeLines="0" w:afterLines="0"/>
    </w:pPr>
    <w:rPr>
      <w:rFonts w:ascii="宋体" w:eastAsia="宋体"/>
      <w:szCs w:val="21"/>
    </w:rPr>
  </w:style>
  <w:style w:type="paragraph" w:customStyle="1" w:styleId="af2">
    <w:name w:val="附录章标题"/>
    <w:next w:val="afff7"/>
    <w:rsid w:val="00080321"/>
    <w:pPr>
      <w:numPr>
        <w:ilvl w:val="1"/>
        <w:numId w:val="19"/>
      </w:numPr>
      <w:tabs>
        <w:tab w:val="num" w:pos="360"/>
      </w:tabs>
      <w:wordWrap w:val="0"/>
      <w:overflowPunct w:val="0"/>
      <w:autoSpaceDE w:val="0"/>
      <w:spacing w:beforeLines="100" w:afterLines="100" w:line="240" w:lineRule="auto"/>
      <w:ind w:left="0"/>
      <w:textAlignment w:val="baseline"/>
      <w:outlineLvl w:val="1"/>
    </w:pPr>
    <w:rPr>
      <w:rFonts w:ascii="黑体" w:eastAsia="黑体" w:hAnsi="Times New Roman" w:cs="Times New Roman"/>
      <w:kern w:val="21"/>
      <w:szCs w:val="20"/>
    </w:rPr>
  </w:style>
  <w:style w:type="paragraph" w:customStyle="1" w:styleId="af3">
    <w:name w:val="附录一级条标题"/>
    <w:basedOn w:val="af2"/>
    <w:next w:val="afff7"/>
    <w:rsid w:val="00080321"/>
    <w:pPr>
      <w:numPr>
        <w:ilvl w:val="2"/>
      </w:numPr>
      <w:tabs>
        <w:tab w:val="num" w:pos="360"/>
      </w:tabs>
      <w:autoSpaceDN w:val="0"/>
      <w:spacing w:beforeLines="50" w:afterLines="50"/>
      <w:outlineLvl w:val="2"/>
    </w:pPr>
  </w:style>
  <w:style w:type="paragraph" w:customStyle="1" w:styleId="affffff8">
    <w:name w:val="附录一级无"/>
    <w:basedOn w:val="af3"/>
    <w:rsid w:val="00080321"/>
    <w:pPr>
      <w:tabs>
        <w:tab w:val="clear" w:pos="360"/>
      </w:tabs>
      <w:spacing w:beforeLines="0" w:afterLines="0"/>
    </w:pPr>
    <w:rPr>
      <w:rFonts w:ascii="宋体" w:eastAsia="宋体"/>
      <w:szCs w:val="21"/>
    </w:rPr>
  </w:style>
  <w:style w:type="paragraph" w:customStyle="1" w:styleId="af8">
    <w:name w:val="附录字母编号列项（一级）"/>
    <w:qFormat/>
    <w:rsid w:val="00080321"/>
    <w:pPr>
      <w:numPr>
        <w:numId w:val="20"/>
      </w:numPr>
      <w:spacing w:line="240" w:lineRule="auto"/>
      <w:jc w:val="left"/>
    </w:pPr>
    <w:rPr>
      <w:rFonts w:ascii="宋体" w:eastAsia="宋体" w:hAnsi="Times New Roman" w:cs="Times New Roman"/>
      <w:noProof/>
      <w:kern w:val="0"/>
      <w:szCs w:val="20"/>
    </w:rPr>
  </w:style>
  <w:style w:type="paragraph" w:customStyle="1" w:styleId="affffff9">
    <w:name w:val="列项说明"/>
    <w:basedOn w:val="afb"/>
    <w:rsid w:val="00080321"/>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ffa">
    <w:name w:val="列项说明数字编号"/>
    <w:rsid w:val="00080321"/>
    <w:pPr>
      <w:spacing w:line="240" w:lineRule="auto"/>
      <w:ind w:leftChars="400" w:left="600" w:hangingChars="200" w:hanging="200"/>
      <w:jc w:val="left"/>
    </w:pPr>
    <w:rPr>
      <w:rFonts w:ascii="宋体" w:eastAsia="宋体" w:hAnsi="Times New Roman" w:cs="Times New Roman"/>
      <w:kern w:val="0"/>
      <w:szCs w:val="20"/>
    </w:rPr>
  </w:style>
  <w:style w:type="paragraph" w:customStyle="1" w:styleId="affffffb">
    <w:name w:val="目次、索引正文"/>
    <w:rsid w:val="00080321"/>
    <w:pPr>
      <w:spacing w:line="320" w:lineRule="exact"/>
    </w:pPr>
    <w:rPr>
      <w:rFonts w:ascii="宋体" w:eastAsia="宋体" w:hAnsi="Times New Roman" w:cs="Times New Roman"/>
      <w:kern w:val="0"/>
      <w:szCs w:val="20"/>
    </w:rPr>
  </w:style>
  <w:style w:type="paragraph" w:styleId="40">
    <w:name w:val="toc 4"/>
    <w:basedOn w:val="afb"/>
    <w:next w:val="afb"/>
    <w:autoRedefine/>
    <w:rsid w:val="00080321"/>
    <w:pPr>
      <w:tabs>
        <w:tab w:val="left" w:pos="284"/>
        <w:tab w:val="right" w:leader="dot" w:pos="9241"/>
      </w:tabs>
      <w:jc w:val="left"/>
    </w:pPr>
    <w:rPr>
      <w:rFonts w:ascii="宋体" w:eastAsia="宋体" w:hAnsi="Times New Roman" w:cs="Times New Roman"/>
      <w:szCs w:val="21"/>
    </w:rPr>
  </w:style>
  <w:style w:type="paragraph" w:styleId="50">
    <w:name w:val="toc 5"/>
    <w:basedOn w:val="afb"/>
    <w:next w:val="afb"/>
    <w:autoRedefine/>
    <w:rsid w:val="00080321"/>
    <w:pPr>
      <w:tabs>
        <w:tab w:val="right" w:leader="dot" w:pos="9241"/>
      </w:tabs>
      <w:ind w:firstLineChars="300" w:firstLine="300"/>
      <w:jc w:val="left"/>
    </w:pPr>
    <w:rPr>
      <w:rFonts w:ascii="宋体" w:eastAsia="宋体" w:hAnsi="Times New Roman" w:cs="Times New Roman"/>
      <w:szCs w:val="21"/>
    </w:rPr>
  </w:style>
  <w:style w:type="paragraph" w:styleId="60">
    <w:name w:val="toc 6"/>
    <w:basedOn w:val="afb"/>
    <w:next w:val="afb"/>
    <w:autoRedefine/>
    <w:rsid w:val="00080321"/>
    <w:pPr>
      <w:tabs>
        <w:tab w:val="right" w:leader="dot" w:pos="9241"/>
      </w:tabs>
      <w:ind w:firstLineChars="400" w:firstLine="403"/>
      <w:jc w:val="left"/>
    </w:pPr>
    <w:rPr>
      <w:rFonts w:ascii="宋体" w:eastAsia="宋体" w:hAnsi="Times New Roman" w:cs="Times New Roman"/>
      <w:szCs w:val="21"/>
    </w:rPr>
  </w:style>
  <w:style w:type="paragraph" w:styleId="70">
    <w:name w:val="toc 7"/>
    <w:basedOn w:val="afb"/>
    <w:next w:val="afb"/>
    <w:autoRedefine/>
    <w:rsid w:val="00080321"/>
    <w:pPr>
      <w:tabs>
        <w:tab w:val="right" w:leader="dot" w:pos="9241"/>
      </w:tabs>
      <w:ind w:firstLineChars="500" w:firstLine="505"/>
      <w:jc w:val="left"/>
    </w:pPr>
    <w:rPr>
      <w:rFonts w:ascii="宋体" w:eastAsia="宋体" w:hAnsi="Times New Roman" w:cs="Times New Roman"/>
      <w:szCs w:val="21"/>
    </w:rPr>
  </w:style>
  <w:style w:type="paragraph" w:styleId="8">
    <w:name w:val="toc 8"/>
    <w:basedOn w:val="afb"/>
    <w:next w:val="afb"/>
    <w:autoRedefine/>
    <w:rsid w:val="00080321"/>
    <w:pPr>
      <w:tabs>
        <w:tab w:val="right" w:leader="dot" w:pos="9241"/>
      </w:tabs>
      <w:ind w:firstLineChars="600" w:firstLine="607"/>
      <w:jc w:val="left"/>
    </w:pPr>
    <w:rPr>
      <w:rFonts w:ascii="宋体" w:eastAsia="宋体" w:hAnsi="Times New Roman" w:cs="Times New Roman"/>
      <w:szCs w:val="21"/>
    </w:rPr>
  </w:style>
  <w:style w:type="paragraph" w:styleId="90">
    <w:name w:val="toc 9"/>
    <w:basedOn w:val="afb"/>
    <w:next w:val="afb"/>
    <w:autoRedefine/>
    <w:rsid w:val="00080321"/>
    <w:pPr>
      <w:ind w:left="1470"/>
      <w:jc w:val="left"/>
    </w:pPr>
    <w:rPr>
      <w:rFonts w:ascii="Times New Roman" w:eastAsia="宋体" w:hAnsi="Times New Roman" w:cs="Times New Roman"/>
      <w:sz w:val="20"/>
      <w:szCs w:val="20"/>
    </w:rPr>
  </w:style>
  <w:style w:type="paragraph" w:customStyle="1" w:styleId="affffffc">
    <w:name w:val="其他标准标志"/>
    <w:basedOn w:val="afffff0"/>
    <w:rsid w:val="00080321"/>
    <w:pPr>
      <w:framePr w:w="6101" w:wrap="around" w:vAnchor="page" w:hAnchor="page" w:x="4673" w:y="942"/>
    </w:pPr>
    <w:rPr>
      <w:w w:val="130"/>
    </w:rPr>
  </w:style>
  <w:style w:type="paragraph" w:customStyle="1" w:styleId="affffffd">
    <w:name w:val="其他标准称谓"/>
    <w:next w:val="afb"/>
    <w:rsid w:val="00080321"/>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fe">
    <w:name w:val="其他发布部门"/>
    <w:basedOn w:val="afffff8"/>
    <w:rsid w:val="00080321"/>
    <w:pPr>
      <w:framePr w:wrap="around" w:y="15310"/>
      <w:spacing w:line="0" w:lineRule="atLeast"/>
    </w:pPr>
    <w:rPr>
      <w:rFonts w:ascii="黑体" w:eastAsia="黑体"/>
      <w:b w:val="0"/>
    </w:rPr>
  </w:style>
  <w:style w:type="paragraph" w:customStyle="1" w:styleId="afffffff">
    <w:name w:val="前言、引言标题"/>
    <w:next w:val="afff7"/>
    <w:rsid w:val="00080321"/>
    <w:pPr>
      <w:keepNext/>
      <w:pageBreakBefore/>
      <w:shd w:val="clear" w:color="FFFFFF" w:fill="FFFFFF"/>
      <w:spacing w:before="640" w:after="560" w:line="240" w:lineRule="auto"/>
      <w:jc w:val="center"/>
      <w:outlineLvl w:val="0"/>
    </w:pPr>
    <w:rPr>
      <w:rFonts w:ascii="黑体" w:eastAsia="黑体" w:hAnsi="Times New Roman" w:cs="Times New Roman"/>
      <w:kern w:val="0"/>
      <w:sz w:val="32"/>
      <w:szCs w:val="20"/>
    </w:rPr>
  </w:style>
  <w:style w:type="paragraph" w:customStyle="1" w:styleId="afffffff0">
    <w:name w:val="三级无"/>
    <w:basedOn w:val="affffa"/>
    <w:rsid w:val="00080321"/>
    <w:pPr>
      <w:spacing w:beforeLines="0" w:afterLines="0"/>
    </w:pPr>
    <w:rPr>
      <w:rFonts w:ascii="宋体" w:eastAsia="宋体"/>
    </w:rPr>
  </w:style>
  <w:style w:type="paragraph" w:customStyle="1" w:styleId="afffffff1">
    <w:name w:val="实施日期"/>
    <w:basedOn w:val="afffff9"/>
    <w:rsid w:val="00080321"/>
    <w:pPr>
      <w:framePr w:wrap="around" w:vAnchor="page" w:hAnchor="text"/>
      <w:jc w:val="right"/>
    </w:pPr>
  </w:style>
  <w:style w:type="paragraph" w:customStyle="1" w:styleId="afffffff2">
    <w:name w:val="示例后文字"/>
    <w:basedOn w:val="afff7"/>
    <w:next w:val="afff7"/>
    <w:qFormat/>
    <w:rsid w:val="00080321"/>
    <w:pPr>
      <w:ind w:firstLine="360"/>
    </w:pPr>
    <w:rPr>
      <w:noProof/>
      <w:sz w:val="18"/>
      <w:szCs w:val="20"/>
    </w:rPr>
  </w:style>
  <w:style w:type="paragraph" w:customStyle="1" w:styleId="a0">
    <w:name w:val="首示例"/>
    <w:next w:val="afff7"/>
    <w:link w:val="Charf0"/>
    <w:qFormat/>
    <w:rsid w:val="00080321"/>
    <w:pPr>
      <w:numPr>
        <w:numId w:val="21"/>
      </w:numPr>
      <w:tabs>
        <w:tab w:val="num" w:pos="360"/>
      </w:tabs>
      <w:spacing w:line="240" w:lineRule="auto"/>
      <w:ind w:firstLine="0"/>
      <w:jc w:val="left"/>
    </w:pPr>
    <w:rPr>
      <w:rFonts w:ascii="宋体" w:eastAsia="宋体" w:hAnsi="宋体" w:cs="Times New Roman"/>
      <w:kern w:val="0"/>
      <w:sz w:val="18"/>
      <w:szCs w:val="18"/>
    </w:rPr>
  </w:style>
  <w:style w:type="character" w:customStyle="1" w:styleId="Charf0">
    <w:name w:val="首示例 Char"/>
    <w:link w:val="a0"/>
    <w:rsid w:val="00080321"/>
    <w:rPr>
      <w:rFonts w:ascii="宋体" w:eastAsia="宋体" w:hAnsi="宋体" w:cs="Times New Roman"/>
      <w:kern w:val="0"/>
      <w:sz w:val="18"/>
      <w:szCs w:val="18"/>
    </w:rPr>
  </w:style>
  <w:style w:type="paragraph" w:customStyle="1" w:styleId="afffffff3">
    <w:name w:val="四级无"/>
    <w:basedOn w:val="affffc"/>
    <w:rsid w:val="00080321"/>
    <w:pPr>
      <w:spacing w:beforeLines="0" w:afterLines="0"/>
    </w:pPr>
    <w:rPr>
      <w:rFonts w:ascii="宋体" w:eastAsia="宋体"/>
    </w:rPr>
  </w:style>
  <w:style w:type="paragraph" w:styleId="1b">
    <w:name w:val="index 1"/>
    <w:basedOn w:val="afb"/>
    <w:next w:val="afff7"/>
    <w:rsid w:val="00080321"/>
    <w:pPr>
      <w:tabs>
        <w:tab w:val="right" w:leader="dot" w:pos="9299"/>
      </w:tabs>
      <w:jc w:val="left"/>
    </w:pPr>
    <w:rPr>
      <w:rFonts w:ascii="宋体" w:eastAsia="宋体" w:hAnsi="Times New Roman" w:cs="Times New Roman"/>
      <w:szCs w:val="21"/>
    </w:rPr>
  </w:style>
  <w:style w:type="paragraph" w:styleId="27">
    <w:name w:val="index 2"/>
    <w:basedOn w:val="afb"/>
    <w:next w:val="afb"/>
    <w:autoRedefine/>
    <w:rsid w:val="00080321"/>
    <w:pPr>
      <w:ind w:left="420" w:hanging="210"/>
      <w:jc w:val="left"/>
    </w:pPr>
    <w:rPr>
      <w:rFonts w:ascii="Calibri" w:eastAsia="宋体" w:hAnsi="Calibri" w:cs="Times New Roman"/>
      <w:sz w:val="20"/>
      <w:szCs w:val="20"/>
    </w:rPr>
  </w:style>
  <w:style w:type="paragraph" w:styleId="33">
    <w:name w:val="index 3"/>
    <w:basedOn w:val="afb"/>
    <w:next w:val="afb"/>
    <w:autoRedefine/>
    <w:rsid w:val="00080321"/>
    <w:pPr>
      <w:ind w:left="630" w:hanging="210"/>
      <w:jc w:val="left"/>
    </w:pPr>
    <w:rPr>
      <w:rFonts w:ascii="Calibri" w:eastAsia="宋体" w:hAnsi="Calibri" w:cs="Times New Roman"/>
      <w:sz w:val="20"/>
      <w:szCs w:val="20"/>
    </w:rPr>
  </w:style>
  <w:style w:type="paragraph" w:styleId="41">
    <w:name w:val="index 4"/>
    <w:basedOn w:val="afb"/>
    <w:next w:val="afb"/>
    <w:autoRedefine/>
    <w:rsid w:val="00080321"/>
    <w:pPr>
      <w:ind w:left="840" w:hanging="210"/>
      <w:jc w:val="left"/>
    </w:pPr>
    <w:rPr>
      <w:rFonts w:ascii="Calibri" w:eastAsia="宋体" w:hAnsi="Calibri" w:cs="Times New Roman"/>
      <w:sz w:val="20"/>
      <w:szCs w:val="20"/>
    </w:rPr>
  </w:style>
  <w:style w:type="paragraph" w:styleId="51">
    <w:name w:val="index 5"/>
    <w:basedOn w:val="afb"/>
    <w:next w:val="afb"/>
    <w:autoRedefine/>
    <w:rsid w:val="00080321"/>
    <w:pPr>
      <w:ind w:left="1050" w:hanging="210"/>
      <w:jc w:val="left"/>
    </w:pPr>
    <w:rPr>
      <w:rFonts w:ascii="Calibri" w:eastAsia="宋体" w:hAnsi="Calibri" w:cs="Times New Roman"/>
      <w:sz w:val="20"/>
      <w:szCs w:val="20"/>
    </w:rPr>
  </w:style>
  <w:style w:type="paragraph" w:styleId="61">
    <w:name w:val="index 6"/>
    <w:basedOn w:val="afb"/>
    <w:next w:val="afb"/>
    <w:autoRedefine/>
    <w:rsid w:val="00080321"/>
    <w:pPr>
      <w:ind w:left="1260" w:hanging="210"/>
      <w:jc w:val="left"/>
    </w:pPr>
    <w:rPr>
      <w:rFonts w:ascii="Calibri" w:eastAsia="宋体" w:hAnsi="Calibri" w:cs="Times New Roman"/>
      <w:sz w:val="20"/>
      <w:szCs w:val="20"/>
    </w:rPr>
  </w:style>
  <w:style w:type="paragraph" w:styleId="71">
    <w:name w:val="index 7"/>
    <w:basedOn w:val="afb"/>
    <w:next w:val="afb"/>
    <w:autoRedefine/>
    <w:rsid w:val="00080321"/>
    <w:pPr>
      <w:ind w:left="1470" w:hanging="210"/>
      <w:jc w:val="left"/>
    </w:pPr>
    <w:rPr>
      <w:rFonts w:ascii="Calibri" w:eastAsia="宋体" w:hAnsi="Calibri" w:cs="Times New Roman"/>
      <w:sz w:val="20"/>
      <w:szCs w:val="20"/>
    </w:rPr>
  </w:style>
  <w:style w:type="paragraph" w:styleId="80">
    <w:name w:val="index 8"/>
    <w:basedOn w:val="afb"/>
    <w:next w:val="afb"/>
    <w:autoRedefine/>
    <w:rsid w:val="00080321"/>
    <w:pPr>
      <w:ind w:left="1680" w:hanging="210"/>
      <w:jc w:val="left"/>
    </w:pPr>
    <w:rPr>
      <w:rFonts w:ascii="Calibri" w:eastAsia="宋体" w:hAnsi="Calibri" w:cs="Times New Roman"/>
      <w:sz w:val="20"/>
      <w:szCs w:val="20"/>
    </w:rPr>
  </w:style>
  <w:style w:type="paragraph" w:styleId="91">
    <w:name w:val="index 9"/>
    <w:basedOn w:val="afb"/>
    <w:next w:val="afb"/>
    <w:autoRedefine/>
    <w:rsid w:val="00080321"/>
    <w:pPr>
      <w:ind w:left="1890" w:hanging="210"/>
      <w:jc w:val="left"/>
    </w:pPr>
    <w:rPr>
      <w:rFonts w:ascii="Calibri" w:eastAsia="宋体" w:hAnsi="Calibri" w:cs="Times New Roman"/>
      <w:sz w:val="20"/>
      <w:szCs w:val="20"/>
    </w:rPr>
  </w:style>
  <w:style w:type="paragraph" w:styleId="afffffff4">
    <w:name w:val="index heading"/>
    <w:basedOn w:val="afb"/>
    <w:next w:val="1b"/>
    <w:rsid w:val="00080321"/>
    <w:pPr>
      <w:spacing w:before="120" w:after="120"/>
      <w:jc w:val="center"/>
    </w:pPr>
    <w:rPr>
      <w:rFonts w:ascii="Calibri" w:eastAsia="宋体" w:hAnsi="Calibri" w:cs="Times New Roman"/>
      <w:b/>
      <w:bCs/>
      <w:iCs/>
      <w:szCs w:val="20"/>
    </w:rPr>
  </w:style>
  <w:style w:type="paragraph" w:customStyle="1" w:styleId="afffffff5">
    <w:name w:val="条文脚注"/>
    <w:basedOn w:val="aff4"/>
    <w:rsid w:val="00080321"/>
    <w:pPr>
      <w:ind w:firstLineChars="0" w:firstLine="0"/>
      <w:jc w:val="both"/>
    </w:pPr>
    <w:rPr>
      <w:rFonts w:ascii="宋体" w:hAnsi="Times New Roman" w:cs="Times New Roman"/>
      <w:kern w:val="0"/>
    </w:rPr>
  </w:style>
  <w:style w:type="paragraph" w:customStyle="1" w:styleId="afffffff6">
    <w:name w:val="图标脚注说明"/>
    <w:basedOn w:val="afff7"/>
    <w:rsid w:val="00080321"/>
    <w:pPr>
      <w:ind w:left="840" w:firstLineChars="0" w:hanging="420"/>
    </w:pPr>
    <w:rPr>
      <w:noProof/>
      <w:sz w:val="18"/>
      <w:szCs w:val="18"/>
    </w:rPr>
  </w:style>
  <w:style w:type="paragraph" w:customStyle="1" w:styleId="a3">
    <w:name w:val="图表脚注说明"/>
    <w:basedOn w:val="afb"/>
    <w:rsid w:val="00080321"/>
    <w:pPr>
      <w:numPr>
        <w:numId w:val="22"/>
      </w:numPr>
      <w:ind w:firstLine="0"/>
    </w:pPr>
    <w:rPr>
      <w:rFonts w:ascii="宋体" w:eastAsia="宋体" w:hAnsi="Times New Roman" w:cs="Times New Roman"/>
      <w:sz w:val="18"/>
      <w:szCs w:val="18"/>
    </w:rPr>
  </w:style>
  <w:style w:type="paragraph" w:customStyle="1" w:styleId="afffffff7">
    <w:name w:val="图的脚注"/>
    <w:next w:val="afff7"/>
    <w:autoRedefine/>
    <w:qFormat/>
    <w:rsid w:val="00080321"/>
    <w:pPr>
      <w:widowControl w:val="0"/>
      <w:spacing w:line="240" w:lineRule="auto"/>
      <w:ind w:leftChars="200" w:left="840" w:hangingChars="200" w:hanging="420"/>
    </w:pPr>
    <w:rPr>
      <w:rFonts w:ascii="宋体" w:eastAsia="宋体" w:hAnsi="Times New Roman" w:cs="Times New Roman"/>
      <w:kern w:val="0"/>
      <w:sz w:val="18"/>
      <w:szCs w:val="20"/>
    </w:rPr>
  </w:style>
  <w:style w:type="paragraph" w:styleId="afffffff8">
    <w:name w:val="endnote text"/>
    <w:basedOn w:val="afb"/>
    <w:link w:val="Charf1"/>
    <w:rsid w:val="00080321"/>
    <w:pPr>
      <w:snapToGrid w:val="0"/>
      <w:jc w:val="left"/>
    </w:pPr>
    <w:rPr>
      <w:rFonts w:ascii="Times New Roman" w:eastAsia="宋体" w:hAnsi="Times New Roman" w:cs="Times New Roman"/>
      <w:kern w:val="0"/>
      <w:sz w:val="20"/>
      <w:szCs w:val="24"/>
    </w:rPr>
  </w:style>
  <w:style w:type="character" w:customStyle="1" w:styleId="Charf1">
    <w:name w:val="尾注文本 Char"/>
    <w:basedOn w:val="afc"/>
    <w:link w:val="afffffff8"/>
    <w:rsid w:val="00080321"/>
    <w:rPr>
      <w:rFonts w:ascii="Times New Roman" w:eastAsia="宋体" w:hAnsi="Times New Roman" w:cs="Times New Roman"/>
      <w:kern w:val="0"/>
      <w:sz w:val="20"/>
      <w:szCs w:val="24"/>
    </w:rPr>
  </w:style>
  <w:style w:type="character" w:styleId="afffffff9">
    <w:name w:val="endnote reference"/>
    <w:rsid w:val="00080321"/>
    <w:rPr>
      <w:vertAlign w:val="superscript"/>
    </w:rPr>
  </w:style>
  <w:style w:type="paragraph" w:customStyle="1" w:styleId="afffffffa">
    <w:name w:val="文献分类号"/>
    <w:rsid w:val="00080321"/>
    <w:pPr>
      <w:framePr w:hSpace="180" w:vSpace="180" w:wrap="around" w:hAnchor="margin" w:y="1" w:anchorLock="1"/>
      <w:widowControl w:val="0"/>
      <w:spacing w:line="240" w:lineRule="auto"/>
      <w:jc w:val="left"/>
      <w:textAlignment w:val="center"/>
    </w:pPr>
    <w:rPr>
      <w:rFonts w:ascii="黑体" w:eastAsia="黑体" w:hAnsi="Times New Roman" w:cs="Times New Roman"/>
      <w:kern w:val="0"/>
      <w:szCs w:val="21"/>
    </w:rPr>
  </w:style>
  <w:style w:type="paragraph" w:customStyle="1" w:styleId="afffffffb">
    <w:name w:val="五级无"/>
    <w:basedOn w:val="affffd"/>
    <w:rsid w:val="00080321"/>
    <w:pPr>
      <w:spacing w:beforeLines="0" w:afterLines="0"/>
    </w:pPr>
    <w:rPr>
      <w:rFonts w:ascii="宋体" w:eastAsia="宋体"/>
    </w:rPr>
  </w:style>
  <w:style w:type="paragraph" w:customStyle="1" w:styleId="afffffffc">
    <w:name w:val="一级无"/>
    <w:basedOn w:val="afff8"/>
    <w:rsid w:val="00080321"/>
    <w:pPr>
      <w:numPr>
        <w:ilvl w:val="1"/>
      </w:numPr>
      <w:tabs>
        <w:tab w:val="clear" w:pos="360"/>
      </w:tabs>
      <w:spacing w:beforeLines="0" w:afterLines="0"/>
    </w:pPr>
    <w:rPr>
      <w:rFonts w:ascii="宋体" w:eastAsia="宋体"/>
    </w:rPr>
  </w:style>
  <w:style w:type="paragraph" w:customStyle="1" w:styleId="af0">
    <w:name w:val="正文表标题"/>
    <w:next w:val="afff7"/>
    <w:rsid w:val="00080321"/>
    <w:pPr>
      <w:numPr>
        <w:numId w:val="23"/>
      </w:numPr>
      <w:tabs>
        <w:tab w:val="num" w:pos="360"/>
      </w:tabs>
      <w:spacing w:beforeLines="50" w:afterLines="50" w:line="240" w:lineRule="auto"/>
      <w:jc w:val="center"/>
    </w:pPr>
    <w:rPr>
      <w:rFonts w:ascii="黑体" w:eastAsia="黑体" w:hAnsi="Times New Roman" w:cs="Times New Roman"/>
      <w:kern w:val="0"/>
      <w:szCs w:val="20"/>
    </w:rPr>
  </w:style>
  <w:style w:type="paragraph" w:customStyle="1" w:styleId="afffffffd">
    <w:name w:val="正文公式编号制表符"/>
    <w:basedOn w:val="afff7"/>
    <w:next w:val="afff7"/>
    <w:qFormat/>
    <w:rsid w:val="00080321"/>
    <w:pPr>
      <w:ind w:firstLineChars="0" w:firstLine="0"/>
    </w:pPr>
    <w:rPr>
      <w:noProof/>
      <w:sz w:val="20"/>
      <w:szCs w:val="20"/>
    </w:rPr>
  </w:style>
  <w:style w:type="paragraph" w:customStyle="1" w:styleId="a2">
    <w:name w:val="正文图标题"/>
    <w:next w:val="afff7"/>
    <w:rsid w:val="00080321"/>
    <w:pPr>
      <w:numPr>
        <w:numId w:val="26"/>
      </w:numPr>
      <w:spacing w:beforeLines="50" w:afterLines="50" w:line="240" w:lineRule="auto"/>
      <w:jc w:val="center"/>
    </w:pPr>
    <w:rPr>
      <w:rFonts w:ascii="黑体" w:eastAsia="黑体" w:hAnsi="Times New Roman" w:cs="Times New Roman"/>
      <w:kern w:val="0"/>
      <w:szCs w:val="20"/>
    </w:rPr>
  </w:style>
  <w:style w:type="paragraph" w:customStyle="1" w:styleId="afffffffe">
    <w:name w:val="终结线"/>
    <w:basedOn w:val="afb"/>
    <w:rsid w:val="00080321"/>
    <w:pPr>
      <w:framePr w:hSpace="181" w:vSpace="181" w:wrap="around" w:vAnchor="text" w:hAnchor="margin" w:xAlign="center" w:y="285"/>
    </w:pPr>
    <w:rPr>
      <w:rFonts w:ascii="Times New Roman" w:eastAsia="宋体" w:hAnsi="Times New Roman" w:cs="Times New Roman"/>
      <w:szCs w:val="24"/>
    </w:rPr>
  </w:style>
  <w:style w:type="paragraph" w:customStyle="1" w:styleId="affffffff">
    <w:name w:val="其他发布日期"/>
    <w:basedOn w:val="afffff9"/>
    <w:rsid w:val="00080321"/>
    <w:pPr>
      <w:framePr w:wrap="around" w:vAnchor="page" w:hAnchor="text" w:x="1419"/>
    </w:pPr>
  </w:style>
  <w:style w:type="paragraph" w:customStyle="1" w:styleId="affffffff0">
    <w:name w:val="其他实施日期"/>
    <w:basedOn w:val="afffffff1"/>
    <w:rsid w:val="00080321"/>
    <w:pPr>
      <w:framePr w:wrap="around"/>
    </w:pPr>
  </w:style>
  <w:style w:type="paragraph" w:customStyle="1" w:styleId="28">
    <w:name w:val="封面标准名称2"/>
    <w:basedOn w:val="afffffb"/>
    <w:rsid w:val="00080321"/>
    <w:pPr>
      <w:framePr w:wrap="around" w:y="4469"/>
      <w:spacing w:beforeLines="630"/>
    </w:pPr>
  </w:style>
  <w:style w:type="paragraph" w:customStyle="1" w:styleId="29">
    <w:name w:val="封面标准英文名称2"/>
    <w:basedOn w:val="afffffc"/>
    <w:rsid w:val="00080321"/>
    <w:pPr>
      <w:framePr w:wrap="around" w:y="4469"/>
    </w:pPr>
  </w:style>
  <w:style w:type="paragraph" w:customStyle="1" w:styleId="2a">
    <w:name w:val="封面一致性程度标识2"/>
    <w:basedOn w:val="afffffd"/>
    <w:rsid w:val="00080321"/>
    <w:pPr>
      <w:framePr w:wrap="around" w:y="4469"/>
    </w:pPr>
  </w:style>
  <w:style w:type="paragraph" w:customStyle="1" w:styleId="2b">
    <w:name w:val="封面标准文稿类别2"/>
    <w:basedOn w:val="afffffe"/>
    <w:rsid w:val="00080321"/>
    <w:pPr>
      <w:framePr w:wrap="around" w:y="4469"/>
    </w:pPr>
  </w:style>
  <w:style w:type="paragraph" w:customStyle="1" w:styleId="2c">
    <w:name w:val="封面标准文稿编辑信息2"/>
    <w:basedOn w:val="affffff"/>
    <w:rsid w:val="00080321"/>
    <w:pPr>
      <w:framePr w:wrap="around" w:y="4469"/>
    </w:pPr>
  </w:style>
  <w:style w:type="paragraph" w:customStyle="1" w:styleId="affffb">
    <w:name w:val="示例内容"/>
    <w:rsid w:val="00080321"/>
    <w:pPr>
      <w:spacing w:line="240" w:lineRule="auto"/>
      <w:ind w:firstLineChars="200" w:firstLine="200"/>
      <w:jc w:val="left"/>
    </w:pPr>
    <w:rPr>
      <w:rFonts w:ascii="宋体" w:eastAsia="宋体" w:hAnsi="Times New Roman" w:cs="Times New Roman"/>
      <w:noProof/>
      <w:kern w:val="0"/>
      <w:sz w:val="18"/>
      <w:szCs w:val="18"/>
    </w:rPr>
  </w:style>
  <w:style w:type="character" w:customStyle="1" w:styleId="Char13">
    <w:name w:val="批注框文本 Char1"/>
    <w:rsid w:val="00080321"/>
    <w:rPr>
      <w:sz w:val="18"/>
      <w:szCs w:val="18"/>
    </w:rPr>
  </w:style>
  <w:style w:type="character" w:styleId="affffffff1">
    <w:name w:val="Emphasis"/>
    <w:uiPriority w:val="20"/>
    <w:qFormat/>
    <w:rsid w:val="00080321"/>
    <w:rPr>
      <w:i/>
      <w:iCs/>
    </w:rPr>
  </w:style>
  <w:style w:type="paragraph" w:customStyle="1" w:styleId="Standard">
    <w:name w:val="Standard"/>
    <w:basedOn w:val="afb"/>
    <w:next w:val="afb"/>
    <w:rsid w:val="00080321"/>
    <w:pPr>
      <w:autoSpaceDE w:val="0"/>
      <w:autoSpaceDN w:val="0"/>
      <w:adjustRightInd w:val="0"/>
      <w:jc w:val="left"/>
    </w:pPr>
    <w:rPr>
      <w:rFonts w:ascii="Times New Roman" w:eastAsia="宋体" w:hAnsi="Times New Roman" w:cs="Times New Roman"/>
      <w:kern w:val="0"/>
      <w:sz w:val="24"/>
      <w:szCs w:val="24"/>
    </w:rPr>
  </w:style>
  <w:style w:type="paragraph" w:customStyle="1" w:styleId="CharCharChar">
    <w:name w:val="Char Char Char"/>
    <w:basedOn w:val="afb"/>
    <w:rsid w:val="00080321"/>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
    <w:name w:val="Char Char Char Char Char Char"/>
    <w:basedOn w:val="afb"/>
    <w:rsid w:val="00080321"/>
    <w:pPr>
      <w:widowControl/>
      <w:spacing w:after="160" w:line="240" w:lineRule="exact"/>
      <w:jc w:val="left"/>
    </w:pPr>
    <w:rPr>
      <w:rFonts w:ascii="Arial" w:eastAsia="Times New Roman" w:hAnsi="Arial" w:cs="Times New Roman"/>
      <w:b/>
      <w:kern w:val="0"/>
      <w:sz w:val="24"/>
      <w:szCs w:val="20"/>
      <w:lang w:eastAsia="en-US"/>
    </w:rPr>
  </w:style>
  <w:style w:type="paragraph" w:customStyle="1" w:styleId="CharCharCharCharChar1CharCharCharCharCharCharChar">
    <w:name w:val="Char Char Char Char Char1 Char Char Char Char Char Char Char"/>
    <w:basedOn w:val="afb"/>
    <w:rsid w:val="00080321"/>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1Char">
    <w:name w:val="Char Char Char1 Char"/>
    <w:basedOn w:val="afb"/>
    <w:rsid w:val="00080321"/>
    <w:pPr>
      <w:widowControl/>
      <w:adjustRightInd w:val="0"/>
      <w:spacing w:after="160" w:line="240" w:lineRule="exact"/>
      <w:jc w:val="left"/>
      <w:textAlignment w:val="baseline"/>
    </w:pPr>
    <w:rPr>
      <w:rFonts w:ascii="Verdana" w:eastAsia="宋体" w:hAnsi="Verdana" w:cs="Times New Roman"/>
      <w:kern w:val="0"/>
      <w:sz w:val="20"/>
      <w:szCs w:val="20"/>
      <w:lang w:eastAsia="en-US"/>
    </w:rPr>
  </w:style>
  <w:style w:type="character" w:customStyle="1" w:styleId="1c">
    <w:name w:val="正文文本缩进 字符1"/>
    <w:basedOn w:val="afc"/>
    <w:rsid w:val="00080321"/>
    <w:rPr>
      <w:kern w:val="2"/>
      <w:sz w:val="21"/>
      <w:szCs w:val="24"/>
    </w:rPr>
  </w:style>
  <w:style w:type="character" w:customStyle="1" w:styleId="2Char2">
    <w:name w:val="标题2 Char"/>
    <w:link w:val="2d"/>
    <w:rsid w:val="00080321"/>
    <w:rPr>
      <w:b/>
      <w:bCs/>
      <w:sz w:val="24"/>
      <w:szCs w:val="32"/>
    </w:rPr>
  </w:style>
  <w:style w:type="paragraph" w:customStyle="1" w:styleId="2d">
    <w:name w:val="标题2"/>
    <w:basedOn w:val="20"/>
    <w:link w:val="2Char2"/>
    <w:qFormat/>
    <w:rsid w:val="00080321"/>
    <w:pPr>
      <w:spacing w:beforeLines="50" w:afterLines="50" w:line="480" w:lineRule="auto"/>
      <w:ind w:firstLineChars="0" w:firstLine="0"/>
    </w:pPr>
    <w:rPr>
      <w:rFonts w:asciiTheme="minorHAnsi" w:eastAsiaTheme="minorEastAsia" w:hAnsiTheme="minorHAnsi"/>
      <w:sz w:val="24"/>
    </w:rPr>
  </w:style>
  <w:style w:type="character" w:customStyle="1" w:styleId="1d">
    <w:name w:val="批注主题 字符1"/>
    <w:basedOn w:val="Char2"/>
    <w:rsid w:val="00080321"/>
    <w:rPr>
      <w:rFonts w:asciiTheme="minorHAnsi" w:eastAsia="宋体" w:hAnsiTheme="minorHAnsi" w:cstheme="minorBidi"/>
      <w:b/>
      <w:bCs/>
      <w:kern w:val="2"/>
      <w:sz w:val="21"/>
      <w:szCs w:val="24"/>
    </w:rPr>
  </w:style>
  <w:style w:type="paragraph" w:customStyle="1" w:styleId="-11">
    <w:name w:val="彩色列表 - 强调文字颜色 11"/>
    <w:basedOn w:val="afb"/>
    <w:qFormat/>
    <w:rsid w:val="00080321"/>
    <w:pPr>
      <w:spacing w:line="360" w:lineRule="auto"/>
      <w:ind w:firstLineChars="200" w:firstLine="200"/>
    </w:pPr>
    <w:rPr>
      <w:rFonts w:ascii="Times New Roman" w:eastAsia="宋体" w:hAnsi="Times New Roman" w:cs="Times New Roman"/>
      <w:sz w:val="24"/>
    </w:rPr>
  </w:style>
  <w:style w:type="paragraph" w:customStyle="1" w:styleId="310">
    <w:name w:val="网格表 31"/>
    <w:basedOn w:val="1"/>
    <w:next w:val="afb"/>
    <w:qFormat/>
    <w:rsid w:val="00080321"/>
    <w:pPr>
      <w:widowControl/>
      <w:spacing w:before="480" w:after="0" w:line="276" w:lineRule="auto"/>
      <w:ind w:firstLineChars="0" w:firstLine="0"/>
      <w:jc w:val="left"/>
      <w:outlineLvl w:val="9"/>
    </w:pPr>
    <w:rPr>
      <w:rFonts w:ascii="Cambria" w:hAnsi="Cambria" w:cs="Times New Roman"/>
      <w:color w:val="365F91"/>
      <w:kern w:val="0"/>
      <w:sz w:val="28"/>
      <w:szCs w:val="28"/>
    </w:rPr>
  </w:style>
  <w:style w:type="paragraph" w:customStyle="1" w:styleId="-110">
    <w:name w:val="彩色列表 - 着色 11"/>
    <w:basedOn w:val="afb"/>
    <w:qFormat/>
    <w:rsid w:val="00080321"/>
    <w:pPr>
      <w:ind w:firstLineChars="200" w:firstLine="420"/>
    </w:pPr>
    <w:rPr>
      <w:rFonts w:ascii="Times New Roman" w:eastAsia="宋体" w:hAnsi="Times New Roman" w:cs="Times New Roman"/>
      <w:szCs w:val="24"/>
    </w:rPr>
  </w:style>
  <w:style w:type="paragraph" w:customStyle="1" w:styleId="320">
    <w:name w:val="网格表 32"/>
    <w:basedOn w:val="1"/>
    <w:next w:val="afb"/>
    <w:unhideWhenUsed/>
    <w:qFormat/>
    <w:rsid w:val="00080321"/>
    <w:pPr>
      <w:widowControl/>
      <w:spacing w:before="240" w:after="0" w:line="259" w:lineRule="auto"/>
      <w:ind w:firstLineChars="0" w:firstLine="0"/>
      <w:jc w:val="left"/>
      <w:outlineLvl w:val="9"/>
    </w:pPr>
    <w:rPr>
      <w:rFonts w:ascii="Calibri Light" w:hAnsi="Calibri Light" w:cs="Times New Roman"/>
      <w:b w:val="0"/>
      <w:bCs w:val="0"/>
      <w:color w:val="2E74B5"/>
      <w:kern w:val="0"/>
      <w:sz w:val="32"/>
      <w:szCs w:val="32"/>
    </w:rPr>
  </w:style>
  <w:style w:type="paragraph" w:customStyle="1" w:styleId="-111">
    <w:name w:val="彩色底纹 - 着色 11"/>
    <w:rsid w:val="00080321"/>
    <w:pPr>
      <w:spacing w:line="240" w:lineRule="auto"/>
      <w:jc w:val="left"/>
    </w:pPr>
    <w:rPr>
      <w:rFonts w:ascii="Times New Roman" w:eastAsia="宋体" w:hAnsi="Times New Roman" w:cs="Times New Roman"/>
      <w:szCs w:val="24"/>
    </w:rPr>
  </w:style>
  <w:style w:type="paragraph" w:customStyle="1" w:styleId="CharCharChar1CharCharCharChar">
    <w:name w:val="Char Char Char1 Char Char Char Char"/>
    <w:basedOn w:val="afb"/>
    <w:autoRedefine/>
    <w:rsid w:val="00080321"/>
    <w:pPr>
      <w:widowControl/>
      <w:spacing w:after="160" w:line="240" w:lineRule="exact"/>
      <w:jc w:val="left"/>
    </w:pPr>
    <w:rPr>
      <w:rFonts w:ascii="Verdana" w:eastAsia="仿宋_GB2312" w:hAnsi="Verdana" w:cs="Times New Roman"/>
      <w:kern w:val="0"/>
      <w:sz w:val="24"/>
      <w:szCs w:val="20"/>
      <w:lang w:eastAsia="en-US"/>
    </w:rPr>
  </w:style>
  <w:style w:type="table" w:styleId="1e">
    <w:name w:val="Table Classic 1"/>
    <w:basedOn w:val="afd"/>
    <w:rsid w:val="00080321"/>
    <w:pPr>
      <w:widowControl w:val="0"/>
      <w:spacing w:line="240" w:lineRule="auto"/>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character" w:customStyle="1" w:styleId="CharChar16">
    <w:name w:val="Char Char16"/>
    <w:basedOn w:val="afc"/>
    <w:rsid w:val="00080321"/>
    <w:rPr>
      <w:sz w:val="18"/>
      <w:szCs w:val="18"/>
    </w:rPr>
  </w:style>
  <w:style w:type="character" w:customStyle="1" w:styleId="CharChar15">
    <w:name w:val="Char Char15"/>
    <w:basedOn w:val="afc"/>
    <w:rsid w:val="00080321"/>
    <w:rPr>
      <w:sz w:val="18"/>
      <w:szCs w:val="18"/>
    </w:rPr>
  </w:style>
  <w:style w:type="character" w:customStyle="1" w:styleId="CharChar18">
    <w:name w:val="Char Char18"/>
    <w:basedOn w:val="afc"/>
    <w:rsid w:val="00080321"/>
    <w:rPr>
      <w:rFonts w:ascii="Times New Roman" w:eastAsia="宋体" w:hAnsi="Times New Roman" w:cs="Times New Roman"/>
      <w:b/>
      <w:bCs/>
      <w:kern w:val="44"/>
      <w:sz w:val="44"/>
      <w:szCs w:val="44"/>
    </w:rPr>
  </w:style>
  <w:style w:type="character" w:customStyle="1" w:styleId="CharChar17">
    <w:name w:val="Char Char17"/>
    <w:basedOn w:val="afc"/>
    <w:rsid w:val="00080321"/>
    <w:rPr>
      <w:rFonts w:ascii="Arial" w:eastAsia="黑体" w:hAnsi="Arial" w:cs="Times New Roman"/>
      <w:b/>
      <w:bCs/>
      <w:sz w:val="32"/>
      <w:szCs w:val="32"/>
    </w:rPr>
  </w:style>
  <w:style w:type="paragraph" w:customStyle="1" w:styleId="CharCharCharCharCharCharCharCharCharChar">
    <w:name w:val="Char Char Char Char Char Char Char Char Char Char"/>
    <w:basedOn w:val="afb"/>
    <w:autoRedefine/>
    <w:rsid w:val="00080321"/>
    <w:pPr>
      <w:tabs>
        <w:tab w:val="num" w:pos="0"/>
      </w:tabs>
      <w:spacing w:line="460" w:lineRule="exact"/>
      <w:ind w:firstLineChars="192" w:firstLine="538"/>
    </w:pPr>
    <w:rPr>
      <w:rFonts w:ascii="宋体" w:eastAsia="宋体" w:hAnsi="宋体" w:cs="Times New Roman"/>
      <w:color w:val="000000"/>
      <w:sz w:val="28"/>
      <w:szCs w:val="28"/>
    </w:rPr>
  </w:style>
  <w:style w:type="character" w:customStyle="1" w:styleId="CharChar13">
    <w:name w:val="Char Char13"/>
    <w:basedOn w:val="afc"/>
    <w:rsid w:val="00080321"/>
    <w:rPr>
      <w:rFonts w:ascii="Times New Roman" w:eastAsia="宋体" w:hAnsi="Times New Roman" w:cs="Times New Roman"/>
      <w:sz w:val="18"/>
      <w:szCs w:val="18"/>
    </w:rPr>
  </w:style>
  <w:style w:type="paragraph" w:styleId="34">
    <w:name w:val="Body Text Indent 3"/>
    <w:basedOn w:val="afb"/>
    <w:link w:val="3Char0"/>
    <w:rsid w:val="00080321"/>
    <w:pPr>
      <w:spacing w:line="460" w:lineRule="atLeast"/>
      <w:ind w:firstLine="420"/>
    </w:pPr>
    <w:rPr>
      <w:rFonts w:ascii="宋体" w:eastAsia="宋体" w:hAnsi="宋体" w:cs="Times New Roman"/>
      <w:sz w:val="24"/>
      <w:szCs w:val="20"/>
    </w:rPr>
  </w:style>
  <w:style w:type="character" w:customStyle="1" w:styleId="3Char0">
    <w:name w:val="正文文本缩进 3 Char"/>
    <w:basedOn w:val="afc"/>
    <w:link w:val="34"/>
    <w:rsid w:val="00080321"/>
    <w:rPr>
      <w:rFonts w:ascii="宋体" w:eastAsia="宋体" w:hAnsi="宋体" w:cs="Times New Roman"/>
      <w:sz w:val="24"/>
      <w:szCs w:val="20"/>
    </w:rPr>
  </w:style>
  <w:style w:type="character" w:customStyle="1" w:styleId="2Char3">
    <w:name w:val="正文文本缩进 2 Char"/>
    <w:link w:val="2e"/>
    <w:rsid w:val="00080321"/>
    <w:rPr>
      <w:rFonts w:ascii="宋体" w:hAnsi="Courier New"/>
      <w:szCs w:val="21"/>
    </w:rPr>
  </w:style>
  <w:style w:type="paragraph" w:styleId="2e">
    <w:name w:val="Body Text Indent 2"/>
    <w:basedOn w:val="afb"/>
    <w:link w:val="2Char3"/>
    <w:rsid w:val="00080321"/>
    <w:pPr>
      <w:spacing w:line="360" w:lineRule="auto"/>
      <w:ind w:firstLineChars="300" w:firstLine="900"/>
    </w:pPr>
    <w:rPr>
      <w:rFonts w:ascii="宋体" w:hAnsi="Courier New"/>
      <w:szCs w:val="21"/>
    </w:rPr>
  </w:style>
  <w:style w:type="character" w:customStyle="1" w:styleId="2Char10">
    <w:name w:val="正文文本缩进 2 Char1"/>
    <w:basedOn w:val="afc"/>
    <w:link w:val="2e"/>
    <w:uiPriority w:val="99"/>
    <w:semiHidden/>
    <w:rsid w:val="00080321"/>
  </w:style>
  <w:style w:type="character" w:customStyle="1" w:styleId="210">
    <w:name w:val="正文文本缩进 2字符1"/>
    <w:basedOn w:val="afc"/>
    <w:rsid w:val="00080321"/>
    <w:rPr>
      <w:rFonts w:asciiTheme="minorHAnsi" w:hAnsiTheme="minorHAnsi" w:cstheme="minorBidi"/>
      <w:kern w:val="2"/>
      <w:sz w:val="28"/>
      <w:szCs w:val="22"/>
    </w:rPr>
  </w:style>
  <w:style w:type="character" w:customStyle="1" w:styleId="211">
    <w:name w:val="正文文本缩进 2 字符1"/>
    <w:basedOn w:val="afc"/>
    <w:rsid w:val="00080321"/>
    <w:rPr>
      <w:kern w:val="2"/>
      <w:sz w:val="21"/>
      <w:szCs w:val="24"/>
    </w:rPr>
  </w:style>
  <w:style w:type="character" w:customStyle="1" w:styleId="CharChar2">
    <w:name w:val="Char Char2"/>
    <w:rsid w:val="00080321"/>
    <w:rPr>
      <w:rFonts w:eastAsia="宋体"/>
      <w:kern w:val="2"/>
      <w:sz w:val="21"/>
      <w:lang w:bidi="ar-SA"/>
    </w:rPr>
  </w:style>
  <w:style w:type="paragraph" w:customStyle="1" w:styleId="Char2CharCharCharCharCharChar">
    <w:name w:val="Char2 Char Char Char Char Char Char"/>
    <w:basedOn w:val="1"/>
    <w:rsid w:val="00080321"/>
    <w:pPr>
      <w:snapToGrid w:val="0"/>
      <w:spacing w:before="240" w:after="240" w:line="348" w:lineRule="auto"/>
      <w:ind w:firstLineChars="0" w:firstLine="0"/>
    </w:pPr>
    <w:rPr>
      <w:rFonts w:ascii="Tahoma" w:hAnsi="Tahoma" w:cs="Times New Roman"/>
      <w:bCs w:val="0"/>
      <w:sz w:val="24"/>
      <w:szCs w:val="20"/>
    </w:rPr>
  </w:style>
  <w:style w:type="character" w:customStyle="1" w:styleId="CharChar6">
    <w:name w:val="Char Char6"/>
    <w:basedOn w:val="afc"/>
    <w:rsid w:val="00080321"/>
    <w:rPr>
      <w:rFonts w:eastAsia="宋体"/>
      <w:kern w:val="2"/>
      <w:sz w:val="21"/>
      <w:szCs w:val="24"/>
      <w:lang w:val="en-US" w:eastAsia="zh-CN" w:bidi="ar-SA"/>
    </w:rPr>
  </w:style>
  <w:style w:type="character" w:customStyle="1" w:styleId="CharChar9">
    <w:name w:val="Char Char9"/>
    <w:basedOn w:val="afc"/>
    <w:rsid w:val="00080321"/>
    <w:rPr>
      <w:rFonts w:ascii="宋体" w:eastAsia="宋体" w:hAnsi="宋体" w:cs="Times New Roman"/>
      <w:sz w:val="24"/>
      <w:szCs w:val="24"/>
    </w:rPr>
  </w:style>
  <w:style w:type="character" w:customStyle="1" w:styleId="Char14">
    <w:name w:val="纯文本 Char1"/>
    <w:basedOn w:val="afc"/>
    <w:rsid w:val="00080321"/>
    <w:rPr>
      <w:rFonts w:ascii="宋体" w:hAnsi="Courier New" w:cs="Courier New"/>
      <w:kern w:val="2"/>
      <w:sz w:val="21"/>
      <w:szCs w:val="21"/>
    </w:rPr>
  </w:style>
  <w:style w:type="paragraph" w:customStyle="1" w:styleId="CharCharCharCharCharCharCharCharChar">
    <w:name w:val="Char Char Char Char Char Char Char Char Char"/>
    <w:basedOn w:val="afb"/>
    <w:rsid w:val="00080321"/>
    <w:pPr>
      <w:widowControl/>
      <w:spacing w:after="160" w:line="240" w:lineRule="exact"/>
      <w:jc w:val="left"/>
    </w:pPr>
    <w:rPr>
      <w:rFonts w:ascii="Times New Roman" w:eastAsia="宋体" w:hAnsi="Times New Roman" w:cs="Times New Roman"/>
      <w:szCs w:val="20"/>
    </w:rPr>
  </w:style>
  <w:style w:type="paragraph" w:customStyle="1" w:styleId="Char15">
    <w:name w:val="Char1"/>
    <w:basedOn w:val="afb"/>
    <w:autoRedefine/>
    <w:rsid w:val="00080321"/>
    <w:pPr>
      <w:widowControl/>
      <w:spacing w:after="160" w:line="240" w:lineRule="exact"/>
      <w:jc w:val="left"/>
    </w:pPr>
    <w:rPr>
      <w:rFonts w:ascii="Verdana" w:eastAsia="仿宋_GB2312" w:hAnsi="Verdana" w:cs="Verdana"/>
      <w:kern w:val="0"/>
      <w:sz w:val="24"/>
      <w:szCs w:val="24"/>
      <w:lang w:eastAsia="en-US"/>
    </w:rPr>
  </w:style>
  <w:style w:type="paragraph" w:customStyle="1" w:styleId="CharChar1Char">
    <w:name w:val="Char Char1 Char"/>
    <w:basedOn w:val="1"/>
    <w:rsid w:val="00080321"/>
    <w:pPr>
      <w:snapToGrid w:val="0"/>
      <w:spacing w:before="240" w:after="240" w:line="348" w:lineRule="auto"/>
      <w:ind w:firstLineChars="0" w:firstLine="0"/>
    </w:pPr>
    <w:rPr>
      <w:rFonts w:ascii="Tahoma" w:hAnsi="Tahoma" w:cs="Times New Roman"/>
      <w:bCs w:val="0"/>
      <w:kern w:val="2"/>
      <w:sz w:val="24"/>
      <w:szCs w:val="20"/>
    </w:rPr>
  </w:style>
  <w:style w:type="paragraph" w:customStyle="1" w:styleId="CharCharCharCharCharCharChar">
    <w:name w:val="Char Char Char Char Char Char Char"/>
    <w:basedOn w:val="afb"/>
    <w:rsid w:val="00080321"/>
    <w:pPr>
      <w:widowControl/>
      <w:spacing w:after="160" w:line="240" w:lineRule="exact"/>
      <w:jc w:val="left"/>
    </w:pPr>
    <w:rPr>
      <w:rFonts w:ascii="Times New Roman" w:eastAsia="宋体" w:hAnsi="Times New Roman" w:cs="Times New Roman"/>
      <w:szCs w:val="20"/>
    </w:rPr>
  </w:style>
  <w:style w:type="character" w:customStyle="1" w:styleId="CharChar5">
    <w:name w:val="Char Char5"/>
    <w:basedOn w:val="afc"/>
    <w:rsid w:val="00080321"/>
    <w:rPr>
      <w:rFonts w:ascii="宋体" w:hAnsi="宋体"/>
      <w:kern w:val="2"/>
      <w:sz w:val="24"/>
    </w:rPr>
  </w:style>
  <w:style w:type="paragraph" w:customStyle="1" w:styleId="affffffff2">
    <w:name w:val="图表脚注"/>
    <w:next w:val="afb"/>
    <w:rsid w:val="00080321"/>
    <w:pPr>
      <w:tabs>
        <w:tab w:val="num" w:pos="2940"/>
      </w:tabs>
      <w:spacing w:line="240" w:lineRule="auto"/>
      <w:ind w:leftChars="200" w:left="300" w:hangingChars="100" w:hanging="100"/>
    </w:pPr>
    <w:rPr>
      <w:rFonts w:ascii="宋体" w:eastAsia="宋体" w:hAnsi="Times New Roman" w:cs="Times New Roman"/>
      <w:kern w:val="0"/>
      <w:sz w:val="18"/>
      <w:szCs w:val="20"/>
    </w:rPr>
  </w:style>
  <w:style w:type="character" w:customStyle="1" w:styleId="CharChar3">
    <w:name w:val="Char Char3"/>
    <w:basedOn w:val="afc"/>
    <w:rsid w:val="00080321"/>
    <w:rPr>
      <w:rFonts w:ascii="宋体" w:hAnsi="Courier New"/>
      <w:kern w:val="2"/>
      <w:sz w:val="21"/>
    </w:rPr>
  </w:style>
  <w:style w:type="paragraph" w:customStyle="1" w:styleId="1f">
    <w:name w:val="纯文本1"/>
    <w:basedOn w:val="afb"/>
    <w:rsid w:val="00080321"/>
    <w:pPr>
      <w:adjustRightInd w:val="0"/>
      <w:textAlignment w:val="baseline"/>
    </w:pPr>
    <w:rPr>
      <w:rFonts w:ascii="宋体" w:eastAsia="宋体" w:hAnsi="Courier New" w:cs="Times New Roman"/>
      <w:szCs w:val="20"/>
    </w:rPr>
  </w:style>
  <w:style w:type="character" w:customStyle="1" w:styleId="apple-style-span">
    <w:name w:val="apple-style-span"/>
    <w:basedOn w:val="afc"/>
    <w:rsid w:val="00080321"/>
  </w:style>
  <w:style w:type="paragraph" w:customStyle="1" w:styleId="New">
    <w:name w:val="正文 New"/>
    <w:rsid w:val="00080321"/>
    <w:pPr>
      <w:widowControl w:val="0"/>
      <w:spacing w:line="240" w:lineRule="auto"/>
    </w:pPr>
    <w:rPr>
      <w:rFonts w:ascii="Times New Roman" w:eastAsia="宋体" w:hAnsi="Times New Roman" w:cs="Times New Roman"/>
      <w:szCs w:val="20"/>
    </w:rPr>
  </w:style>
  <w:style w:type="paragraph" w:customStyle="1" w:styleId="CharChar3CharCharCharChar">
    <w:name w:val="Char Char3 Char Char Char Char"/>
    <w:basedOn w:val="afb"/>
    <w:rsid w:val="00080321"/>
    <w:pPr>
      <w:widowControl/>
      <w:spacing w:after="160" w:line="240" w:lineRule="exact"/>
      <w:jc w:val="left"/>
    </w:pPr>
    <w:rPr>
      <w:rFonts w:ascii="Arial" w:eastAsia="Times New Roman" w:hAnsi="Arial" w:cs="Verdana"/>
      <w:b/>
      <w:kern w:val="0"/>
      <w:sz w:val="24"/>
      <w:szCs w:val="20"/>
      <w:lang w:eastAsia="en-US"/>
    </w:rPr>
  </w:style>
  <w:style w:type="paragraph" w:customStyle="1" w:styleId="affffffff3">
    <w:name w:val="制度章标题"/>
    <w:basedOn w:val="afb"/>
    <w:qFormat/>
    <w:rsid w:val="00080321"/>
    <w:pPr>
      <w:widowControl/>
      <w:snapToGrid w:val="0"/>
      <w:spacing w:line="360" w:lineRule="auto"/>
      <w:ind w:firstLineChars="229" w:firstLine="736"/>
    </w:pPr>
    <w:rPr>
      <w:rFonts w:ascii="楷体_GB2312" w:eastAsia="楷体_GB2312" w:hAnsi="华文中宋" w:cs="Times New Roman"/>
      <w:b/>
      <w:sz w:val="32"/>
      <w:szCs w:val="32"/>
    </w:rPr>
  </w:style>
  <w:style w:type="character" w:customStyle="1" w:styleId="1f0">
    <w:name w:val="注释文本字符1"/>
    <w:basedOn w:val="afc"/>
    <w:semiHidden/>
    <w:rsid w:val="00080321"/>
    <w:rPr>
      <w:rFonts w:ascii="Times New Roman" w:eastAsia="宋体" w:hAnsi="Times New Roman" w:cs="Times New Roman"/>
      <w:szCs w:val="24"/>
    </w:rPr>
  </w:style>
  <w:style w:type="character" w:customStyle="1" w:styleId="CharChar">
    <w:name w:val="Char Char"/>
    <w:rsid w:val="00080321"/>
    <w:rPr>
      <w:rFonts w:eastAsia="宋体"/>
      <w:kern w:val="2"/>
      <w:sz w:val="18"/>
      <w:szCs w:val="18"/>
      <w:lang w:val="en-US" w:eastAsia="zh-CN" w:bidi="ar-SA"/>
    </w:rPr>
  </w:style>
  <w:style w:type="character" w:customStyle="1" w:styleId="affffffff4">
    <w:name w:val="页眉 字符"/>
    <w:rsid w:val="00080321"/>
  </w:style>
  <w:style w:type="character" w:customStyle="1" w:styleId="font31">
    <w:name w:val="font31"/>
    <w:basedOn w:val="afc"/>
    <w:qFormat/>
    <w:rsid w:val="00080321"/>
    <w:rPr>
      <w:rFonts w:ascii="宋体" w:eastAsia="宋体" w:hAnsi="宋体" w:cs="宋体" w:hint="eastAsia"/>
      <w:color w:val="000000"/>
      <w:sz w:val="20"/>
      <w:szCs w:val="20"/>
      <w:u w:val="none"/>
    </w:rPr>
  </w:style>
  <w:style w:type="character" w:customStyle="1" w:styleId="1f1">
    <w:name w:val="批注文字 字符1"/>
    <w:basedOn w:val="afc"/>
    <w:rsid w:val="00080321"/>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596</Pages>
  <Words>65988</Words>
  <Characters>376137</Characters>
  <Application>Microsoft Office Word</Application>
  <DocSecurity>0</DocSecurity>
  <Lines>3134</Lines>
  <Paragraphs>882</Paragraphs>
  <ScaleCrop>false</ScaleCrop>
  <Company>China</Company>
  <LinksUpToDate>false</LinksUpToDate>
  <CharactersWithSpaces>441243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2018-09-12T04:59:00Z</dcterms:created>
  <dcterms:modified xsi:type="dcterms:W3CDTF">2018-09-12T04:59:00Z</dcterms:modified>
</cp:coreProperties>
</file>