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BA" w:rsidRPr="005A1CBA" w:rsidRDefault="005A1CBA" w:rsidP="005A1CBA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5A1CBA">
        <w:rPr>
          <w:rFonts w:ascii="微软雅黑" w:eastAsia="微软雅黑" w:hAnsi="微软雅黑" w:cs="宋体" w:hint="eastAsia"/>
          <w:kern w:val="0"/>
          <w:sz w:val="32"/>
          <w:szCs w:val="32"/>
        </w:rPr>
        <w:t>农业部办公厅关于印发《全国农业植物检疫性有害生物分布行政区名录（2014）》和《各地区发生的全国农业植物检疫性有害生物名单（2014）》的通知</w:t>
      </w:r>
    </w:p>
    <w:p w:rsidR="005A1CBA" w:rsidRDefault="005A1CBA" w:rsidP="007846F6">
      <w:pPr>
        <w:jc w:val="left"/>
        <w:rPr>
          <w:rFonts w:hint="eastAsia"/>
        </w:rPr>
      </w:pPr>
    </w:p>
    <w:p w:rsidR="005A1CBA" w:rsidRDefault="005A1CBA" w:rsidP="007846F6">
      <w:pPr>
        <w:jc w:val="left"/>
      </w:pPr>
    </w:p>
    <w:p w:rsidR="003F2D56" w:rsidRPr="000C5213" w:rsidRDefault="003F2D56" w:rsidP="003F2D56">
      <w:pPr>
        <w:widowControl/>
        <w:spacing w:line="56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C5213">
        <w:rPr>
          <w:rFonts w:ascii="宋体" w:hAnsi="宋体" w:cs="宋体" w:hint="eastAsia"/>
          <w:color w:val="000000"/>
          <w:kern w:val="0"/>
          <w:sz w:val="28"/>
          <w:szCs w:val="28"/>
        </w:rPr>
        <w:t>各省、自治区、直辖市农业（农牧、农村经济）厅（委、局），新疆生产建设兵团农业局，黑龙江省农垦总局：</w:t>
      </w:r>
    </w:p>
    <w:p w:rsidR="003F2D56" w:rsidRPr="000C5213" w:rsidRDefault="003F2D56" w:rsidP="003F2D56">
      <w:pPr>
        <w:widowControl/>
        <w:spacing w:line="560" w:lineRule="atLeas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C5213">
        <w:rPr>
          <w:rFonts w:ascii="宋体" w:hAnsi="宋体" w:cs="宋体" w:hint="eastAsia"/>
          <w:color w:val="000000"/>
          <w:kern w:val="0"/>
          <w:sz w:val="28"/>
          <w:szCs w:val="28"/>
        </w:rPr>
        <w:t>根据《植物检疫条例》的有关规定和全国农业植物有害生物调查结果，我部编制了《全国农业植物检疫性有害生物分布行政区名录（2014）》和《各地区发生的全国农业植物检疫性有害生物名单（2014）》，现印发你们，请认真做好疫情监测、检疫审批和新发疫情报告、发布工作。2014年印发的《全国农业植物检疫性有害生物分布行政区名录（2013）》和《各地区发生的全国农业植物检疫性有害生物名单（2013）》同时废止。</w:t>
      </w:r>
    </w:p>
    <w:p w:rsidR="003F2D56" w:rsidRPr="000C5213" w:rsidRDefault="003F2D56" w:rsidP="003F2D56">
      <w:pPr>
        <w:widowControl/>
        <w:spacing w:line="560" w:lineRule="atLeast"/>
        <w:ind w:firstLine="4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C5213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3F2D56" w:rsidRPr="000C5213" w:rsidRDefault="003F2D56" w:rsidP="003F2D56">
      <w:pPr>
        <w:widowControl/>
        <w:spacing w:line="600" w:lineRule="atLeast"/>
        <w:ind w:left="1381" w:right="68" w:hanging="77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C5213">
        <w:rPr>
          <w:rFonts w:ascii="宋体" w:hAnsi="宋体" w:cs="宋体" w:hint="eastAsia"/>
          <w:color w:val="000000"/>
          <w:kern w:val="0"/>
          <w:sz w:val="28"/>
          <w:szCs w:val="28"/>
        </w:rPr>
        <w:t>附件:1.全国农业植物检疫性有害生物分布行政区名录（2014）</w:t>
      </w:r>
    </w:p>
    <w:p w:rsidR="003F2D56" w:rsidRPr="000C5213" w:rsidRDefault="003F2D56" w:rsidP="003F2D56">
      <w:pPr>
        <w:widowControl/>
        <w:spacing w:line="480" w:lineRule="auto"/>
        <w:ind w:left="139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C5213">
        <w:rPr>
          <w:rFonts w:ascii="宋体" w:hAnsi="宋体" w:cs="宋体" w:hint="eastAsia"/>
          <w:color w:val="000000"/>
          <w:kern w:val="0"/>
          <w:sz w:val="28"/>
          <w:szCs w:val="28"/>
        </w:rPr>
        <w:t>2.各地区发生的全国农业植物检疫性有害生物名单（2014）</w:t>
      </w:r>
    </w:p>
    <w:p w:rsidR="003F2D56" w:rsidRPr="000C5213" w:rsidRDefault="003F2D56" w:rsidP="003F2D56">
      <w:pPr>
        <w:widowControl/>
        <w:spacing w:line="480" w:lineRule="auto"/>
        <w:ind w:left="1381" w:hanging="77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C5213">
        <w:rPr>
          <w:rFonts w:ascii="宋体" w:hAnsi="宋体" w:cs="宋体" w:hint="eastAsia"/>
          <w:color w:val="000000"/>
          <w:kern w:val="0"/>
          <w:sz w:val="28"/>
          <w:szCs w:val="28"/>
        </w:rPr>
        <w:t>  </w:t>
      </w:r>
    </w:p>
    <w:p w:rsidR="003F2D56" w:rsidRPr="000C5213" w:rsidRDefault="003F2D56" w:rsidP="003F2D56">
      <w:pPr>
        <w:widowControl/>
        <w:spacing w:line="480" w:lineRule="auto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C521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　　　　　　　　　　　  农业部办公厅</w:t>
      </w:r>
    </w:p>
    <w:p w:rsidR="003F2D56" w:rsidRPr="000C5213" w:rsidRDefault="003F2D56" w:rsidP="003F2D56">
      <w:pPr>
        <w:widowControl/>
        <w:spacing w:line="480" w:lineRule="auto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C521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　　　　　　　　　　　  2015年6月4日</w:t>
      </w:r>
      <w:bookmarkStart w:id="0" w:name="_GoBack"/>
      <w:bookmarkEnd w:id="0"/>
    </w:p>
    <w:p w:rsidR="003F2D56" w:rsidRPr="000C5213" w:rsidRDefault="003F2D56">
      <w:pPr>
        <w:rPr>
          <w:rFonts w:ascii="宋体" w:hAnsi="宋体"/>
          <w:sz w:val="28"/>
          <w:szCs w:val="28"/>
        </w:rPr>
      </w:pPr>
    </w:p>
    <w:p w:rsidR="003F2D56" w:rsidRPr="000C5213" w:rsidRDefault="003F2D56">
      <w:pPr>
        <w:rPr>
          <w:rFonts w:ascii="宋体" w:hAnsi="宋体"/>
          <w:sz w:val="28"/>
          <w:szCs w:val="28"/>
        </w:rPr>
      </w:pPr>
    </w:p>
    <w:p w:rsidR="003F2D56" w:rsidRDefault="003F2D56"/>
    <w:p w:rsidR="00B87502" w:rsidRPr="00B87502" w:rsidRDefault="00B87502" w:rsidP="00B87502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 w:rsidRPr="00B875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全国农业植物检疫性有害生物分布行政区名录（2014）</w:t>
      </w:r>
    </w:p>
    <w:tbl>
      <w:tblPr>
        <w:tblW w:w="95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8392"/>
      </w:tblGrid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昆虫：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1.菜豆象（3个省，46个县（市、区））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延边州：龙井市。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贵阳市：观山湖区、花溪区、乌当区、白云区、开阳县、息烽县、修文县、清镇市；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六盘水市：钟山区、六枝特区、水城县、盘县；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遵义市：红花岗区、遵义县、桐梓县、绥阳县、道真县、习水县；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安顺市：西秀区、平坝县、普定县、镇宁县、关岭县、紫云县；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毕节市：七星关区、大方县、黔西县、金沙县、织金县、纳雍县、威宁县、赫章县；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黔南州：福泉市、贵定县、平塘县、长顺县、龙里县、惠水县；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黔西南州：兴义市。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曲靖市：会泽县、宣威市、麒麟区、陆良县；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玉溪市：易门县、峨山县。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2.蜜柑大实蝇（3个省，22个县（市））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怀化市：中方县、洪江市、沅陵县、辰溪县、麻阳县、会同县、通道县、新晃县、芷江县、鹤城区、靖州县；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永州市：江永县、道县；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邵阳市：城步县。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宜宾市：屏山县。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昭通市：大关县、永善县、盐津县、绥江县、彝良县、镇雄县、水富县。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3.四纹豆象（1个省，3个市（区））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衢州市：江山市；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台州市：路桥区、温岭市。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4.苹果蠹蛾（7个省（区），150个县（市、区、旗））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乌海市：海勃湾区；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巴彦淖尔市：磴口县；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阿拉善盟：阿拉善左旗、阿拉善右旗、额济纳旗。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鞍山市：海城市；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阜新市：彰武县；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葫芦岛市：绥中县、建昌县。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延边州：珲春市。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牡丹江市：东安区、阳明区、爱民区、西安区、东宁县、林口县、海林市、宁安市；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佳木斯市：郊区；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大庆市：肇州县；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鸡西市：鸡冠区、恒山区、城子河区、鸡东县、虎林市、密山市；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双鸭山市：尖山区、岭东区、集贤县、宝清县；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七台河市：新兴区、桃山区、勃利县。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兰州市：城关区、七里河区、西固区、安宁区、红古区、永登县、皋兰县、榆中县；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嘉峪关市；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金昌市：金川区、永昌县；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白银市：白银区、靖远县、景泰县；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武威市：凉州区、民勤县、古浪县；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张掖市：甘州区、肃南县、民乐县、临泽县、高台县、山丹县；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酒泉市：肃州区、金塔县、瓜州县、玉门市、敦煌市；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临夏州：永靖县。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吴忠市：青铜峡市；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中卫市：沙坡头区、中宁县。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乌鲁木齐市：新市区；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吐鲁番地区：吐鲁番市、鄯善县、托克逊县；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哈密地区：哈密市、巴里坤县、伊吾县；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昌吉州：昌吉市、阜康市、呼图壁县、玛纳斯县、奇台县、吉木萨尔县、木垒县；</w:t>
            </w:r>
          </w:p>
          <w:p w:rsidR="00B87502" w:rsidRPr="00B87502" w:rsidRDefault="00AB6183" w:rsidP="00B87502">
            <w:pPr>
              <w:widowControl/>
              <w:spacing w:line="300" w:lineRule="atLeast"/>
              <w:ind w:left="1201" w:hanging="120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博尔塔拉蒙古自治州</w:t>
            </w:r>
            <w:r w:rsidR="00B87502" w:rsidRPr="00B87502">
              <w:rPr>
                <w:rFonts w:ascii="宋体" w:hAnsi="宋体" w:cs="宋体" w:hint="eastAsia"/>
                <w:kern w:val="0"/>
                <w:szCs w:val="21"/>
              </w:rPr>
              <w:t>：博乐市、精河县、温泉县；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201" w:hanging="120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巴音郭楞州：库尔勒市、轮台县、尉犁县、若羌县、且末县、焉耆县、和静县、和硕县、博湖县；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201" w:hanging="120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阿克苏地区：阿克苏市、温宿县、库车县、沙雅县、新和县、拜城县、乌什县、阿瓦提县、柯坪县；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201" w:hanging="120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克孜勒苏州：阿图什市、阿克陶县、阿合奇县、乌恰县；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201" w:hanging="120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喀什地区：喀什市、疏附县、疏勒县、英吉沙县、泽普县、莎车县、叶城县、麦盖提县、岳普湖县、伽师县、巴楚县；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和田地区：和田市、和田县、墨玉县、皮山县、洛浦县、策勒县、于田县、民丰县；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伊犁州：伊宁市、奎屯市、伊宁县、察布查尔县、霍城县、巩留县、新源县、昭苏县、特克斯县、尼勒克县；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塔城地区：塔城市、乌苏市、额敏县、沙湾县、托里县、裕民县、和布克赛尔县；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阿勒泰地区：阿勒泰市、布尔津县、富蕴县、福海县、哈巴河县、青河县、吉木乃县；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石河子市；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阿拉尔市；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图木舒克市。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5.葡萄根瘤蚜（3个省（市），10个县（市、区））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嘉定区、宝山区、崇明县。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怀化市：中方县、辰溪县、洪江市、会同县、新晃县、芷江县。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西安市：灞桥区。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6.美国白蛾（4个省（市），77个县（市、区））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和平区、河东区、河西区、南开区、河北区、红桥区、东丽区、西青区、津南区、北辰区、武清区、宝坻区、滨海新区、宁河县、静海县、蓟县。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邯郸市：馆陶县、大名县、成安县、广平县。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沈阳市：苏家屯区、东陵区、沈北新区、于洪区、辽中县、法库县、新民市；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大连市：经济技术开发区、甘井子区、旅顺口区、金州区、长海县、瓦房店市、普湾新区、庄河市；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丹东市：凤城市；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营口市：站前区、西市区、鲅鱼圈区、老边区、盖州市、大石桥市；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辽阳市：白塔区、文圣区、宏伟区、弓长岭区、太子河区、辽阳县、灯塔市；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盘锦市：双台子区、兴隆台区、大洼县、盘山县；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葫芦岛市：绥中县。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郑州市：金水区、惠济区；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开封市：龙亭区、顺河区、鼓楼区、禹王台区、金明区、杞县、通许县、尉氏县、开封县、兰考县；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安阳市：文峰区、安阳县、汤阴县、滑县、内黄县；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濮阳市：华龙区、清丰县、南乐县、范县、台前县、濮阳县。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7.马铃薯甲虫（3个省（区），42个县（市、区））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延边州：珲春市。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牡丹江市：东宁县、绥芬河市；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鸡西市：虎林市。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乌鲁木齐市：乌鲁木齐县、米东区、新市区；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昌吉州：昌吉市、呼图壁县、玛纳斯县、阜康市、吉木萨尔县、奇台县、木垒县；</w:t>
            </w:r>
          </w:p>
          <w:p w:rsidR="00B87502" w:rsidRPr="00B87502" w:rsidRDefault="00AB6183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博尔塔拉蒙古自治州</w:t>
            </w:r>
            <w:r w:rsidR="00B87502" w:rsidRPr="00B87502">
              <w:rPr>
                <w:rFonts w:ascii="宋体" w:hAnsi="宋体" w:cs="宋体" w:hint="eastAsia"/>
                <w:kern w:val="0"/>
                <w:szCs w:val="21"/>
              </w:rPr>
              <w:t>：博乐市、精河县、温泉县；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巴音郭楞州：和静县；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伊犁州：伊宁市、奎屯市、伊宁县、巩留县、新源县、尼勒克县、霍城县、察布查尔县、特克斯县、昭苏县；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塔城地区：塔城市、额敏县、托里县、裕民县、沙湾县、乌苏市、和布克赛尔县；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阿勒泰地区：阿勒泰市、福海县、布尔津县、吉木乃县、哈巴河县；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石河子市；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五家渠市。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8.稻水象甲（23个省（区、市），343个县（市、区、旗））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北京市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海淀区。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东丽区、西青区、津南区、武清区、宝坻区、滨海新区、宁河县、蓟县。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唐山市：丰南区、滦南县、乐亭县、玉田县、曹妃甸区；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秦皇岛市：海港区、北戴河区、昌黎县、抚宁县、卢龙县；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承德市：承德县、平泉县、滦平县、隆化县、丰宁县、宽城县。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山西省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太原市：晋源区；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忻州市：原平市、代县。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通辽市：科尔沁左翼后旗、科尔沁左翼中旗。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沈阳市：苏家屯区、东陵区、沈北新区、于洪区、辽中县、康平县、法库县、新民市；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大连市：普湾新区、庄河市；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鞍山市：千山区、台安县、岫岩县、海城市；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抚顺市：顺城区、抚顺县、新宾县、清原县；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本溪市：平山区、溪湖区、明山区、南芬区、本溪县、桓仁县；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丹东市：宽甸县、东港市、凤城市；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锦州市：黑山县、凌海市、北镇市；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营口市：老边区、盖州市、大石桥市；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阜新市：彰武县；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辽阳市：白塔区、文圣区、宏伟区、弓长岭区、太子河区、辽阳县、灯塔市；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铁岭市：银州区、清河区、经济开发区、铁岭县、西丰县、昌图县、调兵山市、开原市；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盘锦市：双台子区、兴隆台区、大洼县、盘山县；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葫芦岛市：绥中县。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长春市：南关区、宽城区、朝阳区、绿园区、双阳区、农安县、九台市、榆树市、德惠市；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吉林市：昌邑区、龙潭区、船营区、丰满区、永吉县、蛟河市、桦甸市、舒兰市、磐石市；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四平市：伊通县、公主岭市；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辽源市：龙山区、西安区、东丰县、东辽县；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通化市：东昌区、二道江区、通化县、辉南县、柳河县、梅河口市、集安市；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白山市：浑江区、靖宇县、长白县、江源区、临江市；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延边州：延吉市、图们市、珲春市、龙井市、和龙市、安图县。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哈尔滨市：阿城市、双城市、尚志市、五常市；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牡丹江市：阳明区、爱民区、东宁县；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鸡西市：虎林市。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宁波市：象山县；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温州市：龙湾区、永嘉县、平阳县、苍南县、乐清市；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台州市：温岭市。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合肥市：庐江县；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芜湖市：南陵县；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铜陵市：铜陵县；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安庆市：枞阳县、太湖县、桐城市；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六安市：舒城县、金寨县；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池州市：贵池区、东至县、青阳县；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宣城市：宣州区、泾县。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南平市：顺昌县、邵武市；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宁德市：霞浦县、福鼎市。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景德镇市：乐平市；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九江市：九江县、德安县、湖口县、彭泽县、瑞昌市；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新余市：分宜县；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鹰潭市：余江县；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赣州市：兴国县；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吉安市：青原区、吉安县、吉水县、峡江县、新干县、永丰县、泰和县；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抚州市：临川区、乐安县、金溪县、东乡县；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上饶市：玉山县、横峰县、弋阳县、万年县。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东营市：东营区、河口区、垦利县、利津县。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信阳市：浉河区、商城县、固始县。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武汉市：黄陂区；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十堰市：武当山区、郧县、竹山县、竹溪县、房县；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宜昌市：长阳县、宜都市、当阳市、枝江市；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鄂州市：华容区；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荆门市：东宝区、掇刀区、沙洋县、钟祥市；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黄冈市：罗田县、浠水县、蕲春县、麻城市；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咸宁市：崇阳县；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恩施州：恩施市、利川市。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长沙市：天心区、开福区、长沙县、望城区、宁乡县、浏阳市；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株洲市：天元区、株洲县、醴陵市；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湘潭市：岳塘区、湘潭县、湘乡市；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衡阳市：衡山县、衡东县、祁东县；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邵阳市：双清区、大祥区、北塔区、邵东县、新邵县、邵阳县、隆回县；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岳阳市：岳阳楼区、云溪区、岳阳县、湘阴县、平江县、汨罗市、临湘市；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益阳市：赫山区；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怀化市：沅陵县；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娄底市：双峰县。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桂林市：全州县。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綦江区、荣昌县、梁平县、忠县、石柱县、江津区。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自贡市：大安区、富顺县；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泸州市：龙马潭区、泸县；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绵阳市：盐亭县；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广元市：利州区、朝天区、青川县；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遂宁市：蓬溪县、射洪县；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内江市：市中区、东兴区、资中县、隆昌县；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乐山市：市中区、井研县、峨边县；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南充市：顺庆区、高坪区、嘉陵区、南部县、营山县、蓬安县、仪陇县、西充县、阆中市；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宜宾市：翠屏区、宜宾县；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广安市：广安区、前锋区、岳池县、武胜县、邻水县、华蓥市；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达州市：通川区、达川区、大竹县、渠县、万源市；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巴中市：通江县；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凉山州：昭觉县、越西县。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贵阳市：观山湖区、南明区、云岩区、花溪区、乌当区、白云区、开阳县、息烽县、修文县、清镇市；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六盘水市：六枝特区；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遵义市：遵义县、桐梓县、绥阳县、习水县；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安顺市：西秀区、平坝县、普定县、镇宁县；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毕节市：黔西县、织金县；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黔东南州：麻江县；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黔南州：福泉市、贵定县、瓮安县、长顺县、龙里县、惠水县。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昆明市：宜良县、嵩明县、寻甸县；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曲靖市：麒麟区、马龙县、沾益县。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汉中市：汉台区、南郑县、城固县、洋县、西乡县、勉县、宁强县、略阳县、镇巴县、留坝县；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安康市：汉阴县、石泉县、宁陕县、镇坪县。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乌鲁木齐市：米东区；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伊犁州：察布查尔县、霍城县。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9.红火蚁（9个省（区），217个县（市、区））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福州市：马尾区、福清市；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厦门市：集美区、湖里区、海沧区、同安区、翔安区；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泉州市：鲤城区、洛江区、晋江市、南安市、丰泽区；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漳州市：漳浦县、芗城区、龙海市、龙文区、长泰县；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龙岩市：武平县；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宁德市：蕉城区、霞浦县。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赣州市：章贡区、赣县、信丰县、安远县、龙南县、定南县、全南县、于都县、寻乌县、石城县。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邵阳市：武冈市；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郴州市：嘉禾县。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广州市：荔湾区、海珠区、天河区、白云区、黄埔区、番禺区、花都区、南沙区、萝岗区、增城市、从化市；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韶关市：武江区、浈江区、曲江区、仁化县、翁源县、乳源县、新丰县、乐昌市、南雄市；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深圳市：罗湖区、福田区、南山区、宝安区、龙岗区、盐田区、光明新区、坪山新区、龙华新区、大鹏新区；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珠海市：香洲区、斗门区、金湾区；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汕头市：潮阳区；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佛山市：禅城区、南海区、三水区、高明区；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江门市：蓬江区、江海区、新会区、鹤山市；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湛江市：赤坎区、坡头区、廉江市、吴川市；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茂名市：茂南区、茂港区、电白县、高州市、化州市、信宜市；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肇庆市：封开县、四会市；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惠州市：惠城区、惠阳区、博罗县、惠东县、龙门县、大亚湾区、仲恺高新区；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梅州市：梅江区、梅县、大埔县、五华县、平远县、蕉岭县、兴宁市；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汕尾市：城区、红海湾区、海丰县、陆河县、陆丰市；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河源市：源城区、紫金县、龙川县、连平县、和平县、东源县；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阳江市：江城区、阳西县、阳东县、阳春市；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清远市：清城区、佛冈县、阳山县、连山县、清新区、英德市；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揭阳市：普宁市；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东莞市；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中山市；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云浮市：新兴县。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南宁市：兴宁区、青秀区、江南区、西乡塘区、良庆区、邕宁区、横县；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柳州市：城中区、鱼峰区、柳江县、融安县；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桂林市：叠彩区、阳朔县；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梧州市：万秀区、龙圩区、长洲区、苍梧县、藤县、蒙山县、岑溪市；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防城港市：防城区；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钦州市：钦南区、钦北区、灵山县、浦北县；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贵港市：港北区、港南区、桂平市；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玉林市：玉州区、容县、陆川县、北流市；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百色市：右江区；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贺州市：八步区、昭平县、钟山县、富川县、平桂管理区；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河池市：金城江区；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来宾市：兴宾区、象州县、金秀县。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海口市：琼山区、美兰区；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三亚市；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琼海市；儋州市；文昌市；定安县；澄迈县；陵水县。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渝北区。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攀枝花市：盐边县；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凉山州：西昌市。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昆明市：官渡区、呈贡区、晋宁县、宜良县、石林县、禄劝县；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玉溪市：红塔区、澄江县；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普洱市：思茅区、宁洱县、景谷县、镇沅、澜沧县；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临沧市：临翔区、云县、双江、耿马县、沧源县；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楚雄州：楚雄市、永仁县、元谋县；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红河州：开远市、蒙自市、屏边县、弥勒县、元阳县；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文山州：文山市、砚山县、丘北县、广南县、富宁县；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西双版纳州：景洪市、勐腊县；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德宏州：瑞丽市、芒市、梁河县、盈江县、陇川县。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4" w:hanging="80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10.扶桑绵粉蚧（12个省（区），120个县（市、区））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邯郸市：丛台区、邯郸县。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杭州市：萧山区、余杭区、临安市；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宁波市：江北区；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金华市：婺城区、金东区、武义县、浦江县、兰溪市、义乌市；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丽水市：莲都区、缙云县、云和县、龙泉市。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安庆市：迎江区、大观区。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福州市：连江县；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厦门市：同安区、集美区、思明区；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漳州市：龙海市、漳浦县、东山县、诏安县、云霄县。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南昌市：青山湖区、南昌县、新建县；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萍乡市：安源区；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九江市：九江县、永修县、德安县、星子县、都昌县；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新余市：渝水区、分宜县；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鹰潭市：月湖区、余江县、贵溪市；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赣州市：章贡区、赣县、信丰县、大余县、龙南县、于都县、兴国县、会昌县、南康市；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吉安市：吉州区、青原区、吉安县、吉水县、峡江县、新干县、永丰县、泰和县、永新县；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宜春市：袁州区、丰城市、樟树市、高安市；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上饶市：信州区。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武汉市：新洲区；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鄂州市：鄂城区；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黄冈市：黄梅县。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长沙市：芙蓉区、长沙县、望城区、宁乡县；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湘潭市：雨湖区、湘乡市；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衡阳市：衡阳县、衡南县、衡东县、祁东县、常宁市；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岳阳市：岳阳楼区、云溪区、华容县、汨罗市、临湘市；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常德市：鼎城区；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益阳市：赫山区、南县；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娄底市：娄星区。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韶关市：浈江区、武江区、曲江区、南雄市；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珠海市：香洲区、金湾区；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东莞市。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南宁市：西乡塘区；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钦州市：钦南区；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玉林市：博白县；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来宾市：象州县；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崇左市：江州区、扶绥县、宁明县、龙州县、大新县、天等县、凭祥市。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奉节县。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玉溪市：元江县；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丽江市：华坪县；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楚雄州：永仁县；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文山州：富宁县；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西双版纳州：景洪市。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乌鲁木齐市：米东区、沙依巴克区；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哈密地区：哈密市；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昌吉州：阜康市；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阿克苏地区：库车县；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喀什地区：疏附县；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和田地区：和田市；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伊犁州：伊宁市、新源县。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线虫：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11. 腐烂茎线虫（5个省，48个县（市、区））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秦皇岛市：昌黎县、抚宁县、卢龙县。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大连市：瓦房店市。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阜阳市：太和县、颍上县；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宿州市：埇桥区、砀山县、泗县、萧县。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枣庄市：山亭区、滕州市；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临沂市：蒙阴县、沂水县、莒南县。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郑州市：荥阳市；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洛阳市：孟津县、新安县、嵩县、汝阳县、宜阳县、洛宁县、伊川县、偃师市；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平顶山市：宝丰县、鲁山县、郏县、汝州市；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许昌市：鄢陵县、襄城县、禹州市；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三门峡市：渑池县；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南阳市：南召县、方城县、西峡县、内乡县、社旗县；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周口市：郸城县；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驻马店市：驿城区、西平县、上蔡县、平舆县、确山县、泌阳县、汝南县、遂平县、新蔡县；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济源市。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细菌：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12.瓜类果斑病菌（12个省（区、市），53个县（市、区、旗））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沧州市：黄骅市。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鄂尔多斯市：鄂托克前旗、乌审旗；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巴彦淖尔市：临河区、磴口县、乌拉特前旗、乌拉特中旗、乌拉特后旗、杭锦后旗。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沈阳市：新民市；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锦州市：凌海市。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浦东新区、奉贤区。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三明市：三元区、永安市；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宁德市：霞浦县。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九江市：星子县；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宜春市：樟树市。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菏泽市：牡丹区、东明县。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邵阳市：大祥区、邵东县、新邵县、邵阳县、隆回县、新宁县、武冈市；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益阳市：沅江市；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永州市：零陵区、冷水滩区。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贺州市：八步区。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武威市：凉州区。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银川市：灵武市；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吴忠市：利通区、红寺堡区、青铜峡市；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中卫市：沙坡头区、中宁县、海原县。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吐鲁番地区：鄯善县；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哈密地区：哈密市、巴里坤县、伊吾县；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昌吉州：昌吉市、奇台县；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喀什地区：疏附县、疏勒县、岳普湖县、伽师县；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伊犁州：巩留县；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阿勒泰地区：阿勒泰市、布尔津县、福海县。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13.柑橘黄龙病菌（10个省（区），270个县（市、区））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宁波市：象山县、宁海县；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温州市：龙湾区、瓯海区、永嘉县、乐清市；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金华市：金东区；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台州市：椒江区、黄岩区、路桥区、玉环县、三门县、天台县、仙居县、温岭市、临海市；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丽水市：莲都区、青田县、松阳县、庆元县。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福州市：闽侯县、连江县、罗源县、闽清县、永泰县、福清市；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厦门市：集美区；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莆田市：仙游县；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三明市：梅列区、三元区、明溪县、清流县、大田县、尤溪县、沙县、将乐县、泰宁县、永安市；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泉州市：永春县、德化县、南安市；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漳州市：云霄县、漳浦县、长泰县、东山县、南靖县、平和县、华安县、龙海市；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南平市：延平区、顺昌县、浦城县、松溪县、邵武市、建瓯市、建阳市；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龙岩市：新罗区、永定县、上杭县、武平县、连城县、漳平市；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宁德市：蕉城区、霞浦县。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赣州市：章贡区、赣县、信丰县、大余县、上犹县、崇义县、安远县、龙南县、定南县、全南县、宁都县、于都县、兴国县、会昌县、寻乌县、石城县、瑞金市、南康市；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吉安市：吉州区、青原区、吉安县、吉水县、峡江县、永丰县、泰和县、遂川县、万安县；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抚州市：南丰县。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郴州市：宜章县；</w:t>
            </w:r>
          </w:p>
          <w:p w:rsidR="00B87502" w:rsidRPr="00B87502" w:rsidRDefault="00B87502" w:rsidP="00B87502">
            <w:pPr>
              <w:widowControl/>
              <w:spacing w:line="480" w:lineRule="auto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永州市：零陵区、冷水滩区、祁阳县、东安县、双牌县、道县、江永县、宁远县、蓝山县、新田县、江华县；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怀化市：通道县。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韶关市：曲江区、始兴县、翁源县、乐昌市、南雄市；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汕头市：潮阳区、潮南区、南澳县；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佛山市：高明区；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江门市：新会区、台山市、开平市、鹤山市、恩平市；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湛江市：廉江市；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茂名市：化州市、信宜市；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肇庆市：端州区、鼎湖区、广宁县、怀集县、封开县、德庆县、高要市、四会市；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惠州市：惠城区、惠阳区、博罗县、惠东县、龙门县；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梅州市：梅江区、梅县、大埔县、丰顺县、五华县、平远县、蕉岭县、兴宁市；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汕尾市：海丰县、陆河县；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河源市：紫金县、龙川县、东源县；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阳江市：阳西县、阳东县、阳春市；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清远市：清城区、佛冈县、阳山县、连山县、清新区、英德市、连州市；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中山市；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潮州市：湘桥区、潮安区、饶平县；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揭阳市：榕城区、揭东区、揭西县、惠来县、普宁市；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云浮市：云城区、新兴县、郁南县、云安县、罗定市。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南宁市：西乡塘区、武鸣县、隆安县、宾阳县、横县；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柳州市：柳江县、柳城县、鹿寨县、融安县、融水县、三江县；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桂林市：阳朔县、临桂县、灵川县、全州县、兴安县、永福县、灌阳县、龙胜县、平乐县、荔浦县、恭城县；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梧州市：苍梧县、藤县、蒙山县、岑溪市；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北海市：合浦县；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防城港市：港口区、防城区、上思县、东兴市；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钦州市：钦南区、钦北区、灵山县、浦北县；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贵港市：平南县；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玉林市：容县、陆川县、博白县；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百色市：右江区、德保县、靖西县、凌云县、乐业县、田林县、隆林县；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贺州市：八步区、昭平县、钟山县、富川县、平桂管理区；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河池市：金城江区、南丹县、天峨县、凤山县、东兰县、罗城县、环江县、巴马县、宜州市；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来宾市：忻城县、象州县、金秀县；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崇左市：江州区、扶绥县、宁明县、龙州县、大新县。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儋州市、澄迈县、琼中县。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攀枝花市：盐边县；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宜宾市：屏山县；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凉山州：盐源县、德昌县、宁南县、雷波县。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黔西南州：兴义市、普安县、晴隆县、望谟县；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黔东南州：从江县。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玉溪市：通海县、易门县、峨山县、新平县、元江县、华宁县；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丽江市：永胜县；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临沧市：云县、耿马县；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红河州：个旧市、建水县；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文山州：广南县；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大理州：宾川县；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怒江州：泸水县、福贡县、兰坪县。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14.番茄溃疡病菌（12个省（区），60个县（市、区、旗））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津南区、宁河县、静海县。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秦皇岛市：山海关区；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邯郸市：峰峰矿区、永年县、广平县、馆陶县、魏县；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承德市：承德县、平泉县、滦平县、隆化县、丰宁县、围场县。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呼和浩特市：赛罕区；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包头市：九原区；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乌海市：乌达区；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赤峰市：元宝山区、喀喇沁旗、敖汉旗。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锦州市：太和区、凌海市。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长春市：朝阳区、绿园区、双阳区、榆树市、德惠市；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通化市：辉南县、柳河县、集安市；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白山市：浑江区、抚松县、长白县、江源区、临江市；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松原市：前郭县、乾安县、扶余县；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白城市：洮北区、镇赉县、洮南市。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佳木斯市：郊区；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牡丹江市：东安区、阳明区、爱民区、西安区、林口县、海林市、宁安市；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绥化市：绥棱县。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松江区。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福州市：永泰县。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宜昌市：长阳县。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凉山州：西昌市。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张掖市：甘州区；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酒泉市：肃州区。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昌吉州：玛纳斯县；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伊犁州：霍城县；</w:t>
            </w:r>
          </w:p>
          <w:p w:rsidR="00B87502" w:rsidRPr="00B87502" w:rsidRDefault="00B87502" w:rsidP="00B87502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石河子市。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15.十字花科黑斑病菌（2个省，4个县）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承德市：围场县、隆化县、滦平县。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宜昌市：长阳县。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16.柑橘溃疡病菌（12个省（区、市），381个县（市、区））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杭州市：淳安县、建德市；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宁波市：镇海区、象山县、宁海县、奉化市；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温州市：永嘉县、平阳县、苍南县、瑞安市、乐清市；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金华市：婺城区、金东区、武义县、兰溪市、义乌市、东阳市、永康市；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衢州市：柯城区、衢江区、常山县、开化县、龙游县、江山市；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舟山市：定海区、普陀区、岱山县；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台州市：椒江区、黄岩区、路桥区、玉环县、三门县、温岭市、临海市；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丽水市：莲都区、青田县、缙云县、松阳县、云和县、庆元县、龙泉市。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福州市：闽侯县、连江县、罗源县、闽清县、永泰县、福清市；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莆田市：仙游县；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三明市：梅列区、三元区、明溪县、清流县、大田县、尤溪县、沙县、将乐县、泰宁县、永安市；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泉州市：永春县、德化县、南安市；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漳州市：长泰县、南靖县、平和县；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南平市：延平区、顺昌县、浦城县、松溪县、武夷山市、建瓯市、建阳市；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龙岩市：新罗区、长汀县、永定县、上杭县、连城县、漳平市；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宁德市：蕉城区、霞浦县、古田县、屏南县、寿宁县、柘荣县、福安市、福鼎市。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九江市：武宁县、修水县；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鹰潭市：贵溪市；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赣州市：章贡区、赣县、信丰县、大余县、上犹县、崇义县、安远县、龙南县、定南县、全南县、宁都县、于都县、兴国县、会昌县、寻乌县、石城县、瑞金市、南康市；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吉安市：吉州区、青原区、吉安县、吉水县、峡江县、新干县、永丰县、泰和县、遂川县、万安县、安福县、永新县、井冈山市；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宜春市：奉新县、万载县、宜丰县、樟树市、高安市；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抚州市：南城县、黎川县、乐安县、广昌县；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上饶市：上饶县、鄱阳县。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黄石市：阳新县；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宜昌市：枝江市；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荆州市：荆州区、公安县、石首市、松滋市；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咸宁市：通山县、赤壁市。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长沙市：岳麓区、长沙县、浏阳市；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株洲市：株洲县、攸县、茶陵县、炎陵县；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衡阳市：衡阳县、衡南县、衡山县、衡东县、祁东县、耒阳市、常宁市；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邵阳市：邵东县、新邵县、邵阳县、隆回县、新宁县、武冈市；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岳阳市：岳阳县、华容县、平江县、汨罗市、临湘市；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常德市：鼎城区、安乡县、汉寿县、澧县、临澧县、桃源县、石门县、津市市；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张家界市：永定区、慈利县、桑植县；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益阳市：安化县、沅江市；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郴州市：北湖区、苏仙区、桂阳县、宜章县、永兴县、嘉禾县、临武县、桂东县、安仁县、资兴市；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永州市：零陵区、冷水滩区、祁阳县、东安县、双牌县、道县、江永县、宁远县、蓝山县、新田县、江华县；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怀化市：鹤城区、洪江区、中方县、沅陵县、辰溪县、溆浦县、会同县、麻阳县、新晃县、芷江县、靖州县、通道县、洪江市；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娄底市：双峰县、新化县、涟源市；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湘西州：吉首市、泸溪县、凤凰县、花垣县、保靖县、古丈县、永顺县、龙山县。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韶关市：始兴县、翁源县、乳源县、乐昌市、南雄市；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汕头市：潮阳区、潮南区；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江门市：新会区、开平市、恩平市；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湛江市：廉江市；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茂名市：化州市、信宜市；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肇庆市：端州区、鼎湖区、广宁县、怀集县、封开县、德庆县、高要市、四会市；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惠州市：惠城区、惠阳区、博罗县、惠东县、龙门县；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梅州市：梅江区、梅县、大埔县、丰顺县、五华县、平远县、蕉岭县、兴宁市；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汕尾市：海丰县；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河源市：紫金县、龙川县、连平县、和平县、东源县；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阳江市：阳西县、阳春市；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清远市：清城区、阳山县、英德市、连州市；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潮州市：湘桥区、潮安区、饶平县；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云浮市：云城区、新兴县、郁南县、云安县、罗定市。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南宁市：西乡塘区、武鸣县、隆安县、宾阳县、横县；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柳州市：柳江县、柳城县、鹿寨县、融安县、融水县、三江县；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桂林市：阳朔县、临桂县、灵川县、全州县、兴安县、永福县、灌阳县、龙胜县、资源县、平乐县、荔浦县、恭城县；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梧州市：岑溪市；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北海市：合浦县；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防城港市：港口区、防城区、上思县、东兴市；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钦州市：钦南区、钦北区、灵山县、浦北县；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贵港市：平南县；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玉林市：容县、博白县；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百色市：平果县、德保县、凌云县、田林县、隆林县；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贺州市：八步区、昭平县、钟山县、富川县、平桂管理区；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河池市：金城江区、南丹县、天峨县、凤山县、东兰县、罗城县、环江县、巴马县、都安县、宜州市；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来宾市：兴宾区、忻城县、象州县；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崇左市：江州区、扶绥县、宁明县、龙州县、大新县。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琼中县；儋州市；澄迈县。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巫山县、秀山县、奉节县、酉阳县。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成都市：蒲江县；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攀枝花市：盐边县；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南充市：西充县；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资阳市：简阳市；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凉山州：雷波县。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铜仁市：碧江区、玉屏县、印江县、德江县、沿河县、松桃县、万山区；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黔西南州：兴义市、普安县、望谟县、册亨县、安龙县；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黔东南州：施秉县、岑巩县、天柱县、锦屏县、黎平县、榕江县、从江县；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黔南州：荔波县、罗甸县、三都县。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960" w:hanging="9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玉溪市：元江县；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960" w:hanging="9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文山州：文山市；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960" w:hanging="9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德宏州：瑞丽市、梁河县、盈江县、陇川县；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960" w:hanging="9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怒江州：泸水县、福贡县。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17.水稻细菌性条斑病菌（13个省（区），372个县（市、区））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900" w:hanging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徐州市：铜山区、睢宁县、新沂市、邳州市；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900" w:hanging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常州市：溧阳市；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900" w:hanging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淮安市：涟水县、盱眙县、金湖县；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900" w:hanging="9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宿迁市：宿城区、宿豫区、泗阳县。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温州市：鹿城区、龙湾区、洞头县、永嘉县、平阳县、苍南县、瑞安市、乐清市；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金华市：婺城区、武义县；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衢州市：衢江区、龙游县、江山市；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台州市：黄岩区、三门县、温岭市、临海市；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丽水市：松阳县、庆元县。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合肥市：巢湖市、长丰县、肥东县、肥西县；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芜湖市：镜湖区、三山区、无为县、芜湖县、南陵县；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蚌埠市：淮上区、怀远县、五河县；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淮南市：大通区、谢家集区、潘集区、凤台县；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马鞍山市：当涂县、含山县、和县；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安庆市：怀宁县、潜山县、太湖县、宿松县、望江县、桐城市；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滁州市：南谯区、来安县、定远县、凤阳县、天长市、明光市；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阜阳市：阜南县、颍上县；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六安市：寿县、霍邱县；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池州市：贵池区、东至县、青阳县；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宣城市：郎溪县、广德县、泾县。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福州市：闽侯县、连江县、罗源县、永泰县、福清市、长乐市；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厦门市：同安区；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莆田市：涵江区、仙游县；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三明市：明溪县、清流县、尤溪县、沙县、将乐县、大田县、永安市；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泉州市：洛江区、安溪县、永春县、德化县、南安市；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漳州市：平和县、云霄县、漳浦县、诏安县、长泰县、南靖县、华安县、龙海市；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南平市：延平区、顺昌县、浦城县、光泽县、松溪县、政和县、邵武市、武夷山市、建瓯市、建阳市；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龙岩市：新罗区、长汀县、永定县、上杭县、武平县、连城县、漳平市；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宁德市：蕉城区、霞浦县、古田县、屏南县、福安市、福鼎市。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南昌市：新建县、安义县、进贤县；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景德镇市：乐平市；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九江市：九江县、永修县、彭泽县、瑞昌市；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新余市：渝水区、分宜县；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赣州市：赣县、上犹县、安远县、定南县、全南县、宁都县、会昌县、石城县、瑞金市、南康市；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吉安市：安福县；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宜春市：袁州区、上高县、宜丰县、高安市；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抚州市：黎川县、南丰县、乐安县、东乡县、广昌县；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上饶市：广丰县、铅山县、弋阳县、余干县、鄱阳县、婺源县、德兴市。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黄石市：阳新县；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荆州市：荆州区、监利县、江陵县；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荆门市：京山县、沙洋县；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黄冈市：黄州区、团风县、浠水县、武穴市；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咸宁市：咸安区、嘉鱼县、通城县、崇阳县、通山县、赤壁市；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仙桃市；潜江市；天门市。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长沙市：长沙县；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株洲市：茶陵县、炎陵县；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湘潭市：湘潭县、湘乡市、韶山市；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衡阳市：耒阳市；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邵阳市：邵东县、洞口县、新宁县；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岳阳市：湘阴县、汨罗市；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郴州市：汝城县；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永州市：零陵区、双牌县、道县、新田县、江华县；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怀化市：沅陵县、辰溪县、溆浦县、麻阳县、洪江市；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娄底市：双峰县。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汕头市：潮阳区、潮南区；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湛江市：坡头区、遂溪县、廉江市、雷州市、吴川市；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茂名市：茂南区、茂港区、电白县、高州市、化州市、信宜市；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惠州市：惠东县；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梅州市：梅县、大埔县、丰顺县；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汕尾市：城区、海丰县、陆丰市；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阳江市：阳西县、阳东县、阳春市；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清远市：佛冈县、阳山县、连南县、清新区、连州市；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东莞市；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云浮市：罗定市。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南宁市：兴宁区、青秀区、江南区、西乡塘区、良庆区、邕宁区、武鸣县、隆安县、马山县、上林县、宾阳县、横县；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柳州市：柳江县、柳城县、融水县；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桂林市：兴安县、平乐县；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梧州市：苍梧县、藤县、蒙山县、岑溪市；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北海市：海城区、银海区、铁山港区、合浦县；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防城港市：港口区、防城区、上思县、东兴市；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钦州市：钦南区、钦北区、灵山县、浦北县；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贵港市：港北区、港南区、覃塘区、平南县、桂平市；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玉林市：玉州区、容县、陆川县、博白县、兴业县、北流市；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百色市：平果县、德保县、靖西县、那坡县、凌云县、田林县；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贺州市：八步区、昭平县、钟山县、富川县、平桂管理区；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河池市：金城江区、天峨县、凤山县、东兰县、罗城县、环江县、巴马县、都安县、大化县、宜州市；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来宾市：兴宾区、忻城县、象州县、武宣县、金秀县、合山市；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崇左市：江州区、扶绥县、宁明县、龙州县、大新县、天等县、凭祥市。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三亚市；琼海市；万宁市；定安县；澄迈县；临高县；乐东县。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凉山州：德昌县、宁南县、普格县、西昌市、冕宁县。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六盘水市：六枝特区、盘县；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安顺市：镇宁县、关岭县；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黔西南州：兴义市、普安县、望谟县、安龙县。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玉溪市：新平县、元江县；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保山市：隆阳区、施甸县、腾冲县、龙陵县、昌宁县；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普洱市：宁洱县、景东县、镇沅、江城县、孟连、澜沧县、西盟县；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临沧市：临翔区、凤庆县、云县、永德县、镇康县、双江、耿马县、沧源县；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红河州：开远市、建水县、石屏县、弥勒县、元阳县、红河县、绿春县；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文山州：文山市、西畴县、麻栗坡县、马关县、广南县；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西双版纳州：景洪市、勐海县；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德宏州：瑞丽市、芒市、盈江县；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怒江州：泸水县、福贡县。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真菌：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18.黄瓜黑星病菌（6个省（区、市），114个县（市、区、旗））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秦皇岛市：昌黎县；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邯郸市：峰峰矿区、永年县、广平县、馆陶县；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承德市：平泉县、滦平县、隆化县、丰宁县、宽城县、围场县。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呼和浩特市：新城区、回民区、玉泉区、赛罕区、土默特左旗、托克托县、和林格尔县；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赤峰市：松山区、巴林左旗、喀喇沁旗、宁城县；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通辽市：科尔沁区、科尔沁左翼中旗、科尔沁左翼后旗、开鲁县、库伦旗、奈曼旗、扎鲁特旗、霍林郭勒市。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沈阳市：苏家屯区、东陵区、沈北新区、法库县、新民市；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抚顺市：抚顺县；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本溪市：平山区、溪湖区、明山区、南芬区、本溪县、桓仁县；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丹东市：宽甸县、凤城市；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锦州市：黑山县；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铁岭市：银州区、清河区、铁岭县、西丰县、昌图县、调兵山市、开原市；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葫芦岛市：连山区、绥中县、兴城市。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长春市：朝阳区、绿园区、双阳区、农安县、榆树市、德惠市；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吉林市：蛟河市；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辽源市：龙山区、西安区、东丰县、东辽县；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通化市：东昌区、二道江区、通化县、辉南县、柳河县、集安市；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白山市：浑江区、抚松县、靖宇县、长白县、江源区、临江市；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松原市：宁江区、前郭县、扶余县；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白城市：洮北区、镇赉县、洮南市。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哈尔滨市：呼兰区、宾县、通河县；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鸡西市：鸡冠区、城子河区；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鹤岗市：东山区；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双鸭山市：集贤县；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佳木斯市：郊区、富锦市；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七台河市：新兴区、茄子河区、勃利县；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牡丹江市：东安区、阳明区、爱民区、西安区、东宁县、林口县、绥芬河市、海林市、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680" w:firstLine="4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宁安市、穆棱市；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黑河市：爱辉区、北安市、五大连池市；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绥化市：绥棱县；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大兴安岭地区：呼玛县。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陇南市：武都区、成县、徽县。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19.香蕉镰刀菌枯萎病菌4号小种（5个省（区），80个县（市、区））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漳州市：芗城区、云霄县、漳浦县、诏安县、长泰县、南靖县、平和县、华安县、龙海市。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广州市：黄埔区、番禺区、南沙区、增城市；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珠海市：斗门区、金湾区；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汕头市：潮阳区、澄海区；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江门市：新会区、台山市、恩平市；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湛江市：坡头区、遂溪县、徐闻县、廉江市、雷州市、吴川市、湛江开发区；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茂名市：高州市、化州市、信宜市；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惠州市：惠城区、博罗县、惠东县、龙门县；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阳江市：阳西县、阳春市；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东莞市；中山市。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南宁市：华侨投资区、西乡塘区、武鸣县、隆安县；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钦州市：钦北区、浦北县；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玉林市：福绵区、陆川县；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百色市：平果县；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崇左市：扶绥县。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海口市：琼山区、美兰区；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三亚市；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五指山市；琼海市；儋州市；文昌市；万宁市；东方市；定安县；屯昌县；澄迈县；临高县；白沙县；昌江县；乐东县；陵水县；保亭县；琼中县。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玉溪市：元江县；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临沧市：耿马县；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红河州：个旧市、屏边县、元阳县、红河县、金平县、河口县；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西双版纳州：景洪市、勐海县、勐腊县；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文山州：马关、麻栗坡。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20.玉蜀黍霜指霉菌（1个区，1个县）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崇左市：扶绥县。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21.大豆疫霉病菌（6个省（区），36个县（市、区））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呼伦贝尔市：莫力达瓦旗、扎兰屯市。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哈尔滨市：尚志市；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齐齐哈尔市：讷河市；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鸡西市：鸡冠区、恒山区、城子河区、鸡东县、虎林市、密山市；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佳木斯市：富锦市；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七台河市：茄子河区、勃利县；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牡丹江市：西安区、林口县、海林市；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黑河市：爱辉区、逊克县、孙吴县、北安市、五大连池市。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蚌埠市：怀远县；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阜阳市：颍东区、太和县、颍上县；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宿州市：埇桥区；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亳州市：涡阳县、蒙城县、利辛县。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厦门市：同安区；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漳州市：龙海市、长泰县。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许昌市：许昌县；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南阳市：邓州市。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伊犁州：新源县、巩留县。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22.内生集壶菌（3个省，10个县（市、区））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凉山州：雷波县、会理县、西昌市、昭觉县。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六盘水市：钟山区；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毕节市：赫章县、威宁县。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昭通市：昭阳区、巧家县、永善县。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23.苜蓿黄萎病菌（1个区，8个县（市））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巴音郭楞州：和静县；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阿克苏地区：温宿县；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伊犁州：伊宁市、伊宁县、察布查尔县；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阿勒泰地区：阿勒泰市、哈巴河县、布尔津县。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病毒：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24.李属坏死环斑病毒（2个省，7个县（区））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大连市：甘井子区、旅顺口区、金州区。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西安市：灞桥区、蓝田县；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安康市：汉滨区、旬阳县。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25.烟草环斑病毒（1个省，1个县）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许昌市：许昌县。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26.黄瓜绿斑驳花叶病毒（11个省（区、市），74个县（市、区））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沈阳市：新民市；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丹东市：凤城市；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锦州市：凌海市；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营口市：盖州市、大石桥市。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闵行区、嘉定区、奉贤区、金山区、松江区、青浦区。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无锡市：滨湖区、宜兴市；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徐州市：沛县；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常州市：武进区、金坛市；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南通市：如皋市；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连云港市：东海县、灌云县、灌南县；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淮安市：洪泽县；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盐城市：盐都区、东台市、大丰市；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扬州市：广陵区、宝应县、高邮市；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镇江市：丹徒区、句容市；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泰州市：高港区、泰兴市、姜堰区。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杭州市：萧山区、建德市；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温州市：乐清市；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嘉兴市：南湖区；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金华市：武义县、浦江县、磐安县、东阳市；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舟山市：定海区、普陀区；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台州市：椒江区、黄岩区、路桥区、三门县、温岭市、临海市；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丽水市：青田县。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合肥市：长丰县；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淮南市：田家庵区、凤台县；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宿州市：埇桥区。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济南市：商河县。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武汉市：蔡甸区。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邵阳市：邵阳县；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怀化市：鹤城区、中方县、沅陵县、辰溪县、溆浦县、芷江县。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湛江市：雷州市、遂溪县；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汕尾市：陆丰市。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南宁市：横县；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桂林市：雁山区；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北海市：银海区、铁山港区、合浦县；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贺州市：八步区、富川县。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三亚市；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陵水县。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杂草：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27.毒麦（11个省（区），86个县（市、区、旗））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赤峰市：巴林左旗、翁牛特旗、宁城县。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淮安市：盱眙县。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合肥市：巢湖市、庐江县；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芜湖市：无为县、繁昌县、南陵县；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蚌埠市：五河县；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马鞍山市：含山县、和县；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铜陵市：铜陵县；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安庆市：岳西县；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滁州市：全椒县；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六安市：金安区、裕安区、霍邱县、舒城县；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池州市：贵池区、东至县、青阳县。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南阳市：桐柏县、邓州市；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信阳市：商城县、固始县、潢川县。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襄阳市：襄州区、南漳县、老河口市、枣阳市；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荆州市：荆州区；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荆门市：东宝区、掇刀区；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黄冈市：红安县、罗田县、浠水县；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随州市：曾都区、随县、广水市；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恩施州：利川市。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常德市：澧县、临澧县、石门县；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张家界市：永定区、慈利县。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德阳市：旌阳区、绵竹市；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绵阳市：安县。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保山市：隆阳区、施甸县、腾冲县、龙陵县、昌宁县；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德宏州：芒市、盈江县。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汉中市：汉台区、勉县、宁强县、略阳县。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张掖市：民乐县；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陇南市：武都区、成县、文县、宕昌县、康县、西和县、礼县、徽县、两当县；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临夏州：临夏县、广河县、和政县、积石山县。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阿克苏地区：温宿县、库车县、乌什县；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克孜勒苏州：阿图什市、阿克陶县、阿合奇县、乌恰县；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喀什地区：塔什库尔干县；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伊犁州：伊宁县、巩留县、新源县；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阿拉尔市。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28.列当属（9个省（区），156个县（市、区、旗））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张家口市：宣化县、尚义县、蔚县、阳原县、怀安县、万全县、怀来县。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山西省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太原市：阳曲县；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大同市：阳高县、广灵县、灵丘县；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吕梁市：离市区、临县、柳林县、岚县。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呼和浩特市：托克托县、和林格尔县；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包头市：东河区、九原区、土默特右旗；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赤峰市：红山区、松山区、翁牛特旗、敖汉旗；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通辽市：科尔沁左翼中旗；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鄂尔多斯市：达拉特旗、杭锦旗、伊金霍洛旗；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呼伦贝尔市：扎兰屯市；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巴彦淖尔市：临河区、五原县、磴口县、乌拉特前旗、乌拉特中旗、杭锦后旗；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乌兰察布市：商都县；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兴安盟：乌兰浩特市、科尔沁右翼前旗、扎赉特旗；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锡林郭勒盟：锡林浩特市、苏尼特右旗、太仆寺旗、正镶白旗、多伦县。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阜新市：阜新县、彰武县；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朝阳市：建平县。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长春市：农安县；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四平市：双辽市；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松原市：前郭县、乾安县；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白城市：洮北区、镇赉县、通榆县、洮南市、大安市。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齐齐哈尔市：泰来县、讷河市；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大庆市：肇州县；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绥化市：明水县、肇东市。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榆林市：定边县、靖边县、绥德县。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武威市：民勤县；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庆阳市：环县。</w:t>
            </w:r>
          </w:p>
        </w:tc>
      </w:tr>
      <w:tr w:rsidR="00B87502" w:rsidRPr="00B87502" w:rsidTr="00B87502">
        <w:trPr>
          <w:trHeight w:val="25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乌鲁木齐市：新市区、米东区、头屯河区、乌鲁木齐县；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吐鲁番地区：吐鲁番市、鄯善县、托克逊县；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哈密地区：哈密市、巴里坤县、伊吾县；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昌吉州：昌吉市、阜康市、呼图壁县、玛纳斯县、奇台县、吉木萨尔县、木垒县；</w:t>
            </w:r>
          </w:p>
          <w:p w:rsidR="006D6FF1" w:rsidRDefault="00AB6183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博尔塔拉蒙古自治州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：博乐市、精河县、温泉县；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201" w:hanging="120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巴音郭楞州：库尔勒市、轮台县、尉犁县、若羌县、且末县、焉耆县、和静县、和硕县、博湖县；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201" w:hanging="120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阿克苏地区：阿克苏市、温宿县、库车县、沙雅县、新和县、拜城县、乌什县、阿瓦提县、柯坪县；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克孜勒苏州：阿图什市、阿克陶县、阿合奇县、乌恰县；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1000" w:hanging="1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喀什地区：喀什市、疏附县、疏勒县、英吉沙县、泽普县、莎车县、叶城县、麦盖提县、岳普湖县、伽师县、巴楚县、塔什库尔干县；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和田地区：和田市、和田县、墨玉县、皮山县、洛浦县、策勒县、于田县、民丰县；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伊犁州：伊宁市、奎屯市、伊宁县、察布查尔县、霍城县、巩留县、新源县、昭苏县、特克斯县、尼勒克县；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塔城地区：塔城市、乌苏市、额敏县、沙湾县、托里县、裕民县、和布克赛尔县；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阿勒泰地区：阿勒泰市、布尔津县、富蕴县、福海县、哈巴河县、青河县、吉木乃县；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石河子市；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阿拉尔市；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图木舒克市；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ind w:left="800" w:hanging="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五家渠市。</w:t>
            </w:r>
          </w:p>
        </w:tc>
      </w:tr>
      <w:tr w:rsidR="00B87502" w:rsidRPr="00B87502" w:rsidTr="00B87502">
        <w:trPr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29.假高粱（8个省（市），21个县（市、区））</w:t>
            </w:r>
          </w:p>
        </w:tc>
      </w:tr>
      <w:tr w:rsidR="00B87502" w:rsidRPr="00B87502" w:rsidTr="00B87502">
        <w:trPr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东丽区、滨海新区。</w:t>
            </w:r>
          </w:p>
        </w:tc>
      </w:tr>
      <w:tr w:rsidR="00B87502" w:rsidRPr="00B87502" w:rsidTr="00B87502">
        <w:trPr>
          <w:trHeight w:val="536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南京市：栖霞区；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徐州市：云龙区、铜山区、邳州市；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连云港市：新浦区、连云区、海州区、东海县。</w:t>
            </w:r>
          </w:p>
        </w:tc>
      </w:tr>
      <w:tr w:rsidR="00B87502" w:rsidRPr="00B87502" w:rsidTr="00B87502">
        <w:trPr>
          <w:trHeight w:val="536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宁波市：镇海区；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温州市：乐清市。</w:t>
            </w:r>
          </w:p>
        </w:tc>
      </w:tr>
      <w:tr w:rsidR="00B87502" w:rsidRPr="00B87502" w:rsidTr="00B87502">
        <w:trPr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厦门市：翔安区。</w:t>
            </w:r>
          </w:p>
        </w:tc>
      </w:tr>
      <w:tr w:rsidR="00B87502" w:rsidRPr="00B87502" w:rsidTr="00B87502">
        <w:trPr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十堰市：茅箭区。</w:t>
            </w:r>
          </w:p>
        </w:tc>
      </w:tr>
      <w:tr w:rsidR="00B87502" w:rsidRPr="00B87502" w:rsidTr="00B87502">
        <w:trPr>
          <w:trHeight w:val="536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岳阳市：岳阳楼区；</w:t>
            </w:r>
          </w:p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永州市：祁阳县、东安县、江永县、蓝山县。</w:t>
            </w:r>
          </w:p>
        </w:tc>
      </w:tr>
      <w:tr w:rsidR="00B87502" w:rsidRPr="00B87502" w:rsidTr="00B87502">
        <w:trPr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铜梁区。</w:t>
            </w:r>
          </w:p>
        </w:tc>
      </w:tr>
      <w:tr w:rsidR="00B87502" w:rsidRPr="00B87502" w:rsidTr="00B87502">
        <w:trPr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02" w:rsidRPr="00B87502" w:rsidRDefault="00B87502" w:rsidP="00B8750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7502">
              <w:rPr>
                <w:rFonts w:ascii="宋体" w:hAnsi="宋体" w:cs="宋体" w:hint="eastAsia"/>
                <w:kern w:val="0"/>
                <w:szCs w:val="21"/>
              </w:rPr>
              <w:t>铜仁市：碧江区。</w:t>
            </w:r>
          </w:p>
        </w:tc>
      </w:tr>
    </w:tbl>
    <w:p w:rsidR="00B87502" w:rsidRDefault="00B87502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Default="006D6FF1"/>
    <w:p w:rsidR="006D6FF1" w:rsidRPr="006D6FF1" w:rsidRDefault="006D6FF1" w:rsidP="006D6FF1">
      <w:pPr>
        <w:widowControl/>
        <w:spacing w:line="60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6D6FF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6D6FF1" w:rsidRPr="006D6FF1" w:rsidRDefault="006D6FF1" w:rsidP="006D6FF1">
      <w:pPr>
        <w:widowControl/>
        <w:spacing w:line="480" w:lineRule="auto"/>
        <w:jc w:val="center"/>
        <w:rPr>
          <w:rFonts w:ascii="宋体" w:hAnsi="宋体" w:cs="宋体"/>
          <w:color w:val="000000"/>
          <w:kern w:val="0"/>
          <w:sz w:val="24"/>
        </w:rPr>
      </w:pPr>
      <w:r w:rsidRPr="006D6FF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各地区发生的全国农业植物检疫性有害生物名单（2014）</w:t>
      </w:r>
    </w:p>
    <w:tbl>
      <w:tblPr>
        <w:tblW w:w="90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6735"/>
        <w:gridCol w:w="1096"/>
      </w:tblGrid>
      <w:tr w:rsidR="006D6FF1" w:rsidRPr="006D6FF1" w:rsidTr="006D6FF1">
        <w:trPr>
          <w:trHeight w:val="732"/>
          <w:tblHeader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省  份</w:t>
            </w:r>
          </w:p>
        </w:tc>
        <w:tc>
          <w:tcPr>
            <w:tcW w:w="6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植物检疫性有害生物名称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发生县级行政区数量（个）</w:t>
            </w:r>
          </w:p>
        </w:tc>
      </w:tr>
      <w:tr w:rsidR="006D6FF1" w:rsidRPr="006D6FF1" w:rsidTr="006D6FF1">
        <w:trPr>
          <w:trHeight w:val="566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Hlk383702257"/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  <w:bdr w:val="dotted" w:sz="6" w:space="0" w:color="0000FF" w:frame="1"/>
              </w:rPr>
              <w:t>北  京</w:t>
            </w:r>
            <w:bookmarkEnd w:id="1"/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D6FF1" w:rsidRPr="006D6FF1" w:rsidTr="006D6FF1">
        <w:trPr>
          <w:trHeight w:val="616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kern w:val="0"/>
                <w:szCs w:val="21"/>
              </w:rPr>
              <w:t>天  津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美国白蛾、稻水象甲、番茄溃疡病菌、假高粱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6D6FF1" w:rsidRPr="006D6FF1" w:rsidTr="006D6FF1">
        <w:trPr>
          <w:trHeight w:val="73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河  北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稻水象甲、腐烂茎线虫、瓜类果斑病菌、番茄溃疡病菌、十字花科黑斑病菌、黄瓜黑星病菌、列当属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6D6FF1" w:rsidRPr="006D6FF1" w:rsidTr="006D6FF1">
        <w:trPr>
          <w:trHeight w:val="662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  西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稻水象甲、列当属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6D6FF1" w:rsidRPr="006D6FF1" w:rsidTr="006D6FF1">
        <w:trPr>
          <w:trHeight w:val="73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苹果蠹蛾、稻水象甲、瓜类果斑病菌、番茄溃疡病菌、黄瓜黑星病菌、大豆疫霉病菌、毒麦、列当属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6D6FF1" w:rsidRPr="006D6FF1" w:rsidTr="006D6FF1">
        <w:trPr>
          <w:trHeight w:val="752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辽  宁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苹果蠹蛾、美国白蛾、稻水象甲、腐烂茎线虫、番茄溃疡病菌、黄瓜黑星病菌、李属坏死环斑病毒、黄瓜绿斑驳花叶病毒、列当属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</w:tr>
      <w:tr w:rsidR="006D6FF1" w:rsidRPr="006D6FF1" w:rsidTr="006D6FF1">
        <w:trPr>
          <w:trHeight w:val="56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吉  林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苹果蠹蛾、稻水象甲、番茄溃疡病菌、黄瓜黑星病菌、列当属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</w:tr>
      <w:tr w:rsidR="006D6FF1" w:rsidRPr="006D6FF1" w:rsidTr="006D6FF1">
        <w:trPr>
          <w:trHeight w:val="71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苹果蠹蛾、马铃薯甲虫、稻水象甲、番茄溃疡病菌、黄瓜黑星病菌、大豆疫霉病菌、列当属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</w:tr>
      <w:tr w:rsidR="006D6FF1" w:rsidRPr="006D6FF1" w:rsidTr="006D6FF1">
        <w:trPr>
          <w:trHeight w:val="572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上  海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葡萄根瘤蚜、番茄溃疡病菌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6D6FF1" w:rsidRPr="006D6FF1" w:rsidTr="006D6FF1">
        <w:trPr>
          <w:trHeight w:val="610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江  苏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水稻细菌性条斑病菌、黄瓜绿斑驳花叶病毒、假高粱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  <w:tr w:rsidR="006D6FF1" w:rsidRPr="006D6FF1" w:rsidTr="006D6FF1">
        <w:trPr>
          <w:trHeight w:val="78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浙  江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四纹豆象、稻水象甲、扶桑绵粉蚧、柑橘黄龙病菌、柑橘溃疡病菌、水稻细菌性条斑病菌、黄瓜绿斑驳花叶病毒、假高粱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6D6FF1" w:rsidRPr="006D6FF1" w:rsidTr="006D6FF1">
        <w:trPr>
          <w:trHeight w:val="73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安  徽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稻水象甲、扶桑绵粉蚧、腐烂茎线虫、水稻细菌性条斑病菌、大豆疫霉病菌、黄瓜绿斑驳花叶病毒、毒麦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</w:tr>
      <w:tr w:rsidR="006D6FF1" w:rsidRPr="006D6FF1" w:rsidTr="006D6FF1">
        <w:trPr>
          <w:trHeight w:val="962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福  建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稻水象甲、红火蚁、扶桑绵粉蚧、瓜类果斑病菌、柑橘黄龙病菌、番茄溃疡病菌、柑橘溃疡病菌、水稻细菌性条斑病菌、香蕉枯萎病菌4号小种、大豆疫霉病菌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6D6FF1" w:rsidRPr="006D6FF1" w:rsidTr="006D6FF1">
        <w:trPr>
          <w:trHeight w:val="73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江  西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稻水象甲、红火蚁、扶桑绵粉蚧、瓜类果斑病菌、柑橘黄龙病菌、柑橘溃疡病菌、水稻细菌性条斑病菌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</w:tr>
      <w:tr w:rsidR="006D6FF1" w:rsidRPr="006D6FF1" w:rsidTr="006D6FF1">
        <w:trPr>
          <w:trHeight w:val="533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  东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稻水象甲、腐烂茎线虫、瓜类果斑病、黄瓜绿斑驳花叶病毒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6D6FF1" w:rsidRPr="006D6FF1" w:rsidTr="006D6FF1">
        <w:trPr>
          <w:trHeight w:val="640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河  南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美国白蛾、稻水象甲、腐烂茎线虫、大豆疫霉病菌、烟草环斑病毒、毒麦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</w:tr>
      <w:tr w:rsidR="006D6FF1" w:rsidRPr="006D6FF1" w:rsidTr="006D6FF1">
        <w:trPr>
          <w:trHeight w:val="77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湖  北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稻水象甲、扶桑绵粉蚧、番茄溃疡病菌、十字花科黑斑病菌、柑橘溃疡病菌、水稻细菌性条斑病菌、</w:t>
            </w:r>
            <w:bookmarkStart w:id="2" w:name="OLE_LINK2"/>
            <w:bookmarkStart w:id="3" w:name="OLE_LINK1"/>
            <w:bookmarkEnd w:id="2"/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  <w:bdr w:val="dotted" w:sz="6" w:space="0" w:color="0000FF" w:frame="1"/>
              </w:rPr>
              <w:t>黄瓜绿斑驳花叶病毒</w:t>
            </w:r>
            <w:bookmarkEnd w:id="3"/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、毒麦、假高粱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6D6FF1" w:rsidRPr="006D6FF1" w:rsidTr="006D6FF1">
        <w:trPr>
          <w:trHeight w:val="98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湖  南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蜜柑大实蝇、葡萄根瘤蚜、稻水象甲、红火蚁、扶桑绵粉蚧、瓜类果斑病菌、柑橘黄龙病菌、柑橘溃疡病菌、水稻细菌性条斑病菌、黄瓜绿斑驳花叶病毒、毒麦、假高粱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</w:tr>
      <w:tr w:rsidR="006D6FF1" w:rsidRPr="006D6FF1" w:rsidTr="006D6FF1">
        <w:trPr>
          <w:trHeight w:val="700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  东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红火蚁、扶桑绵粉蚧、柑橘黄龙病菌、柑橘溃疡病菌、水稻细菌性条斑病菌、香蕉枯萎病菌4号小种、黄瓜绿斑驳花叶病毒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6D6FF1" w:rsidRPr="006D6FF1" w:rsidTr="006D6FF1">
        <w:trPr>
          <w:trHeight w:val="980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  西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稻水象甲、红火蚁、扶桑绵粉蚧、瓜类果斑病菌、柑橘黄龙病菌、柑橘溃疡病菌、水稻细菌性条斑病菌、香蕉枯萎病菌4号小种、玉蜀黍霜指霉菌、黄瓜绿斑驳花叶病毒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</w:tr>
      <w:tr w:rsidR="006D6FF1" w:rsidRPr="006D6FF1" w:rsidTr="006D6FF1">
        <w:trPr>
          <w:trHeight w:val="73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海  南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红火蚁、柑橘黄龙病菌、柑橘溃疡病菌、水稻细菌性条斑病菌、香蕉枯萎病菌4号小种、黄瓜绿斑驳花叶病毒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</w:tr>
      <w:tr w:rsidR="006D6FF1" w:rsidRPr="006D6FF1" w:rsidTr="006D6FF1">
        <w:trPr>
          <w:trHeight w:val="73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重  庆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稻水象甲、红火蚁、扶桑绵粉蚧、柑橘溃疡病菌、假高粱、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6D6FF1" w:rsidRPr="006D6FF1" w:rsidTr="006D6FF1">
        <w:trPr>
          <w:trHeight w:val="73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四  川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蜜柑大实蝇、稻水象甲、红火蚁、柑橘黄龙病菌、柑橘溃疡病菌、水稻细菌性条斑病菌、内生集壶菌、毒麦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</w:tr>
      <w:tr w:rsidR="006D6FF1" w:rsidRPr="006D6FF1" w:rsidTr="006D6FF1">
        <w:trPr>
          <w:trHeight w:val="73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贵  州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菜豆象、稻水象甲、柑橘黄龙病菌、柑橘溃疡病菌、水稻细菌性条斑病菌、内生集壶菌、假高粱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</w:tr>
      <w:tr w:rsidR="006D6FF1" w:rsidRPr="006D6FF1" w:rsidTr="006D6FF1">
        <w:trPr>
          <w:trHeight w:val="943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云  南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菜豆象、蜜柑大实蝇、稻水象甲、红火蚁、扶桑绵粉蚧、柑橘黄龙病菌、柑橘溃疡病菌、水稻细菌性条斑病菌、香蕉枯萎病菌4号小种、内生集壶菌、毒麦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6D6FF1" w:rsidRPr="006D6FF1" w:rsidTr="006D6FF1">
        <w:trPr>
          <w:trHeight w:val="690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陕  西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葡萄根瘤蚜、稻水象甲、李属坏死环斑病毒、毒麦、列当属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6D6FF1" w:rsidRPr="006D6FF1" w:rsidTr="006D6FF1">
        <w:trPr>
          <w:trHeight w:val="73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甘  肃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苹果蠹蛾、瓜类果斑病菌、番茄溃疡病菌、黄瓜黑星病菌、毒麦、列当属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</w:tr>
      <w:tr w:rsidR="006D6FF1" w:rsidRPr="006D6FF1" w:rsidTr="006D6FF1">
        <w:trPr>
          <w:trHeight w:val="612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宁  夏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苹果蠹蛾、瓜类果斑病菌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6D6FF1" w:rsidRPr="006D6FF1" w:rsidTr="006D6FF1">
        <w:trPr>
          <w:trHeight w:val="1056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新  疆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苹果蠹蛾、马铃薯甲虫、稻水象甲、扶桑绵粉蚧、瓜类果斑病菌、大豆疫霉病菌、毒麦、列当属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</w:tr>
      <w:tr w:rsidR="006D6FF1" w:rsidRPr="006D6FF1" w:rsidTr="006D6FF1">
        <w:trPr>
          <w:trHeight w:val="807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FF1" w:rsidRPr="006D6FF1" w:rsidRDefault="006D6FF1" w:rsidP="006D6FF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6FF1">
              <w:rPr>
                <w:rFonts w:ascii="宋体" w:hAnsi="宋体" w:cs="宋体" w:hint="eastAsia"/>
                <w:color w:val="000000"/>
                <w:kern w:val="0"/>
                <w:szCs w:val="21"/>
              </w:rPr>
              <w:t>1469</w:t>
            </w:r>
          </w:p>
        </w:tc>
      </w:tr>
    </w:tbl>
    <w:p w:rsidR="006D6FF1" w:rsidRPr="006D6FF1" w:rsidRDefault="006D6FF1" w:rsidP="006D6FF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6D6FF1">
        <w:rPr>
          <w:rFonts w:ascii="宋体" w:hAnsi="宋体" w:cs="宋体" w:hint="eastAsia"/>
          <w:color w:val="000000"/>
          <w:kern w:val="0"/>
          <w:sz w:val="20"/>
          <w:szCs w:val="20"/>
        </w:rPr>
        <w:t> </w:t>
      </w:r>
    </w:p>
    <w:p w:rsidR="006D6FF1" w:rsidRDefault="006D6FF1"/>
    <w:sectPr w:rsidR="006D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33" w:rsidRDefault="00F82E33" w:rsidP="006D6FF1">
      <w:r>
        <w:separator/>
      </w:r>
    </w:p>
  </w:endnote>
  <w:endnote w:type="continuationSeparator" w:id="0">
    <w:p w:rsidR="00F82E33" w:rsidRDefault="00F82E33" w:rsidP="006D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33" w:rsidRDefault="00F82E33" w:rsidP="006D6FF1">
      <w:r>
        <w:separator/>
      </w:r>
    </w:p>
  </w:footnote>
  <w:footnote w:type="continuationSeparator" w:id="0">
    <w:p w:rsidR="00F82E33" w:rsidRDefault="00F82E33" w:rsidP="006D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02"/>
    <w:rsid w:val="000C5213"/>
    <w:rsid w:val="003F2D56"/>
    <w:rsid w:val="005A1CBA"/>
    <w:rsid w:val="006D6FF1"/>
    <w:rsid w:val="007846F6"/>
    <w:rsid w:val="00AB6183"/>
    <w:rsid w:val="00B1390A"/>
    <w:rsid w:val="00B87502"/>
    <w:rsid w:val="00B94E5C"/>
    <w:rsid w:val="00C035AE"/>
    <w:rsid w:val="00C747E2"/>
    <w:rsid w:val="00F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87502"/>
  </w:style>
  <w:style w:type="paragraph" w:styleId="a3">
    <w:name w:val="No Spacing"/>
    <w:basedOn w:val="a"/>
    <w:uiPriority w:val="1"/>
    <w:qFormat/>
    <w:rsid w:val="00B875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D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6FF1"/>
    <w:rPr>
      <w:kern w:val="2"/>
      <w:sz w:val="18"/>
      <w:szCs w:val="18"/>
    </w:rPr>
  </w:style>
  <w:style w:type="paragraph" w:styleId="a5">
    <w:name w:val="footer"/>
    <w:basedOn w:val="a"/>
    <w:link w:val="Char0"/>
    <w:rsid w:val="006D6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6F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87502"/>
  </w:style>
  <w:style w:type="paragraph" w:styleId="a3">
    <w:name w:val="No Spacing"/>
    <w:basedOn w:val="a"/>
    <w:uiPriority w:val="1"/>
    <w:qFormat/>
    <w:rsid w:val="00B875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D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6FF1"/>
    <w:rPr>
      <w:kern w:val="2"/>
      <w:sz w:val="18"/>
      <w:szCs w:val="18"/>
    </w:rPr>
  </w:style>
  <w:style w:type="paragraph" w:styleId="a5">
    <w:name w:val="footer"/>
    <w:basedOn w:val="a"/>
    <w:link w:val="Char0"/>
    <w:rsid w:val="006D6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6F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2907</Words>
  <Characters>16575</Characters>
  <Application>Microsoft Office Word</Application>
  <DocSecurity>0</DocSecurity>
  <Lines>138</Lines>
  <Paragraphs>38</Paragraphs>
  <ScaleCrop>false</ScaleCrop>
  <Company>Lenovo</Company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2022-04-22T12:18:00Z</dcterms:created>
  <dcterms:modified xsi:type="dcterms:W3CDTF">2022-04-23T03:39:00Z</dcterms:modified>
</cp:coreProperties>
</file>