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2A" w:rsidRPr="00B51220" w:rsidRDefault="00655C2A" w:rsidP="00655C2A">
      <w:pPr>
        <w:spacing w:line="600" w:lineRule="exact"/>
        <w:jc w:val="left"/>
        <w:rPr>
          <w:sz w:val="32"/>
          <w:szCs w:val="32"/>
        </w:rPr>
      </w:pPr>
      <w:r w:rsidRPr="00B51220">
        <w:rPr>
          <w:sz w:val="32"/>
          <w:szCs w:val="32"/>
        </w:rPr>
        <w:t>附件</w:t>
      </w:r>
      <w:r w:rsidRPr="00B51220">
        <w:rPr>
          <w:sz w:val="32"/>
          <w:szCs w:val="32"/>
        </w:rPr>
        <w:t>1</w:t>
      </w:r>
    </w:p>
    <w:p w:rsidR="00655C2A" w:rsidRPr="004400D6" w:rsidRDefault="00655C2A" w:rsidP="00070B84">
      <w:pPr>
        <w:spacing w:beforeLines="50" w:afterLines="50" w:line="600" w:lineRule="exact"/>
        <w:jc w:val="center"/>
        <w:rPr>
          <w:rFonts w:eastAsia="华文中宋"/>
          <w:b/>
          <w:sz w:val="32"/>
          <w:szCs w:val="32"/>
        </w:rPr>
      </w:pPr>
      <w:r w:rsidRPr="004400D6">
        <w:rPr>
          <w:rFonts w:eastAsia="华文中宋" w:hAnsi="华文中宋"/>
          <w:b/>
          <w:sz w:val="32"/>
          <w:szCs w:val="32"/>
        </w:rPr>
        <w:t>畜禽养殖标准化示范创建活动示范场数量</w:t>
      </w:r>
    </w:p>
    <w:tbl>
      <w:tblPr>
        <w:tblW w:w="6208" w:type="dxa"/>
        <w:jc w:val="center"/>
        <w:tblLook w:val="04A0"/>
      </w:tblPr>
      <w:tblGrid>
        <w:gridCol w:w="2199"/>
        <w:gridCol w:w="4009"/>
      </w:tblGrid>
      <w:tr w:rsidR="00655C2A" w:rsidRPr="004400D6" w:rsidTr="00BF215F">
        <w:trPr>
          <w:trHeight w:val="45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4400D6">
              <w:rPr>
                <w:rFonts w:eastAsia="黑体"/>
                <w:sz w:val="24"/>
                <w:szCs w:val="24"/>
              </w:rPr>
              <w:t>地区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4400D6">
              <w:rPr>
                <w:rFonts w:eastAsia="黑体"/>
                <w:sz w:val="24"/>
                <w:szCs w:val="24"/>
              </w:rPr>
              <w:t>创建数量（个）</w:t>
            </w:r>
          </w:p>
        </w:tc>
      </w:tr>
      <w:tr w:rsidR="00655C2A" w:rsidRPr="004400D6" w:rsidTr="00BF215F">
        <w:trPr>
          <w:trHeight w:val="44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 w:rsidRPr="004400D6">
              <w:rPr>
                <w:rFonts w:eastAsia="黑体"/>
                <w:sz w:val="24"/>
                <w:szCs w:val="24"/>
              </w:rPr>
              <w:t>合计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北京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天津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河北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山西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内蒙古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辽宁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ind w:firstLineChars="200" w:firstLine="480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大连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吉林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黑龙江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上海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94C32">
              <w:rPr>
                <w:sz w:val="24"/>
                <w:szCs w:val="24"/>
              </w:rPr>
              <w:t>5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江苏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浙江（含宁波）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安徽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94C32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福建（含厦门）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94C32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江西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94C32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山东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ind w:firstLineChars="200" w:firstLine="480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青岛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河南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湖北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湖南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color w:val="000000"/>
                <w:sz w:val="24"/>
                <w:szCs w:val="24"/>
              </w:rPr>
            </w:pPr>
            <w:r w:rsidRPr="004400D6">
              <w:rPr>
                <w:color w:val="000000"/>
                <w:sz w:val="24"/>
                <w:szCs w:val="24"/>
              </w:rPr>
              <w:t>广东（含深圳）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广西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海南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重庆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四川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贵州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云南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陕西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甘肃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青海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宁夏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新疆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新疆兵团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4400D6">
              <w:rPr>
                <w:sz w:val="24"/>
                <w:szCs w:val="24"/>
              </w:rPr>
              <w:t>黑龙江农垦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655C2A" w:rsidRPr="004400D6" w:rsidTr="00BF215F">
        <w:trPr>
          <w:trHeight w:val="28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C2A" w:rsidRPr="004400D6" w:rsidRDefault="00655C2A" w:rsidP="00BF215F">
            <w:pPr>
              <w:widowControl/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广东农垦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C2A" w:rsidRPr="00394C32" w:rsidDel="008C2032" w:rsidRDefault="00655C2A" w:rsidP="00BF21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94C32">
              <w:rPr>
                <w:sz w:val="24"/>
                <w:szCs w:val="24"/>
              </w:rPr>
              <w:t>2</w:t>
            </w:r>
          </w:p>
        </w:tc>
      </w:tr>
    </w:tbl>
    <w:p w:rsidR="00070B84" w:rsidRPr="00D9291A" w:rsidRDefault="00070B84" w:rsidP="00070B84">
      <w:pPr>
        <w:spacing w:line="600" w:lineRule="exact"/>
        <w:rPr>
          <w:sz w:val="32"/>
          <w:szCs w:val="32"/>
        </w:rPr>
      </w:pPr>
      <w:r w:rsidRPr="00D9291A">
        <w:rPr>
          <w:sz w:val="32"/>
          <w:szCs w:val="32"/>
        </w:rPr>
        <w:lastRenderedPageBreak/>
        <w:t>附件</w:t>
      </w:r>
      <w:r w:rsidRPr="00D9291A">
        <w:rPr>
          <w:sz w:val="32"/>
          <w:szCs w:val="32"/>
        </w:rPr>
        <w:t>2</w:t>
      </w:r>
    </w:p>
    <w:p w:rsidR="00070B84" w:rsidRPr="004400D6" w:rsidRDefault="00070B84" w:rsidP="00070B84">
      <w:pPr>
        <w:spacing w:line="600" w:lineRule="exact"/>
        <w:jc w:val="center"/>
        <w:rPr>
          <w:sz w:val="32"/>
          <w:szCs w:val="32"/>
        </w:rPr>
      </w:pPr>
    </w:p>
    <w:p w:rsidR="00070B84" w:rsidRPr="004400D6" w:rsidRDefault="00070B84" w:rsidP="00070B84">
      <w:pPr>
        <w:spacing w:line="600" w:lineRule="exact"/>
        <w:jc w:val="center"/>
        <w:rPr>
          <w:rFonts w:eastAsia="华文中宋"/>
          <w:b/>
          <w:sz w:val="36"/>
          <w:szCs w:val="36"/>
        </w:rPr>
      </w:pPr>
      <w:r w:rsidRPr="004400D6">
        <w:rPr>
          <w:rFonts w:eastAsia="华文中宋"/>
          <w:b/>
          <w:sz w:val="36"/>
          <w:szCs w:val="36"/>
        </w:rPr>
        <w:t>201</w:t>
      </w:r>
      <w:r>
        <w:rPr>
          <w:rFonts w:eastAsia="华文中宋" w:hint="eastAsia"/>
          <w:b/>
          <w:sz w:val="36"/>
          <w:szCs w:val="36"/>
        </w:rPr>
        <w:t>6</w:t>
      </w:r>
      <w:r w:rsidRPr="004400D6">
        <w:rPr>
          <w:rFonts w:eastAsia="华文中宋"/>
          <w:b/>
          <w:sz w:val="36"/>
          <w:szCs w:val="36"/>
        </w:rPr>
        <w:t>年畜禽养殖标准化示范创建进度安排</w:t>
      </w:r>
    </w:p>
    <w:p w:rsidR="00070B84" w:rsidRPr="004400D6" w:rsidRDefault="00070B84" w:rsidP="00070B84">
      <w:pPr>
        <w:spacing w:line="600" w:lineRule="exact"/>
        <w:ind w:firstLineChars="200" w:firstLine="640"/>
        <w:rPr>
          <w:sz w:val="32"/>
          <w:szCs w:val="32"/>
        </w:rPr>
      </w:pPr>
    </w:p>
    <w:p w:rsidR="00070B84" w:rsidRPr="004400D6" w:rsidRDefault="00070B84" w:rsidP="00070B84">
      <w:pPr>
        <w:spacing w:line="600" w:lineRule="exact"/>
        <w:ind w:leftChars="300" w:left="540" w:firstLineChars="3" w:firstLine="1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Pr="004400D6">
        <w:rPr>
          <w:sz w:val="32"/>
          <w:szCs w:val="32"/>
        </w:rPr>
        <w:t>月：下发《畜禽养殖标准化示范创建活动工作方案》；</w:t>
      </w:r>
    </w:p>
    <w:p w:rsidR="00070B84" w:rsidRDefault="00070B84" w:rsidP="00070B84">
      <w:pPr>
        <w:spacing w:line="600" w:lineRule="exact"/>
        <w:ind w:leftChars="300" w:left="540" w:firstLineChars="3" w:firstLine="1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Pr="004400D6"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底</w:t>
      </w:r>
      <w:r w:rsidRPr="004400D6">
        <w:rPr>
          <w:sz w:val="32"/>
          <w:szCs w:val="32"/>
        </w:rPr>
        <w:t>：各地报送参与标准化示范创建单位名单；</w:t>
      </w:r>
      <w:r>
        <w:rPr>
          <w:rFonts w:hint="eastAsia"/>
          <w:color w:val="000000"/>
          <w:sz w:val="32"/>
          <w:szCs w:val="32"/>
        </w:rPr>
        <w:t>兔、水禽、蜜蜂示范创建</w:t>
      </w:r>
      <w:r>
        <w:rPr>
          <w:rFonts w:hint="eastAsia"/>
          <w:sz w:val="32"/>
          <w:szCs w:val="32"/>
        </w:rPr>
        <w:t>试点省报送示范场验收评分标准和创建单位名单；</w:t>
      </w:r>
    </w:p>
    <w:p w:rsidR="00070B84" w:rsidRDefault="00070B84" w:rsidP="00070B84">
      <w:pPr>
        <w:spacing w:line="600" w:lineRule="exact"/>
        <w:ind w:leftChars="300" w:left="540" w:firstLineChars="3" w:firstLine="1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5-6</w:t>
      </w:r>
      <w:r>
        <w:rPr>
          <w:rFonts w:hint="eastAsia"/>
          <w:sz w:val="32"/>
          <w:szCs w:val="32"/>
        </w:rPr>
        <w:t>月：各地开展</w:t>
      </w:r>
      <w:r>
        <w:rPr>
          <w:rFonts w:hint="eastAsia"/>
          <w:sz w:val="32"/>
          <w:szCs w:val="32"/>
        </w:rPr>
        <w:t>2013</w:t>
      </w:r>
      <w:r>
        <w:rPr>
          <w:rFonts w:hint="eastAsia"/>
          <w:sz w:val="32"/>
          <w:szCs w:val="32"/>
        </w:rPr>
        <w:t>年挂牌示范场复检；</w:t>
      </w:r>
    </w:p>
    <w:p w:rsidR="00070B84" w:rsidRDefault="00070B84" w:rsidP="00070B84">
      <w:pPr>
        <w:spacing w:line="600" w:lineRule="exact"/>
        <w:ind w:leftChars="300" w:left="540" w:firstLineChars="3" w:firstLine="1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月底：</w:t>
      </w:r>
      <w:r w:rsidRPr="004400D6">
        <w:rPr>
          <w:sz w:val="32"/>
          <w:szCs w:val="32"/>
        </w:rPr>
        <w:t>报送</w:t>
      </w:r>
      <w:r w:rsidRPr="004400D6"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3</w:t>
      </w:r>
      <w:r w:rsidRPr="004400D6">
        <w:rPr>
          <w:sz w:val="32"/>
          <w:szCs w:val="32"/>
        </w:rPr>
        <w:t>年挂牌示范场复检结果</w:t>
      </w:r>
      <w:r>
        <w:rPr>
          <w:rFonts w:hint="eastAsia"/>
          <w:sz w:val="32"/>
          <w:szCs w:val="32"/>
        </w:rPr>
        <w:t>；</w:t>
      </w:r>
    </w:p>
    <w:p w:rsidR="00070B84" w:rsidRPr="004400D6" w:rsidRDefault="00070B84" w:rsidP="00070B84">
      <w:pPr>
        <w:spacing w:line="600" w:lineRule="exact"/>
        <w:ind w:leftChars="300" w:left="540" w:firstLineChars="3" w:firstLine="1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 w:rsidRPr="004400D6">
        <w:rPr>
          <w:sz w:val="32"/>
          <w:szCs w:val="32"/>
        </w:rPr>
        <w:t>-8</w:t>
      </w:r>
      <w:r w:rsidRPr="004400D6">
        <w:rPr>
          <w:sz w:val="32"/>
          <w:szCs w:val="32"/>
        </w:rPr>
        <w:t>月：各地开展参与创建标准化示范场现场验收</w:t>
      </w:r>
      <w:r>
        <w:rPr>
          <w:rFonts w:hint="eastAsia"/>
          <w:sz w:val="32"/>
          <w:szCs w:val="32"/>
        </w:rPr>
        <w:t>；</w:t>
      </w:r>
    </w:p>
    <w:p w:rsidR="00070B84" w:rsidRDefault="00070B84" w:rsidP="00070B84">
      <w:pPr>
        <w:spacing w:line="600" w:lineRule="exact"/>
        <w:ind w:leftChars="300" w:left="540" w:firstLineChars="3" w:firstLine="1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8-9</w:t>
      </w:r>
      <w:r>
        <w:rPr>
          <w:rFonts w:hint="eastAsia"/>
          <w:sz w:val="32"/>
          <w:szCs w:val="32"/>
        </w:rPr>
        <w:t>月：</w:t>
      </w:r>
      <w:r w:rsidRPr="004400D6">
        <w:rPr>
          <w:sz w:val="32"/>
          <w:szCs w:val="32"/>
        </w:rPr>
        <w:t>组织开展督导检查</w:t>
      </w:r>
      <w:r>
        <w:rPr>
          <w:rFonts w:hint="eastAsia"/>
          <w:sz w:val="32"/>
          <w:szCs w:val="32"/>
        </w:rPr>
        <w:t>；</w:t>
      </w:r>
    </w:p>
    <w:p w:rsidR="00070B84" w:rsidRPr="004400D6" w:rsidRDefault="00070B84" w:rsidP="00070B84">
      <w:pPr>
        <w:spacing w:line="600" w:lineRule="exact"/>
        <w:ind w:leftChars="300" w:left="540" w:firstLineChars="3" w:firstLine="10"/>
        <w:rPr>
          <w:rFonts w:hint="eastAsia"/>
          <w:sz w:val="32"/>
          <w:szCs w:val="32"/>
        </w:rPr>
      </w:pPr>
      <w:r w:rsidRPr="004400D6">
        <w:rPr>
          <w:sz w:val="32"/>
          <w:szCs w:val="32"/>
        </w:rPr>
        <w:t>9</w:t>
      </w:r>
      <w:r w:rsidRPr="004400D6"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底</w:t>
      </w:r>
      <w:r w:rsidRPr="004400D6">
        <w:rPr>
          <w:sz w:val="32"/>
          <w:szCs w:val="32"/>
        </w:rPr>
        <w:t>：各地上报标准化示范场验收名单；</w:t>
      </w:r>
    </w:p>
    <w:p w:rsidR="00070B84" w:rsidRPr="004400D6" w:rsidRDefault="00070B84" w:rsidP="00070B84">
      <w:pPr>
        <w:spacing w:line="600" w:lineRule="exact"/>
        <w:ind w:leftChars="300" w:left="540" w:firstLineChars="3" w:firstLine="10"/>
        <w:rPr>
          <w:sz w:val="32"/>
          <w:szCs w:val="32"/>
        </w:rPr>
      </w:pPr>
      <w:r w:rsidRPr="004400D6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1</w:t>
      </w:r>
      <w:r w:rsidRPr="004400D6">
        <w:rPr>
          <w:sz w:val="32"/>
          <w:szCs w:val="32"/>
        </w:rPr>
        <w:t>月：各地报送标准化示范创建工作总结。</w:t>
      </w:r>
    </w:p>
    <w:p w:rsidR="00070B84" w:rsidRPr="004400D6" w:rsidRDefault="00070B84" w:rsidP="00070B84">
      <w:pPr>
        <w:spacing w:line="600" w:lineRule="exact"/>
        <w:ind w:leftChars="300" w:left="540" w:firstLineChars="3" w:firstLine="10"/>
        <w:rPr>
          <w:sz w:val="32"/>
          <w:szCs w:val="32"/>
        </w:rPr>
      </w:pPr>
    </w:p>
    <w:p w:rsidR="00070B84" w:rsidRPr="00326FC7" w:rsidRDefault="00070B84" w:rsidP="00070B84">
      <w:pPr>
        <w:rPr>
          <w:rFonts w:hint="eastAsia"/>
          <w:szCs w:val="30"/>
        </w:rPr>
      </w:pPr>
    </w:p>
    <w:p w:rsidR="00070B84" w:rsidRPr="00AE5684" w:rsidRDefault="00070B84" w:rsidP="00070B84"/>
    <w:p w:rsidR="0081499B" w:rsidRPr="00070B84" w:rsidRDefault="0081499B"/>
    <w:sectPr w:rsidR="0081499B" w:rsidRPr="00070B84" w:rsidSect="00814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BC4" w:rsidRDefault="00E82BC4" w:rsidP="00655C2A">
      <w:pPr>
        <w:spacing w:line="240" w:lineRule="auto"/>
      </w:pPr>
      <w:r>
        <w:separator/>
      </w:r>
    </w:p>
  </w:endnote>
  <w:endnote w:type="continuationSeparator" w:id="0">
    <w:p w:rsidR="00E82BC4" w:rsidRDefault="00E82BC4" w:rsidP="00655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BC4" w:rsidRDefault="00E82BC4" w:rsidP="00655C2A">
      <w:pPr>
        <w:spacing w:line="240" w:lineRule="auto"/>
      </w:pPr>
      <w:r>
        <w:separator/>
      </w:r>
    </w:p>
  </w:footnote>
  <w:footnote w:type="continuationSeparator" w:id="0">
    <w:p w:rsidR="00E82BC4" w:rsidRDefault="00E82BC4" w:rsidP="00655C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C2A"/>
    <w:rsid w:val="00070B84"/>
    <w:rsid w:val="000C58A3"/>
    <w:rsid w:val="00655C2A"/>
    <w:rsid w:val="0081499B"/>
    <w:rsid w:val="00B00856"/>
    <w:rsid w:val="00E8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2A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5C2A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5C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5C2A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5C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2016-02-15T07:37:00Z</dcterms:created>
  <dcterms:modified xsi:type="dcterms:W3CDTF">2016-02-15T07:37:00Z</dcterms:modified>
</cp:coreProperties>
</file>