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中华人民共和国农业植物品种保护名录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（第十批）</w:t>
      </w:r>
    </w:p>
    <w:p>
      <w:pPr>
        <w:spacing w:line="340" w:lineRule="exact"/>
        <w:jc w:val="center"/>
        <w:rPr>
          <w:rFonts w:hint="default" w:ascii="Times New Roman" w:hAnsi="Times New Roman" w:eastAsia="楷体_GB2312" w:cs="Times New Roman"/>
          <w:color w:val="000000"/>
          <w:szCs w:val="21"/>
        </w:rPr>
      </w:pPr>
      <w:bookmarkStart w:id="0" w:name="_GoBack"/>
      <w:bookmarkEnd w:id="0"/>
    </w:p>
    <w:p>
      <w:pPr>
        <w:spacing w:line="340" w:lineRule="exact"/>
        <w:jc w:val="center"/>
        <w:rPr>
          <w:rFonts w:hint="default" w:ascii="Times New Roman" w:hAnsi="Times New Roman" w:eastAsia="楷体_GB2312" w:cs="Times New Roman"/>
          <w:color w:val="000000"/>
          <w:szCs w:val="21"/>
        </w:rPr>
      </w:pP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（2016年4月16日农业部令2016年第1号公布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自2016年4月16日起施行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）</w:t>
      </w: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  <w:t>属或种名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  <w:t>学名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1.向日葵 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Helianthus annuus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2.荞麦属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Fagopyrum Mill.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3.白菜型油菜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 xml:space="preserve">Brassica campestris L. 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4.薏苡属   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Coix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5.蓖麻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Ricinus communis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6.菠菜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Spinacia oleracea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7.南瓜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Cucurbita moschata Duch.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8.丝瓜属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Luffa Mill.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9.青花菜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Brassica oleracea L.var.italica Plenck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10.洋葱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Allium Cepa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11.姜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Zingiber officinale Rosc.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12.茭白（菰）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Zizania  latifolia （Griseb.） Turcz.ex Stapf.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13.芦笋（石刁柏）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Asparagus officinalis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14.山药（薯蓣）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 xml:space="preserve">Dioscorea alata L.; 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 xml:space="preserve">Dioscorea polystachya Turcz.; 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Dioscorea japonica Thunb.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15.菊芋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Helianthus tuberosus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16.咖啡黄葵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Abelmoschus esculentus （L.）Moench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17.杨梅属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Myrica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18.椰子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Cocos nucifera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19.凤梨属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Ananas Mill.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20.番木瓜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Carica papaya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21.木菠萝（菠萝蜜）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Artocarpus heterophyllus Lam.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22.无花果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Ficus carica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23.仙客来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Cyclamen persicum Mill.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24.一串红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Salvia splendens Ker-Gawler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25.三色堇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Viola tricolor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26.矮牵牛（碧冬茄）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Petunia hybrida Vilm.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27.马蹄莲属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Zantedeschia Spreng.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28.铁线莲属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Clematis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29.石斛属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Dendrobium Sw.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30.萱草属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Hemerocallis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31.薰衣草属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Lavandula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32.欧报春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Primula vulgaris Huds.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33.水仙属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Narcissus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34.羊肚菌属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Morchella Dill.ex Pers.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35.香菇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Lentinula edodes （Berk.）Pegler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36.黑木耳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Auricularia heimuer F.Wu，B.K.Cui &amp; Y.C.Dai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37.灵芝属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Ganoderma P.Karst.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38.双孢蘑菇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Agaricus bisporus （J.E.Lange）Imbach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39.枸杞属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Lycium 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40.天麻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Gastrodia elata Bl.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41.灯盏花（短莛飞蓬）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Erigeron breviscapus（Vant.）Hand.-Mazz.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42.何首乌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Fallopia multiflora（Thunb.）Harald.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43.菘蓝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Isatis indigotica Fort.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44.甜菊（甜叶菊）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Stevia rebaudiana Bertoni.</w:t>
      </w:r>
    </w:p>
    <w:p>
      <w:pPr>
        <w:tabs>
          <w:tab w:val="left" w:pos="2268"/>
        </w:tabs>
        <w:spacing w:line="340" w:lineRule="exact"/>
        <w:jc w:val="left"/>
        <w:rPr>
          <w:rFonts w:hint="default" w:ascii="Times New Roman" w:hAnsi="Times New Roman" w:eastAsia="仿宋_GB2312" w:cs="Times New Roman"/>
          <w:i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45.结缕草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ab/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Zoysia japonica Steud.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zk4OTk2ZTIyNjRhNzY3YjhkMWFmNjk1NzkwNzgifQ=="/>
  </w:docVars>
  <w:rsids>
    <w:rsidRoot w:val="54177601"/>
    <w:rsid w:val="541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2022-10-11T02:07:00Z</dcterms:created>
  <dc:creator>lenovo</dc:creator>
  <cp:lastModifiedBy>lenovo</cp:lastModifiedBy>
  <dcterms:modified xsi:type="dcterms:W3CDTF">2022-10-11T02:08:07Z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4F4ECD60F4D4462F94B2F8D2CD58051D</vt:lpwstr>
  </property>
</Properties>
</file>